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2F" w:rsidRPr="00A854C7" w:rsidRDefault="00D61D2F" w:rsidP="00D61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4C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854C7">
        <w:rPr>
          <w:rFonts w:ascii="Times New Roman" w:hAnsi="Times New Roman" w:cs="Times New Roman"/>
          <w:b/>
          <w:sz w:val="24"/>
          <w:szCs w:val="24"/>
        </w:rPr>
        <w:t>Горячии</w:t>
      </w:r>
      <w:proofErr w:type="spellEnd"/>
      <w:r w:rsidRPr="00A854C7">
        <w:rPr>
          <w:rFonts w:ascii="Times New Roman" w:hAnsi="Times New Roman" w:cs="Times New Roman"/>
          <w:b/>
          <w:sz w:val="24"/>
          <w:szCs w:val="24"/>
        </w:rPr>
        <w:t xml:space="preserve"> линии» по вопросам проведения государственной итоговой аттестации</w:t>
      </w:r>
    </w:p>
    <w:p w:rsidR="00D61D2F" w:rsidRPr="00A854C7" w:rsidRDefault="00A854C7" w:rsidP="00D61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54C7">
        <w:rPr>
          <w:rFonts w:ascii="Times New Roman" w:hAnsi="Times New Roman" w:cs="Times New Roman"/>
          <w:sz w:val="24"/>
          <w:szCs w:val="24"/>
        </w:rPr>
        <w:t xml:space="preserve">ГБОУ СОШ № 3 «ОЦ» </w:t>
      </w:r>
      <w:proofErr w:type="spellStart"/>
      <w:r w:rsidRPr="00A854C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854C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854C7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A854C7">
        <w:rPr>
          <w:rFonts w:ascii="Times New Roman" w:hAnsi="Times New Roman" w:cs="Times New Roman"/>
          <w:sz w:val="24"/>
          <w:szCs w:val="24"/>
        </w:rPr>
        <w:t>-Черкассы</w:t>
      </w:r>
      <w:r>
        <w:rPr>
          <w:rFonts w:ascii="Times New Roman" w:hAnsi="Times New Roman" w:cs="Times New Roman"/>
          <w:sz w:val="24"/>
          <w:szCs w:val="24"/>
        </w:rPr>
        <w:t xml:space="preserve"> 8(84660)4-20-10 – Елфимова Евгения Николаевна</w:t>
      </w:r>
      <w:bookmarkStart w:id="0" w:name="_GoBack"/>
      <w:bookmarkEnd w:id="0"/>
    </w:p>
    <w:p w:rsidR="00D61D2F" w:rsidRPr="00A854C7" w:rsidRDefault="00D61D2F" w:rsidP="00D61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854C7">
        <w:rPr>
          <w:rFonts w:ascii="Times New Roman" w:hAnsi="Times New Roman" w:cs="Times New Roman"/>
          <w:sz w:val="24"/>
          <w:szCs w:val="24"/>
        </w:rPr>
        <w:t>Отрадненское</w:t>
      </w:r>
      <w:proofErr w:type="spellEnd"/>
      <w:r w:rsidRPr="00A854C7">
        <w:rPr>
          <w:rFonts w:ascii="Times New Roman" w:hAnsi="Times New Roman" w:cs="Times New Roman"/>
          <w:sz w:val="24"/>
          <w:szCs w:val="24"/>
        </w:rPr>
        <w:t xml:space="preserve"> управление МОНСО</w:t>
      </w:r>
    </w:p>
    <w:p w:rsidR="00D61D2F" w:rsidRPr="00A854C7" w:rsidRDefault="00D61D2F" w:rsidP="00D61D2F">
      <w:pPr>
        <w:rPr>
          <w:rFonts w:ascii="Times New Roman" w:hAnsi="Times New Roman" w:cs="Times New Roman"/>
          <w:sz w:val="24"/>
          <w:szCs w:val="24"/>
        </w:rPr>
      </w:pPr>
      <w:r w:rsidRPr="00A854C7">
        <w:rPr>
          <w:rFonts w:ascii="Times New Roman" w:hAnsi="Times New Roman" w:cs="Times New Roman"/>
          <w:sz w:val="24"/>
          <w:szCs w:val="24"/>
        </w:rPr>
        <w:t>8</w:t>
      </w:r>
      <w:r w:rsidR="008F73DD" w:rsidRPr="00A854C7">
        <w:rPr>
          <w:rFonts w:ascii="Times New Roman" w:hAnsi="Times New Roman" w:cs="Times New Roman"/>
          <w:sz w:val="24"/>
          <w:szCs w:val="24"/>
        </w:rPr>
        <w:t>(</w:t>
      </w:r>
      <w:r w:rsidRPr="00A854C7">
        <w:rPr>
          <w:rFonts w:ascii="Times New Roman" w:hAnsi="Times New Roman" w:cs="Times New Roman"/>
          <w:sz w:val="24"/>
          <w:szCs w:val="24"/>
        </w:rPr>
        <w:t>84661</w:t>
      </w:r>
      <w:r w:rsidR="008F73DD" w:rsidRPr="00A854C7">
        <w:rPr>
          <w:rFonts w:ascii="Times New Roman" w:hAnsi="Times New Roman" w:cs="Times New Roman"/>
          <w:sz w:val="24"/>
          <w:szCs w:val="24"/>
        </w:rPr>
        <w:t>)</w:t>
      </w:r>
      <w:r w:rsidRPr="00A854C7">
        <w:rPr>
          <w:rFonts w:ascii="Times New Roman" w:hAnsi="Times New Roman" w:cs="Times New Roman"/>
          <w:sz w:val="24"/>
          <w:szCs w:val="24"/>
        </w:rPr>
        <w:t>2</w:t>
      </w:r>
      <w:r w:rsidR="008F73DD" w:rsidRPr="00A854C7">
        <w:rPr>
          <w:rFonts w:ascii="Times New Roman" w:hAnsi="Times New Roman" w:cs="Times New Roman"/>
          <w:sz w:val="24"/>
          <w:szCs w:val="24"/>
        </w:rPr>
        <w:t>-</w:t>
      </w:r>
      <w:r w:rsidRPr="00A854C7">
        <w:rPr>
          <w:rFonts w:ascii="Times New Roman" w:hAnsi="Times New Roman" w:cs="Times New Roman"/>
          <w:sz w:val="24"/>
          <w:szCs w:val="24"/>
        </w:rPr>
        <w:t>36</w:t>
      </w:r>
      <w:r w:rsidR="008F73DD" w:rsidRPr="00A854C7">
        <w:rPr>
          <w:rFonts w:ascii="Times New Roman" w:hAnsi="Times New Roman" w:cs="Times New Roman"/>
          <w:sz w:val="24"/>
          <w:szCs w:val="24"/>
        </w:rPr>
        <w:t>-</w:t>
      </w:r>
      <w:r w:rsidRPr="00A854C7">
        <w:rPr>
          <w:rFonts w:ascii="Times New Roman" w:hAnsi="Times New Roman" w:cs="Times New Roman"/>
          <w:sz w:val="24"/>
          <w:szCs w:val="24"/>
        </w:rPr>
        <w:t>94 – Нестеренко Елена Владимировна, Юхно Елена Николаевна.</w:t>
      </w:r>
    </w:p>
    <w:p w:rsidR="00D61D2F" w:rsidRPr="00A854C7" w:rsidRDefault="00D61D2F" w:rsidP="00D61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4C7">
        <w:rPr>
          <w:rFonts w:ascii="Times New Roman" w:hAnsi="Times New Roman" w:cs="Times New Roman"/>
          <w:sz w:val="24"/>
          <w:szCs w:val="24"/>
        </w:rPr>
        <w:t xml:space="preserve">Министерство  образования и науки Самарской области </w:t>
      </w:r>
    </w:p>
    <w:p w:rsidR="00D61D2F" w:rsidRPr="00A854C7" w:rsidRDefault="00D61D2F" w:rsidP="00D61D2F">
      <w:pPr>
        <w:rPr>
          <w:rFonts w:ascii="Times New Roman" w:hAnsi="Times New Roman" w:cs="Times New Roman"/>
          <w:sz w:val="24"/>
          <w:szCs w:val="24"/>
        </w:rPr>
      </w:pPr>
      <w:r w:rsidRPr="00A854C7">
        <w:rPr>
          <w:rFonts w:ascii="Times New Roman" w:hAnsi="Times New Roman" w:cs="Times New Roman"/>
          <w:sz w:val="24"/>
          <w:szCs w:val="24"/>
        </w:rPr>
        <w:t xml:space="preserve">8(846) 333 – 75 – 06 </w:t>
      </w:r>
    </w:p>
    <w:p w:rsidR="00D61D2F" w:rsidRPr="00A854C7" w:rsidRDefault="00D61D2F" w:rsidP="00D61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54C7">
        <w:rPr>
          <w:rFonts w:ascii="Times New Roman" w:hAnsi="Times New Roman" w:cs="Times New Roman"/>
          <w:sz w:val="24"/>
          <w:szCs w:val="24"/>
        </w:rPr>
        <w:t xml:space="preserve">РЦМО </w:t>
      </w:r>
    </w:p>
    <w:p w:rsidR="00D61D2F" w:rsidRPr="00A854C7" w:rsidRDefault="00D61D2F" w:rsidP="00D61D2F">
      <w:pPr>
        <w:rPr>
          <w:rFonts w:ascii="Times New Roman" w:hAnsi="Times New Roman" w:cs="Times New Roman"/>
          <w:sz w:val="24"/>
          <w:szCs w:val="24"/>
        </w:rPr>
      </w:pPr>
      <w:r w:rsidRPr="00A854C7">
        <w:rPr>
          <w:rFonts w:ascii="Times New Roman" w:hAnsi="Times New Roman" w:cs="Times New Roman"/>
          <w:sz w:val="24"/>
          <w:szCs w:val="24"/>
        </w:rPr>
        <w:t xml:space="preserve">8(846) 310 – 64 – 56; 8(846) 310 – 64 – 64; gia@rcmo.ru </w:t>
      </w:r>
    </w:p>
    <w:p w:rsidR="001809C9" w:rsidRDefault="00A854C7" w:rsidP="00D61D2F"/>
    <w:sectPr w:rsidR="001809C9" w:rsidSect="001B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32CB"/>
    <w:multiLevelType w:val="hybridMultilevel"/>
    <w:tmpl w:val="C2A8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2F"/>
    <w:rsid w:val="00015400"/>
    <w:rsid w:val="000D3045"/>
    <w:rsid w:val="001B1570"/>
    <w:rsid w:val="00277416"/>
    <w:rsid w:val="008F73DD"/>
    <w:rsid w:val="00A854C7"/>
    <w:rsid w:val="00C74B07"/>
    <w:rsid w:val="00D61D2F"/>
    <w:rsid w:val="00E3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2020-04-28T07:59:00Z</dcterms:created>
  <dcterms:modified xsi:type="dcterms:W3CDTF">2020-04-28T07:59:00Z</dcterms:modified>
</cp:coreProperties>
</file>