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A5" w:rsidRPr="00D6595A" w:rsidRDefault="009271A5" w:rsidP="009271A5">
      <w:pPr>
        <w:widowControl w:val="0"/>
        <w:tabs>
          <w:tab w:val="left" w:pos="851"/>
          <w:tab w:val="left" w:pos="11340"/>
        </w:tabs>
        <w:ind w:right="566"/>
        <w:jc w:val="center"/>
      </w:pPr>
      <w:r w:rsidRPr="00D6595A">
        <w:t>Государственное бюджетное общеобразовательное учреждение Самарской области</w:t>
      </w:r>
    </w:p>
    <w:p w:rsidR="009271A5" w:rsidRPr="00D6595A" w:rsidRDefault="009271A5" w:rsidP="009271A5">
      <w:pPr>
        <w:widowControl w:val="0"/>
        <w:tabs>
          <w:tab w:val="left" w:pos="851"/>
          <w:tab w:val="left" w:pos="11340"/>
        </w:tabs>
        <w:ind w:right="566"/>
        <w:jc w:val="center"/>
      </w:pPr>
      <w:r w:rsidRPr="00D6595A">
        <w:t xml:space="preserve">Средняя общеобразовательная школа № 3 «Образовательный центр» с. </w:t>
      </w:r>
      <w:proofErr w:type="spellStart"/>
      <w:r w:rsidRPr="00D6595A">
        <w:t>Кинель-Черкассы</w:t>
      </w:r>
      <w:proofErr w:type="spellEnd"/>
      <w:r w:rsidRPr="00D6595A">
        <w:t xml:space="preserve"> муниципального района </w:t>
      </w:r>
      <w:proofErr w:type="spellStart"/>
      <w:r w:rsidRPr="00D6595A">
        <w:t>Кинель-Черкасский</w:t>
      </w:r>
      <w:proofErr w:type="spellEnd"/>
      <w:r w:rsidRPr="00D6595A">
        <w:t xml:space="preserve"> Самарской области</w:t>
      </w:r>
    </w:p>
    <w:p w:rsidR="009271A5" w:rsidRPr="00D6595A" w:rsidRDefault="009271A5" w:rsidP="009271A5">
      <w:pPr>
        <w:widowControl w:val="0"/>
        <w:tabs>
          <w:tab w:val="left" w:pos="851"/>
          <w:tab w:val="left" w:pos="11340"/>
        </w:tabs>
        <w:ind w:right="566"/>
        <w:jc w:val="center"/>
      </w:pPr>
    </w:p>
    <w:tbl>
      <w:tblPr>
        <w:tblW w:w="12152" w:type="dxa"/>
        <w:jc w:val="center"/>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12"/>
        <w:gridCol w:w="4109"/>
        <w:gridCol w:w="4131"/>
      </w:tblGrid>
      <w:tr w:rsidR="009271A5" w:rsidRPr="00D6595A" w:rsidTr="00934311">
        <w:trPr>
          <w:jc w:val="center"/>
        </w:trPr>
        <w:tc>
          <w:tcPr>
            <w:tcW w:w="3912" w:type="dxa"/>
            <w:hideMark/>
          </w:tcPr>
          <w:p w:rsidR="009271A5" w:rsidRPr="00D6595A" w:rsidRDefault="009271A5" w:rsidP="008872B9">
            <w:pPr>
              <w:widowControl w:val="0"/>
              <w:suppressAutoHyphens/>
              <w:spacing w:line="100" w:lineRule="atLeast"/>
              <w:rPr>
                <w:rFonts w:eastAsia="Andale Sans UI"/>
                <w:b/>
                <w:kern w:val="2"/>
              </w:rPr>
            </w:pPr>
            <w:r w:rsidRPr="00D6595A">
              <w:rPr>
                <w:rFonts w:eastAsia="Andale Sans UI"/>
                <w:b/>
                <w:kern w:val="1"/>
              </w:rPr>
              <w:t>Утверждаю</w:t>
            </w:r>
          </w:p>
          <w:p w:rsidR="009271A5" w:rsidRPr="00D6595A" w:rsidRDefault="009271A5" w:rsidP="008872B9">
            <w:pPr>
              <w:widowControl w:val="0"/>
              <w:suppressAutoHyphens/>
              <w:spacing w:line="100" w:lineRule="atLeast"/>
              <w:rPr>
                <w:rFonts w:eastAsia="Andale Sans UI"/>
                <w:kern w:val="1"/>
              </w:rPr>
            </w:pPr>
            <w:r w:rsidRPr="00D6595A">
              <w:rPr>
                <w:rFonts w:eastAsia="Andale Sans UI"/>
                <w:kern w:val="1"/>
              </w:rPr>
              <w:t xml:space="preserve">Директор </w:t>
            </w:r>
          </w:p>
          <w:p w:rsidR="009271A5" w:rsidRPr="00D6595A" w:rsidRDefault="009271A5" w:rsidP="008872B9">
            <w:pPr>
              <w:widowControl w:val="0"/>
              <w:suppressAutoHyphens/>
              <w:spacing w:line="100" w:lineRule="atLeast"/>
              <w:rPr>
                <w:rFonts w:eastAsia="Andale Sans UI"/>
                <w:kern w:val="1"/>
              </w:rPr>
            </w:pPr>
            <w:r w:rsidRPr="00D6595A">
              <w:rPr>
                <w:rFonts w:eastAsia="Andale Sans UI"/>
                <w:kern w:val="1"/>
              </w:rPr>
              <w:t xml:space="preserve">ГБОУ СОШ № 3 «ОЦ» </w:t>
            </w:r>
          </w:p>
          <w:p w:rsidR="009271A5" w:rsidRPr="00D6595A" w:rsidRDefault="009271A5" w:rsidP="008872B9">
            <w:pPr>
              <w:widowControl w:val="0"/>
              <w:suppressAutoHyphens/>
              <w:spacing w:line="100" w:lineRule="atLeast"/>
              <w:rPr>
                <w:rFonts w:eastAsia="Andale Sans UI"/>
                <w:kern w:val="1"/>
              </w:rPr>
            </w:pPr>
            <w:r w:rsidRPr="00D6595A">
              <w:rPr>
                <w:rFonts w:eastAsia="Andale Sans UI"/>
                <w:kern w:val="1"/>
              </w:rPr>
              <w:t xml:space="preserve">с. </w:t>
            </w:r>
            <w:proofErr w:type="spellStart"/>
            <w:r w:rsidRPr="00D6595A">
              <w:rPr>
                <w:rFonts w:eastAsia="Andale Sans UI"/>
                <w:kern w:val="1"/>
              </w:rPr>
              <w:t>Кинель-Черкассы</w:t>
            </w:r>
            <w:proofErr w:type="spellEnd"/>
          </w:p>
          <w:p w:rsidR="009271A5" w:rsidRPr="00D6595A" w:rsidRDefault="009271A5" w:rsidP="008872B9">
            <w:pPr>
              <w:widowControl w:val="0"/>
              <w:suppressAutoHyphens/>
              <w:spacing w:line="100" w:lineRule="atLeast"/>
              <w:rPr>
                <w:rFonts w:eastAsia="Andale Sans UI"/>
                <w:b/>
                <w:kern w:val="1"/>
              </w:rPr>
            </w:pPr>
            <w:proofErr w:type="spellStart"/>
            <w:r w:rsidRPr="00D6595A">
              <w:rPr>
                <w:rFonts w:eastAsia="Andale Sans UI"/>
                <w:kern w:val="1"/>
              </w:rPr>
              <w:t>_____________</w:t>
            </w:r>
            <w:r w:rsidRPr="00D6595A">
              <w:rPr>
                <w:rFonts w:eastAsia="Andale Sans UI"/>
                <w:b/>
                <w:kern w:val="1"/>
              </w:rPr>
              <w:t>Долудин</w:t>
            </w:r>
            <w:proofErr w:type="spellEnd"/>
            <w:r w:rsidRPr="00D6595A">
              <w:rPr>
                <w:rFonts w:eastAsia="Andale Sans UI"/>
                <w:b/>
                <w:kern w:val="1"/>
              </w:rPr>
              <w:t xml:space="preserve"> А.Г.</w:t>
            </w:r>
          </w:p>
          <w:p w:rsidR="009271A5" w:rsidRPr="00D6595A" w:rsidRDefault="009271A5" w:rsidP="00A757A5">
            <w:pPr>
              <w:widowControl w:val="0"/>
              <w:suppressAutoHyphens/>
              <w:spacing w:line="100" w:lineRule="atLeast"/>
              <w:rPr>
                <w:rFonts w:eastAsia="Andale Sans UI"/>
                <w:kern w:val="2"/>
              </w:rPr>
            </w:pPr>
            <w:r>
              <w:rPr>
                <w:rFonts w:eastAsia="Andale Sans UI"/>
                <w:kern w:val="1"/>
              </w:rPr>
              <w:t>« 1</w:t>
            </w:r>
            <w:r w:rsidRPr="00D6595A">
              <w:rPr>
                <w:rFonts w:eastAsia="Andale Sans UI"/>
                <w:kern w:val="1"/>
              </w:rPr>
              <w:t xml:space="preserve"> » сентября 201</w:t>
            </w:r>
            <w:r w:rsidR="00A757A5">
              <w:rPr>
                <w:rFonts w:eastAsia="Andale Sans UI"/>
                <w:kern w:val="1"/>
              </w:rPr>
              <w:t>8</w:t>
            </w:r>
            <w:r w:rsidRPr="00D6595A">
              <w:rPr>
                <w:rFonts w:eastAsia="Andale Sans UI"/>
                <w:kern w:val="1"/>
              </w:rPr>
              <w:t xml:space="preserve"> г.</w:t>
            </w:r>
          </w:p>
        </w:tc>
        <w:tc>
          <w:tcPr>
            <w:tcW w:w="4109" w:type="dxa"/>
          </w:tcPr>
          <w:p w:rsidR="009271A5" w:rsidRPr="00D6595A" w:rsidRDefault="009271A5" w:rsidP="008872B9">
            <w:pPr>
              <w:widowControl w:val="0"/>
              <w:suppressAutoHyphens/>
              <w:spacing w:line="100" w:lineRule="atLeast"/>
              <w:rPr>
                <w:rFonts w:eastAsia="Andale Sans UI"/>
                <w:b/>
                <w:kern w:val="2"/>
              </w:rPr>
            </w:pPr>
            <w:r w:rsidRPr="00D6595A">
              <w:rPr>
                <w:rFonts w:eastAsia="Andale Sans UI"/>
                <w:b/>
                <w:kern w:val="1"/>
              </w:rPr>
              <w:t>Согласовано</w:t>
            </w:r>
          </w:p>
          <w:p w:rsidR="009271A5" w:rsidRPr="00D6595A" w:rsidRDefault="008872B9" w:rsidP="008872B9">
            <w:pPr>
              <w:widowControl w:val="0"/>
              <w:suppressAutoHyphens/>
              <w:spacing w:line="100" w:lineRule="atLeast"/>
              <w:rPr>
                <w:rFonts w:eastAsia="Andale Sans UI"/>
                <w:kern w:val="1"/>
              </w:rPr>
            </w:pPr>
            <w:r>
              <w:rPr>
                <w:rFonts w:eastAsia="Andale Sans UI"/>
                <w:kern w:val="1"/>
              </w:rPr>
              <w:t xml:space="preserve">Специалист по организации обучающихся с ОВЗ </w:t>
            </w:r>
            <w:r w:rsidR="009271A5" w:rsidRPr="00D6595A">
              <w:rPr>
                <w:rFonts w:eastAsia="Andale Sans UI"/>
                <w:kern w:val="1"/>
              </w:rPr>
              <w:t xml:space="preserve">ГБОУ СОШ № 3 «ОЦ»  </w:t>
            </w:r>
          </w:p>
          <w:p w:rsidR="009271A5" w:rsidRPr="00D6595A" w:rsidRDefault="009271A5" w:rsidP="008872B9">
            <w:pPr>
              <w:widowControl w:val="0"/>
              <w:suppressAutoHyphens/>
              <w:spacing w:line="100" w:lineRule="atLeast"/>
              <w:rPr>
                <w:rFonts w:eastAsia="Andale Sans UI"/>
                <w:kern w:val="1"/>
              </w:rPr>
            </w:pPr>
            <w:r w:rsidRPr="00D6595A">
              <w:rPr>
                <w:rFonts w:eastAsia="Andale Sans UI"/>
                <w:kern w:val="1"/>
              </w:rPr>
              <w:t xml:space="preserve">с. </w:t>
            </w:r>
            <w:proofErr w:type="spellStart"/>
            <w:r w:rsidRPr="00D6595A">
              <w:rPr>
                <w:rFonts w:eastAsia="Andale Sans UI"/>
                <w:kern w:val="1"/>
              </w:rPr>
              <w:t>Кинель-Черкассы</w:t>
            </w:r>
            <w:proofErr w:type="spellEnd"/>
          </w:p>
          <w:p w:rsidR="009271A5" w:rsidRPr="00D6595A" w:rsidRDefault="009271A5" w:rsidP="008872B9">
            <w:pPr>
              <w:widowControl w:val="0"/>
              <w:suppressAutoHyphens/>
              <w:spacing w:line="100" w:lineRule="atLeast"/>
              <w:rPr>
                <w:rFonts w:eastAsia="Andale Sans UI"/>
                <w:kern w:val="1"/>
              </w:rPr>
            </w:pPr>
            <w:r>
              <w:rPr>
                <w:rFonts w:eastAsia="Andale Sans UI"/>
                <w:kern w:val="1"/>
              </w:rPr>
              <w:t>_________</w:t>
            </w:r>
            <w:r w:rsidR="00A757A5">
              <w:rPr>
                <w:rFonts w:eastAsia="Andale Sans UI"/>
                <w:b/>
                <w:kern w:val="1"/>
              </w:rPr>
              <w:t>Устинова Л.П.</w:t>
            </w:r>
          </w:p>
          <w:p w:rsidR="009271A5" w:rsidRPr="00D6595A" w:rsidRDefault="009271A5" w:rsidP="00A757A5">
            <w:pPr>
              <w:widowControl w:val="0"/>
              <w:suppressAutoHyphens/>
              <w:spacing w:line="100" w:lineRule="atLeast"/>
              <w:rPr>
                <w:rFonts w:eastAsia="Andale Sans UI"/>
                <w:kern w:val="2"/>
              </w:rPr>
            </w:pPr>
            <w:r w:rsidRPr="00D6595A">
              <w:rPr>
                <w:rFonts w:eastAsia="Andale Sans UI"/>
                <w:kern w:val="1"/>
              </w:rPr>
              <w:t>«3</w:t>
            </w:r>
            <w:r w:rsidR="00053DD5">
              <w:rPr>
                <w:rFonts w:eastAsia="Andale Sans UI"/>
                <w:kern w:val="1"/>
              </w:rPr>
              <w:t>0</w:t>
            </w:r>
            <w:r w:rsidRPr="00D6595A">
              <w:rPr>
                <w:rFonts w:eastAsia="Andale Sans UI"/>
                <w:kern w:val="1"/>
              </w:rPr>
              <w:t xml:space="preserve">» </w:t>
            </w:r>
            <w:r>
              <w:rPr>
                <w:rFonts w:eastAsia="Andale Sans UI"/>
                <w:kern w:val="1"/>
              </w:rPr>
              <w:t>августа</w:t>
            </w:r>
            <w:r w:rsidRPr="00D6595A">
              <w:rPr>
                <w:rFonts w:eastAsia="Andale Sans UI"/>
                <w:kern w:val="1"/>
              </w:rPr>
              <w:t>201</w:t>
            </w:r>
            <w:r w:rsidR="00A757A5">
              <w:rPr>
                <w:rFonts w:eastAsia="Andale Sans UI"/>
                <w:kern w:val="1"/>
              </w:rPr>
              <w:t>8</w:t>
            </w:r>
            <w:r w:rsidRPr="00D6595A">
              <w:rPr>
                <w:rFonts w:eastAsia="Andale Sans UI"/>
                <w:kern w:val="1"/>
              </w:rPr>
              <w:t xml:space="preserve"> г.</w:t>
            </w:r>
          </w:p>
        </w:tc>
        <w:tc>
          <w:tcPr>
            <w:tcW w:w="4131" w:type="dxa"/>
          </w:tcPr>
          <w:p w:rsidR="009271A5" w:rsidRPr="00D6595A" w:rsidRDefault="009271A5" w:rsidP="008872B9">
            <w:pPr>
              <w:widowControl w:val="0"/>
              <w:suppressAutoHyphens/>
              <w:spacing w:line="100" w:lineRule="atLeast"/>
              <w:rPr>
                <w:rFonts w:eastAsia="Andale Sans UI"/>
                <w:b/>
                <w:kern w:val="2"/>
              </w:rPr>
            </w:pPr>
            <w:r w:rsidRPr="00D6595A">
              <w:rPr>
                <w:rFonts w:eastAsia="Andale Sans UI"/>
                <w:b/>
                <w:kern w:val="1"/>
              </w:rPr>
              <w:t xml:space="preserve">Рассмотрено на </w:t>
            </w:r>
          </w:p>
          <w:p w:rsidR="009271A5" w:rsidRPr="00D6595A" w:rsidRDefault="009271A5" w:rsidP="008872B9">
            <w:pPr>
              <w:widowControl w:val="0"/>
              <w:suppressAutoHyphens/>
              <w:spacing w:line="100" w:lineRule="atLeast"/>
              <w:rPr>
                <w:rFonts w:eastAsia="Andale Sans UI"/>
                <w:b/>
                <w:kern w:val="1"/>
              </w:rPr>
            </w:pPr>
            <w:proofErr w:type="gramStart"/>
            <w:r w:rsidRPr="00D6595A">
              <w:rPr>
                <w:rFonts w:eastAsia="Andale Sans UI"/>
                <w:b/>
                <w:kern w:val="1"/>
              </w:rPr>
              <w:t>заседании</w:t>
            </w:r>
            <w:proofErr w:type="gramEnd"/>
            <w:r w:rsidRPr="00D6595A">
              <w:rPr>
                <w:rFonts w:eastAsia="Andale Sans UI"/>
                <w:b/>
                <w:kern w:val="1"/>
              </w:rPr>
              <w:t xml:space="preserve"> МО </w:t>
            </w:r>
          </w:p>
          <w:p w:rsidR="009271A5" w:rsidRPr="00D6595A" w:rsidRDefault="009271A5" w:rsidP="008872B9">
            <w:pPr>
              <w:widowControl w:val="0"/>
              <w:suppressAutoHyphens/>
              <w:spacing w:line="100" w:lineRule="atLeast"/>
              <w:rPr>
                <w:rFonts w:eastAsia="Andale Sans UI"/>
                <w:kern w:val="1"/>
              </w:rPr>
            </w:pPr>
            <w:r w:rsidRPr="00D6595A">
              <w:rPr>
                <w:rFonts w:eastAsia="Andale Sans UI"/>
                <w:kern w:val="1"/>
              </w:rPr>
              <w:t xml:space="preserve">ГБОУ СОШ № 3 «ОЦ»  с. </w:t>
            </w:r>
            <w:proofErr w:type="spellStart"/>
            <w:r w:rsidRPr="00D6595A">
              <w:rPr>
                <w:rFonts w:eastAsia="Andale Sans UI"/>
                <w:kern w:val="1"/>
              </w:rPr>
              <w:t>Кинель-Черкассы</w:t>
            </w:r>
            <w:proofErr w:type="spellEnd"/>
          </w:p>
          <w:p w:rsidR="009271A5" w:rsidRPr="00D6595A" w:rsidRDefault="009271A5" w:rsidP="008872B9">
            <w:pPr>
              <w:widowControl w:val="0"/>
              <w:suppressAutoHyphens/>
              <w:spacing w:line="100" w:lineRule="atLeast"/>
              <w:rPr>
                <w:rFonts w:eastAsia="Andale Sans UI"/>
                <w:kern w:val="1"/>
              </w:rPr>
            </w:pPr>
            <w:r w:rsidRPr="00D6595A">
              <w:rPr>
                <w:rFonts w:eastAsia="Andale Sans UI"/>
                <w:b/>
                <w:kern w:val="1"/>
              </w:rPr>
              <w:t>Протокол №  1</w:t>
            </w:r>
          </w:p>
          <w:p w:rsidR="009271A5" w:rsidRPr="00D6595A" w:rsidRDefault="009271A5" w:rsidP="008872B9">
            <w:pPr>
              <w:widowControl w:val="0"/>
              <w:suppressAutoHyphens/>
              <w:spacing w:line="100" w:lineRule="atLeast"/>
              <w:rPr>
                <w:rFonts w:eastAsia="Andale Sans UI"/>
                <w:kern w:val="1"/>
              </w:rPr>
            </w:pPr>
            <w:r w:rsidRPr="00D6595A">
              <w:rPr>
                <w:rFonts w:eastAsia="Andale Sans UI"/>
                <w:kern w:val="1"/>
              </w:rPr>
              <w:t>от «</w:t>
            </w:r>
            <w:r w:rsidR="00053DD5">
              <w:rPr>
                <w:rFonts w:eastAsia="Andale Sans UI"/>
                <w:kern w:val="1"/>
              </w:rPr>
              <w:t>29</w:t>
            </w:r>
            <w:r w:rsidRPr="00D6595A">
              <w:rPr>
                <w:rFonts w:eastAsia="Andale Sans UI"/>
                <w:kern w:val="1"/>
              </w:rPr>
              <w:t>» августа 201</w:t>
            </w:r>
            <w:r w:rsidR="00A757A5">
              <w:rPr>
                <w:rFonts w:eastAsia="Andale Sans UI"/>
                <w:kern w:val="1"/>
              </w:rPr>
              <w:t>8</w:t>
            </w:r>
            <w:r w:rsidRPr="00D6595A">
              <w:rPr>
                <w:rFonts w:eastAsia="Andale Sans UI"/>
                <w:kern w:val="1"/>
              </w:rPr>
              <w:t xml:space="preserve"> г.</w:t>
            </w:r>
          </w:p>
          <w:p w:rsidR="009271A5" w:rsidRPr="00D6595A" w:rsidRDefault="009271A5" w:rsidP="008872B9">
            <w:pPr>
              <w:widowControl w:val="0"/>
              <w:suppressAutoHyphens/>
              <w:spacing w:line="100" w:lineRule="atLeast"/>
              <w:rPr>
                <w:rFonts w:eastAsia="Andale Sans UI"/>
                <w:kern w:val="1"/>
              </w:rPr>
            </w:pPr>
            <w:r w:rsidRPr="00D6595A">
              <w:rPr>
                <w:rFonts w:eastAsia="Andale Sans UI"/>
                <w:kern w:val="1"/>
              </w:rPr>
              <w:t>___________</w:t>
            </w:r>
            <w:r>
              <w:rPr>
                <w:rFonts w:eastAsia="Andale Sans UI"/>
                <w:b/>
                <w:kern w:val="1"/>
              </w:rPr>
              <w:t>Зубкова О.А</w:t>
            </w:r>
            <w:r w:rsidRPr="00D6595A">
              <w:rPr>
                <w:rFonts w:eastAsia="Andale Sans UI"/>
                <w:b/>
                <w:kern w:val="1"/>
              </w:rPr>
              <w:t>.</w:t>
            </w:r>
          </w:p>
          <w:p w:rsidR="009271A5" w:rsidRPr="00D6595A" w:rsidRDefault="009271A5" w:rsidP="008872B9">
            <w:pPr>
              <w:widowControl w:val="0"/>
              <w:suppressAutoHyphens/>
              <w:spacing w:line="100" w:lineRule="atLeast"/>
              <w:rPr>
                <w:rFonts w:eastAsia="Andale Sans UI"/>
                <w:kern w:val="2"/>
              </w:rPr>
            </w:pPr>
          </w:p>
        </w:tc>
      </w:tr>
    </w:tbl>
    <w:p w:rsidR="009271A5" w:rsidRPr="00D6595A" w:rsidRDefault="009271A5" w:rsidP="009271A5">
      <w:pPr>
        <w:widowControl w:val="0"/>
        <w:tabs>
          <w:tab w:val="left" w:pos="851"/>
          <w:tab w:val="left" w:pos="11340"/>
        </w:tabs>
        <w:ind w:right="566"/>
        <w:jc w:val="center"/>
      </w:pPr>
    </w:p>
    <w:p w:rsidR="009271A5" w:rsidRDefault="009271A5" w:rsidP="009271A5">
      <w:pPr>
        <w:widowControl w:val="0"/>
        <w:tabs>
          <w:tab w:val="left" w:pos="851"/>
          <w:tab w:val="left" w:pos="11340"/>
        </w:tabs>
        <w:ind w:right="566"/>
        <w:jc w:val="both"/>
      </w:pPr>
    </w:p>
    <w:p w:rsidR="009271A5" w:rsidRDefault="009271A5" w:rsidP="009271A5">
      <w:pPr>
        <w:widowControl w:val="0"/>
        <w:tabs>
          <w:tab w:val="left" w:pos="851"/>
          <w:tab w:val="left" w:pos="11340"/>
        </w:tabs>
        <w:ind w:right="566"/>
        <w:jc w:val="both"/>
      </w:pPr>
    </w:p>
    <w:p w:rsidR="009271A5" w:rsidRDefault="009271A5" w:rsidP="009271A5">
      <w:pPr>
        <w:widowControl w:val="0"/>
        <w:tabs>
          <w:tab w:val="left" w:pos="851"/>
          <w:tab w:val="left" w:pos="11340"/>
        </w:tabs>
        <w:ind w:right="566"/>
        <w:jc w:val="both"/>
      </w:pPr>
    </w:p>
    <w:p w:rsidR="009271A5" w:rsidRDefault="009271A5" w:rsidP="009271A5">
      <w:pPr>
        <w:jc w:val="center"/>
        <w:rPr>
          <w:b/>
          <w:sz w:val="28"/>
          <w:szCs w:val="28"/>
        </w:rPr>
      </w:pPr>
    </w:p>
    <w:p w:rsidR="009271A5" w:rsidRDefault="009271A5" w:rsidP="009271A5">
      <w:pPr>
        <w:jc w:val="center"/>
        <w:rPr>
          <w:b/>
          <w:sz w:val="28"/>
          <w:szCs w:val="28"/>
        </w:rPr>
      </w:pPr>
    </w:p>
    <w:p w:rsidR="009271A5" w:rsidRDefault="009271A5" w:rsidP="009271A5">
      <w:pPr>
        <w:jc w:val="center"/>
        <w:rPr>
          <w:b/>
          <w:sz w:val="28"/>
          <w:szCs w:val="28"/>
        </w:rPr>
      </w:pPr>
      <w:r w:rsidRPr="008838BD">
        <w:rPr>
          <w:b/>
          <w:sz w:val="28"/>
          <w:szCs w:val="28"/>
        </w:rPr>
        <w:t>Адаптированная</w:t>
      </w:r>
      <w:r w:rsidR="008872B9">
        <w:rPr>
          <w:b/>
          <w:sz w:val="28"/>
          <w:szCs w:val="28"/>
        </w:rPr>
        <w:t xml:space="preserve"> общеобразовательная программаосновного общего образования обучающихся с </w:t>
      </w:r>
    </w:p>
    <w:p w:rsidR="008872B9" w:rsidRDefault="008872B9" w:rsidP="009271A5">
      <w:pPr>
        <w:jc w:val="center"/>
        <w:rPr>
          <w:b/>
          <w:sz w:val="28"/>
          <w:szCs w:val="28"/>
        </w:rPr>
      </w:pPr>
      <w:r>
        <w:rPr>
          <w:b/>
          <w:sz w:val="28"/>
          <w:szCs w:val="28"/>
        </w:rPr>
        <w:t>задержкой психического развития по предмету</w:t>
      </w:r>
    </w:p>
    <w:p w:rsidR="009271A5" w:rsidRPr="008838BD" w:rsidRDefault="009271A5" w:rsidP="009271A5">
      <w:pPr>
        <w:jc w:val="center"/>
      </w:pPr>
    </w:p>
    <w:p w:rsidR="009271A5" w:rsidRDefault="008872B9" w:rsidP="009271A5">
      <w:pPr>
        <w:jc w:val="center"/>
        <w:rPr>
          <w:b/>
        </w:rPr>
      </w:pPr>
      <w:r>
        <w:rPr>
          <w:b/>
          <w:sz w:val="28"/>
          <w:szCs w:val="28"/>
        </w:rPr>
        <w:t>«География»</w:t>
      </w:r>
    </w:p>
    <w:p w:rsidR="008872B9" w:rsidRDefault="008872B9" w:rsidP="009271A5">
      <w:pPr>
        <w:jc w:val="center"/>
        <w:rPr>
          <w:b/>
        </w:rPr>
      </w:pPr>
      <w:r>
        <w:rPr>
          <w:b/>
        </w:rPr>
        <w:t>9 класс</w:t>
      </w:r>
    </w:p>
    <w:p w:rsidR="009271A5" w:rsidRPr="008872B9" w:rsidRDefault="009271A5" w:rsidP="009271A5">
      <w:pPr>
        <w:jc w:val="center"/>
        <w:rPr>
          <w:b/>
        </w:rPr>
      </w:pPr>
      <w:r w:rsidRPr="008872B9">
        <w:rPr>
          <w:b/>
        </w:rPr>
        <w:t>на 201</w:t>
      </w:r>
      <w:r w:rsidR="00A757A5" w:rsidRPr="008872B9">
        <w:rPr>
          <w:b/>
        </w:rPr>
        <w:t>8</w:t>
      </w:r>
      <w:r w:rsidRPr="008872B9">
        <w:rPr>
          <w:b/>
        </w:rPr>
        <w:t>-201</w:t>
      </w:r>
      <w:r w:rsidR="00A757A5" w:rsidRPr="008872B9">
        <w:rPr>
          <w:b/>
        </w:rPr>
        <w:t>9</w:t>
      </w:r>
      <w:r w:rsidRPr="008872B9">
        <w:rPr>
          <w:b/>
        </w:rPr>
        <w:t xml:space="preserve"> учебный год</w:t>
      </w:r>
    </w:p>
    <w:p w:rsidR="009271A5" w:rsidRPr="008B3259" w:rsidRDefault="009271A5" w:rsidP="009271A5">
      <w:pPr>
        <w:jc w:val="center"/>
      </w:pPr>
    </w:p>
    <w:p w:rsidR="009271A5" w:rsidRDefault="009271A5" w:rsidP="009271A5"/>
    <w:p w:rsidR="009271A5" w:rsidRPr="00BE1CD6" w:rsidRDefault="009271A5" w:rsidP="009271A5"/>
    <w:p w:rsidR="009271A5" w:rsidRDefault="009271A5" w:rsidP="009271A5">
      <w:pPr>
        <w:jc w:val="center"/>
        <w:rPr>
          <w:b/>
        </w:rPr>
      </w:pPr>
    </w:p>
    <w:p w:rsidR="009271A5" w:rsidRDefault="009271A5" w:rsidP="009271A5">
      <w:pPr>
        <w:jc w:val="center"/>
        <w:rPr>
          <w:b/>
        </w:rPr>
      </w:pPr>
    </w:p>
    <w:p w:rsidR="009271A5" w:rsidRDefault="009271A5" w:rsidP="009271A5">
      <w:pPr>
        <w:jc w:val="center"/>
        <w:rPr>
          <w:b/>
        </w:rPr>
      </w:pPr>
    </w:p>
    <w:p w:rsidR="009271A5" w:rsidRDefault="009271A5" w:rsidP="009271A5">
      <w:pPr>
        <w:jc w:val="right"/>
      </w:pPr>
      <w:proofErr w:type="gramStart"/>
      <w:r>
        <w:t>Принята</w:t>
      </w:r>
      <w:proofErr w:type="gramEnd"/>
      <w:r>
        <w:t xml:space="preserve"> на педагогическом совете</w:t>
      </w:r>
    </w:p>
    <w:p w:rsidR="009271A5" w:rsidRDefault="009271A5" w:rsidP="009271A5">
      <w:pPr>
        <w:jc w:val="right"/>
      </w:pPr>
      <w:r>
        <w:t xml:space="preserve">Протокол </w:t>
      </w:r>
      <w:r w:rsidRPr="00D97563">
        <w:t>№ _1_</w:t>
      </w:r>
      <w:r>
        <w:t xml:space="preserve"> от «_</w:t>
      </w:r>
      <w:r w:rsidR="00053DD5">
        <w:rPr>
          <w:u w:val="single"/>
        </w:rPr>
        <w:t>30</w:t>
      </w:r>
      <w:r>
        <w:t>_» __</w:t>
      </w:r>
      <w:r>
        <w:rPr>
          <w:u w:val="single"/>
        </w:rPr>
        <w:t>августа</w:t>
      </w:r>
      <w:r>
        <w:t>_ 201</w:t>
      </w:r>
      <w:r w:rsidR="008872B9">
        <w:t>8</w:t>
      </w:r>
      <w:r>
        <w:t>г.</w:t>
      </w:r>
    </w:p>
    <w:p w:rsidR="008872B9" w:rsidRDefault="008872B9" w:rsidP="009271A5">
      <w:pPr>
        <w:jc w:val="right"/>
      </w:pPr>
    </w:p>
    <w:p w:rsidR="009271A5" w:rsidRDefault="008872B9" w:rsidP="008872B9">
      <w:pPr>
        <w:jc w:val="right"/>
        <w:rPr>
          <w:b/>
        </w:rPr>
      </w:pPr>
      <w:r>
        <w:rPr>
          <w:b/>
        </w:rPr>
        <w:t>Составитель:</w:t>
      </w:r>
    </w:p>
    <w:p w:rsidR="009271A5" w:rsidRDefault="00A757A5" w:rsidP="009271A5">
      <w:pPr>
        <w:jc w:val="right"/>
      </w:pPr>
      <w:proofErr w:type="spellStart"/>
      <w:r>
        <w:t>Ковлягина</w:t>
      </w:r>
      <w:proofErr w:type="spellEnd"/>
      <w:r>
        <w:t xml:space="preserve"> Т.М.</w:t>
      </w:r>
    </w:p>
    <w:p w:rsidR="00326A91" w:rsidRDefault="00326A91" w:rsidP="009271A5">
      <w:pPr>
        <w:jc w:val="right"/>
      </w:pPr>
      <w:r>
        <w:t>учитель географии</w:t>
      </w:r>
    </w:p>
    <w:p w:rsidR="008872B9" w:rsidRDefault="008872B9" w:rsidP="008872B9">
      <w:pPr>
        <w:jc w:val="center"/>
      </w:pPr>
      <w:r>
        <w:t>2018г.</w:t>
      </w:r>
    </w:p>
    <w:p w:rsidR="008872B9" w:rsidRDefault="00772A14" w:rsidP="008872B9">
      <w:pPr>
        <w:jc w:val="center"/>
      </w:pPr>
      <w:r>
        <w:t>Кинель-Черкассы</w:t>
      </w:r>
    </w:p>
    <w:p w:rsidR="009271A5" w:rsidRDefault="009271A5" w:rsidP="009271A5">
      <w:pPr>
        <w:jc w:val="center"/>
      </w:pPr>
    </w:p>
    <w:p w:rsidR="009271A5" w:rsidRDefault="009271A5" w:rsidP="009271A5">
      <w:pPr>
        <w:jc w:val="center"/>
      </w:pPr>
    </w:p>
    <w:p w:rsidR="009271A5" w:rsidRDefault="009271A5" w:rsidP="009271A5">
      <w:pPr>
        <w:jc w:val="center"/>
      </w:pPr>
    </w:p>
    <w:p w:rsidR="009271A5" w:rsidRDefault="009271A5" w:rsidP="009271A5">
      <w:pPr>
        <w:jc w:val="center"/>
      </w:pPr>
    </w:p>
    <w:p w:rsidR="009271A5" w:rsidRDefault="009271A5" w:rsidP="009271A5">
      <w:pPr>
        <w:jc w:val="center"/>
      </w:pPr>
    </w:p>
    <w:p w:rsidR="009271A5" w:rsidRDefault="009271A5" w:rsidP="009271A5">
      <w:pPr>
        <w:jc w:val="center"/>
      </w:pPr>
    </w:p>
    <w:p w:rsidR="009271A5" w:rsidRDefault="009271A5" w:rsidP="009271A5">
      <w:pPr>
        <w:jc w:val="center"/>
      </w:pPr>
    </w:p>
    <w:p w:rsidR="009271A5" w:rsidRDefault="009271A5" w:rsidP="00AB5008"/>
    <w:p w:rsidR="009271A5" w:rsidRDefault="009271A5" w:rsidP="009271A5">
      <w:pPr>
        <w:ind w:right="13"/>
        <w:jc w:val="center"/>
        <w:rPr>
          <w:sz w:val="20"/>
          <w:szCs w:val="20"/>
        </w:rPr>
      </w:pPr>
      <w:r>
        <w:rPr>
          <w:rFonts w:eastAsia="Times New Roman"/>
          <w:b/>
          <w:bCs/>
          <w:sz w:val="24"/>
          <w:szCs w:val="24"/>
        </w:rPr>
        <w:t>ПОЯСНИТЕЛЬНАЯ ЗАПИСКА</w:t>
      </w:r>
    </w:p>
    <w:p w:rsidR="009271A5" w:rsidRDefault="009271A5" w:rsidP="009271A5">
      <w:pPr>
        <w:spacing w:line="46" w:lineRule="exact"/>
        <w:rPr>
          <w:sz w:val="20"/>
          <w:szCs w:val="20"/>
        </w:rPr>
      </w:pPr>
    </w:p>
    <w:p w:rsidR="009271A5" w:rsidRDefault="009271A5" w:rsidP="009271A5">
      <w:pPr>
        <w:spacing w:line="234" w:lineRule="auto"/>
        <w:ind w:left="7" w:firstLine="427"/>
        <w:rPr>
          <w:rFonts w:eastAsia="Times New Roman"/>
          <w:sz w:val="24"/>
          <w:szCs w:val="24"/>
        </w:rPr>
      </w:pPr>
      <w:r>
        <w:rPr>
          <w:rFonts w:eastAsia="Times New Roman"/>
          <w:sz w:val="24"/>
          <w:szCs w:val="24"/>
        </w:rPr>
        <w:t xml:space="preserve">Рабочая программа по географии  адаптирована для </w:t>
      </w:r>
      <w:proofErr w:type="gramStart"/>
      <w:r>
        <w:rPr>
          <w:rFonts w:eastAsia="Times New Roman"/>
          <w:sz w:val="24"/>
          <w:szCs w:val="24"/>
        </w:rPr>
        <w:t>обучающихся</w:t>
      </w:r>
      <w:proofErr w:type="gramEnd"/>
      <w:r>
        <w:rPr>
          <w:rFonts w:eastAsia="Times New Roman"/>
          <w:sz w:val="24"/>
          <w:szCs w:val="24"/>
        </w:rPr>
        <w:t xml:space="preserve"> с ограниченными возможностями здоровья (с задержкой психического развития – далее ЗПР).</w:t>
      </w:r>
    </w:p>
    <w:p w:rsidR="00AB5008" w:rsidRDefault="00AB5008" w:rsidP="009271A5">
      <w:pPr>
        <w:spacing w:line="234" w:lineRule="auto"/>
        <w:ind w:left="7" w:firstLine="427"/>
        <w:rPr>
          <w:sz w:val="20"/>
          <w:szCs w:val="20"/>
        </w:rPr>
      </w:pPr>
    </w:p>
    <w:p w:rsidR="009271A5" w:rsidRDefault="009271A5" w:rsidP="009271A5">
      <w:pPr>
        <w:spacing w:line="7" w:lineRule="exact"/>
        <w:rPr>
          <w:sz w:val="20"/>
          <w:szCs w:val="20"/>
        </w:rPr>
      </w:pPr>
    </w:p>
    <w:p w:rsidR="00AB5008" w:rsidRPr="00A817FA" w:rsidRDefault="00AB5008" w:rsidP="00AB5008">
      <w:pPr>
        <w:numPr>
          <w:ilvl w:val="0"/>
          <w:numId w:val="8"/>
        </w:numPr>
        <w:ind w:left="360"/>
      </w:pPr>
      <w:r w:rsidRPr="00BD6D46">
        <w:t xml:space="preserve">Основной образовательной программы основного общего образования  ГБОУ СОШ №3 «ОЦ» </w:t>
      </w:r>
      <w:proofErr w:type="spellStart"/>
      <w:r w:rsidRPr="00BD6D46">
        <w:t>с</w:t>
      </w:r>
      <w:proofErr w:type="gramStart"/>
      <w:r w:rsidRPr="00BD6D46">
        <w:t>.К</w:t>
      </w:r>
      <w:proofErr w:type="gramEnd"/>
      <w:r w:rsidRPr="00BD6D46">
        <w:t>инель-Черкассы</w:t>
      </w:r>
      <w:proofErr w:type="spellEnd"/>
      <w:r w:rsidRPr="00BD6D46">
        <w:rPr>
          <w:sz w:val="28"/>
          <w:szCs w:val="28"/>
        </w:rPr>
        <w:t>;</w:t>
      </w:r>
    </w:p>
    <w:p w:rsidR="00AB5008" w:rsidRPr="00212508" w:rsidRDefault="00AB5008" w:rsidP="00AB5008">
      <w:pPr>
        <w:numPr>
          <w:ilvl w:val="0"/>
          <w:numId w:val="8"/>
        </w:numPr>
        <w:suppressAutoHyphens/>
        <w:spacing w:after="200" w:line="276" w:lineRule="auto"/>
        <w:ind w:left="360"/>
        <w:jc w:val="both"/>
        <w:rPr>
          <w:lang w:eastAsia="en-US"/>
        </w:rPr>
      </w:pPr>
      <w:r w:rsidRPr="00212508">
        <w:rPr>
          <w:rFonts w:eastAsia="Calibri"/>
          <w:lang w:eastAsia="en-US"/>
        </w:rPr>
        <w:t xml:space="preserve"> Приказа Минобразования России от 05.03.2004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B5008" w:rsidRPr="00212508" w:rsidRDefault="00AB5008" w:rsidP="00AB5008">
      <w:pPr>
        <w:numPr>
          <w:ilvl w:val="0"/>
          <w:numId w:val="8"/>
        </w:numPr>
        <w:suppressAutoHyphens/>
        <w:spacing w:after="180" w:line="330" w:lineRule="atLeast"/>
        <w:ind w:left="360"/>
        <w:jc w:val="both"/>
        <w:textAlignment w:val="baseline"/>
        <w:rPr>
          <w:rFonts w:eastAsia="Calibri"/>
          <w:lang w:eastAsia="zh-CN"/>
        </w:rPr>
      </w:pPr>
      <w:r w:rsidRPr="00212508">
        <w:t xml:space="preserve">Приказа </w:t>
      </w:r>
      <w:proofErr w:type="spellStart"/>
      <w:r w:rsidRPr="00212508">
        <w:t>Минобрнауки</w:t>
      </w:r>
      <w:proofErr w:type="spellEnd"/>
      <w:r w:rsidRPr="00212508">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B5008" w:rsidRPr="00212508" w:rsidRDefault="00AB5008" w:rsidP="00AB5008">
      <w:pPr>
        <w:numPr>
          <w:ilvl w:val="0"/>
          <w:numId w:val="8"/>
        </w:numPr>
        <w:spacing w:after="200" w:line="276" w:lineRule="auto"/>
        <w:ind w:left="360"/>
        <w:jc w:val="both"/>
        <w:rPr>
          <w:rFonts w:eastAsia="Calibri"/>
        </w:rPr>
      </w:pPr>
      <w:r w:rsidRPr="00212508">
        <w:rPr>
          <w:rFonts w:eastAsia="Calibri"/>
        </w:rPr>
        <w:t xml:space="preserve">Приказ Минобразования России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212508">
        <w:rPr>
          <w:rFonts w:eastAsia="Calibri"/>
        </w:rPr>
        <w:t>Минобрнауки</w:t>
      </w:r>
      <w:proofErr w:type="spellEnd"/>
      <w:r w:rsidRPr="00212508">
        <w:rPr>
          <w:rFonts w:eastAsia="Calibri"/>
        </w:rPr>
        <w:t xml:space="preserve"> РФ от 20.08.2008 </w:t>
      </w:r>
      <w:hyperlink r:id="rId6" w:history="1">
        <w:r w:rsidRPr="00212508">
          <w:rPr>
            <w:rFonts w:eastAsia="Calibri"/>
          </w:rPr>
          <w:t>№ 241</w:t>
        </w:r>
      </w:hyperlink>
      <w:r w:rsidRPr="00212508">
        <w:rPr>
          <w:rFonts w:eastAsia="Calibri"/>
        </w:rPr>
        <w:t xml:space="preserve">, от  30.08.2010 </w:t>
      </w:r>
      <w:hyperlink r:id="rId7" w:history="1">
        <w:r w:rsidRPr="00212508">
          <w:rPr>
            <w:rFonts w:eastAsia="Calibri"/>
          </w:rPr>
          <w:t>№ 889</w:t>
        </w:r>
      </w:hyperlink>
      <w:r w:rsidRPr="00212508">
        <w:rPr>
          <w:rFonts w:eastAsia="Calibri"/>
        </w:rPr>
        <w:t xml:space="preserve">, от 03.06.2011 </w:t>
      </w:r>
      <w:hyperlink r:id="rId8" w:history="1">
        <w:r w:rsidRPr="00212508">
          <w:rPr>
            <w:rFonts w:eastAsia="Calibri"/>
          </w:rPr>
          <w:t>№ 1994</w:t>
        </w:r>
      </w:hyperlink>
      <w:r w:rsidRPr="00212508">
        <w:rPr>
          <w:rFonts w:eastAsia="Calibri"/>
        </w:rPr>
        <w:t xml:space="preserve">, </w:t>
      </w:r>
      <w:proofErr w:type="gramStart"/>
      <w:r w:rsidRPr="00212508">
        <w:rPr>
          <w:rFonts w:eastAsia="Calibri"/>
        </w:rPr>
        <w:t>от</w:t>
      </w:r>
      <w:proofErr w:type="gramEnd"/>
      <w:r w:rsidRPr="00212508">
        <w:rPr>
          <w:rFonts w:eastAsia="Calibri"/>
        </w:rPr>
        <w:t xml:space="preserve"> 01.02.2012 </w:t>
      </w:r>
      <w:hyperlink r:id="rId9" w:history="1">
        <w:r w:rsidRPr="00212508">
          <w:rPr>
            <w:rFonts w:eastAsia="Calibri"/>
          </w:rPr>
          <w:t>№ 74</w:t>
        </w:r>
      </w:hyperlink>
      <w:r w:rsidRPr="00212508">
        <w:rPr>
          <w:rFonts w:eastAsia="Calibri"/>
        </w:rPr>
        <w:t>);</w:t>
      </w:r>
    </w:p>
    <w:p w:rsidR="00AB5008" w:rsidRPr="00212508" w:rsidRDefault="00AB5008" w:rsidP="00AB5008">
      <w:pPr>
        <w:numPr>
          <w:ilvl w:val="0"/>
          <w:numId w:val="8"/>
        </w:numPr>
        <w:spacing w:after="200" w:line="276" w:lineRule="auto"/>
        <w:ind w:left="360"/>
        <w:jc w:val="both"/>
        <w:rPr>
          <w:rFonts w:eastAsia="Calibri"/>
        </w:rPr>
      </w:pPr>
      <w:r w:rsidRPr="00212508">
        <w:rPr>
          <w:rFonts w:eastAsia="Calibri"/>
        </w:rPr>
        <w:t xml:space="preserve">Приказ </w:t>
      </w:r>
      <w:proofErr w:type="spellStart"/>
      <w:r w:rsidRPr="00212508">
        <w:rPr>
          <w:rFonts w:eastAsia="Calibri"/>
        </w:rPr>
        <w:t>Минобрнауки</w:t>
      </w:r>
      <w:proofErr w:type="spellEnd"/>
      <w:r w:rsidRPr="00212508">
        <w:rPr>
          <w:rFonts w:eastAsia="Calibri"/>
        </w:rPr>
        <w:t xml:space="preserve"> РФ от 19 декабря 2014 года № 1598 «Об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w:t>
      </w:r>
    </w:p>
    <w:p w:rsidR="00AB5008" w:rsidRPr="00212508" w:rsidRDefault="00AB5008" w:rsidP="00AB5008">
      <w:pPr>
        <w:numPr>
          <w:ilvl w:val="0"/>
          <w:numId w:val="8"/>
        </w:numPr>
        <w:spacing w:after="200" w:line="276" w:lineRule="auto"/>
        <w:jc w:val="both"/>
        <w:rPr>
          <w:rFonts w:eastAsia="Calibri"/>
        </w:rPr>
      </w:pPr>
      <w:r w:rsidRPr="00212508">
        <w:rPr>
          <w:rFonts w:eastAsia="Calibri"/>
        </w:rPr>
        <w:t xml:space="preserve">Приказ от </w:t>
      </w:r>
      <w:r w:rsidRPr="00212508">
        <w:rPr>
          <w:rFonts w:eastAsia="Calibri"/>
          <w:bCs/>
        </w:rPr>
        <w:t>17.12.2010 № 1897 «</w:t>
      </w:r>
      <w:r w:rsidRPr="00212508">
        <w:rPr>
          <w:rFonts w:eastAsia="Calibri"/>
          <w:bCs/>
          <w:color w:val="222222"/>
        </w:rPr>
        <w:t>Об утверждении федерального государственного образовательного стандарта основного общего образования»;</w:t>
      </w:r>
    </w:p>
    <w:p w:rsidR="00AB5008" w:rsidRDefault="00AB5008" w:rsidP="00AB5008">
      <w:pPr>
        <w:numPr>
          <w:ilvl w:val="0"/>
          <w:numId w:val="8"/>
        </w:numPr>
        <w:spacing w:after="200" w:line="276" w:lineRule="auto"/>
        <w:jc w:val="both"/>
        <w:rPr>
          <w:rFonts w:eastAsia="Calibri"/>
        </w:rPr>
      </w:pPr>
      <w:r w:rsidRPr="00212508">
        <w:rPr>
          <w:rFonts w:eastAsia="Calibri"/>
        </w:rPr>
        <w:t xml:space="preserve">Приказ </w:t>
      </w:r>
      <w:proofErr w:type="spellStart"/>
      <w:r w:rsidRPr="00212508">
        <w:rPr>
          <w:rFonts w:eastAsia="Calibri"/>
        </w:rPr>
        <w:t>Минобрнауки</w:t>
      </w:r>
      <w:proofErr w:type="spellEnd"/>
      <w:r w:rsidRPr="00212508">
        <w:rPr>
          <w:rFonts w:eastAsia="Calibri"/>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B5008" w:rsidRPr="00BD6D46" w:rsidRDefault="00AB5008" w:rsidP="00AB5008">
      <w:pPr>
        <w:numPr>
          <w:ilvl w:val="0"/>
          <w:numId w:val="8"/>
        </w:numPr>
        <w:spacing w:after="200" w:line="276" w:lineRule="auto"/>
        <w:jc w:val="both"/>
        <w:rPr>
          <w:rFonts w:eastAsia="Calibri"/>
        </w:rPr>
      </w:pPr>
      <w:r w:rsidRPr="00BD6D46">
        <w:rPr>
          <w:color w:val="000000"/>
        </w:rPr>
        <w:t>Конституции РФ;</w:t>
      </w:r>
    </w:p>
    <w:p w:rsidR="00AB5008" w:rsidRDefault="00AB5008" w:rsidP="00AB5008">
      <w:pPr>
        <w:numPr>
          <w:ilvl w:val="0"/>
          <w:numId w:val="8"/>
        </w:numPr>
        <w:autoSpaceDE w:val="0"/>
        <w:autoSpaceDN w:val="0"/>
        <w:adjustRightInd w:val="0"/>
        <w:jc w:val="both"/>
        <w:rPr>
          <w:rFonts w:eastAsia="Calibri"/>
        </w:rPr>
      </w:pPr>
      <w:r w:rsidRPr="00212508">
        <w:rPr>
          <w:rFonts w:eastAsia="Calibri"/>
        </w:rPr>
        <w:t>Письмо Министерства образования и науки РФ от 5 сентября 2013 г. № 07-1317 «Об индивидуальном обучении больных детей на</w:t>
      </w:r>
      <w:r w:rsidRPr="00BD6D46">
        <w:rPr>
          <w:rFonts w:eastAsia="Calibri"/>
        </w:rPr>
        <w:t xml:space="preserve">дому» </w:t>
      </w:r>
    </w:p>
    <w:p w:rsidR="00AB5008" w:rsidRDefault="00AB5008" w:rsidP="00AB5008">
      <w:pPr>
        <w:autoSpaceDE w:val="0"/>
        <w:autoSpaceDN w:val="0"/>
        <w:adjustRightInd w:val="0"/>
        <w:ind w:left="1070"/>
        <w:jc w:val="both"/>
        <w:rPr>
          <w:rFonts w:eastAsia="Calibri"/>
        </w:rPr>
      </w:pPr>
    </w:p>
    <w:p w:rsidR="00AB5008" w:rsidRPr="00ED562E" w:rsidRDefault="00AB5008" w:rsidP="00AB5008">
      <w:pPr>
        <w:numPr>
          <w:ilvl w:val="0"/>
          <w:numId w:val="8"/>
        </w:numPr>
        <w:autoSpaceDE w:val="0"/>
        <w:autoSpaceDN w:val="0"/>
        <w:adjustRightInd w:val="0"/>
        <w:jc w:val="both"/>
        <w:rPr>
          <w:rFonts w:eastAsia="Calibri"/>
        </w:rPr>
      </w:pPr>
      <w:r w:rsidRPr="00BD6D46">
        <w:rPr>
          <w:color w:val="000000"/>
        </w:rPr>
        <w:t>Пункта 9 статьи 58 Федерального закона «Об Образовании в Российской Федерации» от 29.12.2012 №273-ФЗ.</w:t>
      </w:r>
    </w:p>
    <w:p w:rsidR="00ED562E" w:rsidRDefault="00ED562E" w:rsidP="00ED562E">
      <w:pPr>
        <w:pStyle w:val="a3"/>
        <w:rPr>
          <w:rFonts w:eastAsia="Calibri"/>
        </w:rPr>
      </w:pPr>
    </w:p>
    <w:p w:rsidR="00ED562E" w:rsidRPr="00AB5008" w:rsidRDefault="00ED562E" w:rsidP="00AB5008">
      <w:pPr>
        <w:numPr>
          <w:ilvl w:val="0"/>
          <w:numId w:val="8"/>
        </w:numPr>
        <w:autoSpaceDE w:val="0"/>
        <w:autoSpaceDN w:val="0"/>
        <w:adjustRightInd w:val="0"/>
        <w:jc w:val="both"/>
        <w:rPr>
          <w:rFonts w:eastAsia="Calibri"/>
        </w:rPr>
      </w:pPr>
      <w:r w:rsidRPr="00867E41">
        <w:rPr>
          <w:sz w:val="24"/>
          <w:szCs w:val="24"/>
        </w:rPr>
        <w:t xml:space="preserve">Основной образовательной программы Основного общего образования, примерной программы основного общего образования по географии. 5—9 классы авторы И. И. Баринова, В. П. Дронов, И. В. </w:t>
      </w:r>
      <w:proofErr w:type="spellStart"/>
      <w:r w:rsidRPr="00867E41">
        <w:rPr>
          <w:sz w:val="24"/>
          <w:szCs w:val="24"/>
        </w:rPr>
        <w:t>Душина</w:t>
      </w:r>
      <w:proofErr w:type="spellEnd"/>
      <w:r w:rsidRPr="00867E41">
        <w:rPr>
          <w:sz w:val="24"/>
          <w:szCs w:val="24"/>
        </w:rPr>
        <w:t>, В. И. Сиротин, издательство Дрофа. 2012г</w:t>
      </w:r>
    </w:p>
    <w:p w:rsidR="00AB5008" w:rsidRPr="008D74A6" w:rsidRDefault="00AB5008" w:rsidP="00AB5008">
      <w:pPr>
        <w:shd w:val="clear" w:color="auto" w:fill="FFFFFF"/>
        <w:autoSpaceDE w:val="0"/>
        <w:autoSpaceDN w:val="0"/>
        <w:adjustRightInd w:val="0"/>
        <w:ind w:firstLine="567"/>
        <w:jc w:val="center"/>
        <w:rPr>
          <w:b/>
          <w:bCs/>
          <w:color w:val="000000"/>
          <w:sz w:val="28"/>
          <w:szCs w:val="28"/>
        </w:rPr>
      </w:pPr>
    </w:p>
    <w:p w:rsidR="00AB5008" w:rsidRDefault="00AB5008" w:rsidP="00AB5008">
      <w:pPr>
        <w:shd w:val="clear" w:color="auto" w:fill="FFFFFF"/>
        <w:autoSpaceDE w:val="0"/>
        <w:autoSpaceDN w:val="0"/>
        <w:adjustRightInd w:val="0"/>
        <w:ind w:firstLine="567"/>
        <w:jc w:val="both"/>
        <w:rPr>
          <w:b/>
          <w:bCs/>
          <w:color w:val="000000"/>
          <w:u w:val="single"/>
        </w:rPr>
      </w:pPr>
    </w:p>
    <w:p w:rsidR="00AB5008" w:rsidRDefault="00AB5008" w:rsidP="00AB5008">
      <w:pPr>
        <w:widowControl w:val="0"/>
        <w:suppressAutoHyphens/>
        <w:autoSpaceDE w:val="0"/>
        <w:autoSpaceDN w:val="0"/>
        <w:spacing w:after="200" w:line="276" w:lineRule="auto"/>
        <w:jc w:val="both"/>
        <w:rPr>
          <w:rFonts w:eastAsia="Arial Unicode MS"/>
          <w:iCs/>
          <w:kern w:val="3"/>
        </w:rPr>
      </w:pPr>
      <w:r w:rsidRPr="00120389">
        <w:rPr>
          <w:rFonts w:eastAsia="Arial Unicode MS"/>
          <w:iCs/>
          <w:kern w:val="3"/>
        </w:rPr>
        <w:t>.</w:t>
      </w:r>
    </w:p>
    <w:p w:rsidR="00ED562E" w:rsidRDefault="00ED562E" w:rsidP="00AB5008">
      <w:pPr>
        <w:widowControl w:val="0"/>
        <w:suppressAutoHyphens/>
        <w:autoSpaceDE w:val="0"/>
        <w:autoSpaceDN w:val="0"/>
        <w:spacing w:after="200" w:line="276" w:lineRule="auto"/>
        <w:jc w:val="both"/>
        <w:rPr>
          <w:rFonts w:eastAsia="Arial Unicode MS"/>
          <w:iCs/>
          <w:kern w:val="3"/>
        </w:rPr>
      </w:pPr>
    </w:p>
    <w:p w:rsidR="00ED562E" w:rsidRPr="00FD4F5D" w:rsidRDefault="00ED562E" w:rsidP="00ED562E">
      <w:pPr>
        <w:jc w:val="center"/>
        <w:rPr>
          <w:b/>
          <w:sz w:val="24"/>
          <w:szCs w:val="24"/>
        </w:rPr>
      </w:pPr>
      <w:r w:rsidRPr="00FD4F5D">
        <w:rPr>
          <w:b/>
          <w:sz w:val="24"/>
          <w:szCs w:val="24"/>
        </w:rPr>
        <w:t xml:space="preserve">Учебно-методический комплекс, реализуемый в ГБОУ СОШ № 3 «ОЦ» </w:t>
      </w:r>
      <w:proofErr w:type="spellStart"/>
      <w:r w:rsidRPr="00FD4F5D">
        <w:rPr>
          <w:b/>
          <w:sz w:val="24"/>
          <w:szCs w:val="24"/>
        </w:rPr>
        <w:t>с</w:t>
      </w:r>
      <w:proofErr w:type="gramStart"/>
      <w:r w:rsidRPr="00FD4F5D">
        <w:rPr>
          <w:b/>
          <w:sz w:val="24"/>
          <w:szCs w:val="24"/>
        </w:rPr>
        <w:t>.К</w:t>
      </w:r>
      <w:proofErr w:type="gramEnd"/>
      <w:r w:rsidRPr="00FD4F5D">
        <w:rPr>
          <w:b/>
          <w:sz w:val="24"/>
          <w:szCs w:val="24"/>
        </w:rPr>
        <w:t>инель-Черкассы</w:t>
      </w:r>
      <w:proofErr w:type="spellEnd"/>
      <w:r w:rsidRPr="00FD4F5D">
        <w:rPr>
          <w:b/>
          <w:sz w:val="24"/>
          <w:szCs w:val="24"/>
        </w:rPr>
        <w:t xml:space="preserve"> в 2015-2016 учебном году</w:t>
      </w:r>
    </w:p>
    <w:p w:rsidR="00ED562E" w:rsidRPr="00FD4F5D" w:rsidRDefault="00ED562E" w:rsidP="00ED562E">
      <w:pPr>
        <w:jc w:val="center"/>
        <w:rPr>
          <w:b/>
          <w:sz w:val="24"/>
          <w:szCs w:val="24"/>
        </w:rPr>
      </w:pPr>
      <w:r w:rsidRPr="00E40061">
        <w:rPr>
          <w:b/>
          <w:sz w:val="24"/>
          <w:szCs w:val="24"/>
        </w:rPr>
        <w:t>Основное общее образование</w:t>
      </w:r>
    </w:p>
    <w:tbl>
      <w:tblPr>
        <w:tblStyle w:val="ab"/>
        <w:tblW w:w="15417" w:type="dxa"/>
        <w:tblLook w:val="04A0"/>
      </w:tblPr>
      <w:tblGrid>
        <w:gridCol w:w="1803"/>
        <w:gridCol w:w="6184"/>
        <w:gridCol w:w="7430"/>
      </w:tblGrid>
      <w:tr w:rsidR="00ED562E" w:rsidRPr="00E40061" w:rsidTr="00ED562E">
        <w:tc>
          <w:tcPr>
            <w:tcW w:w="1809" w:type="dxa"/>
          </w:tcPr>
          <w:p w:rsidR="00ED562E" w:rsidRPr="00867E41" w:rsidRDefault="00ED562E" w:rsidP="00ED562E">
            <w:pPr>
              <w:spacing w:after="200" w:line="276" w:lineRule="auto"/>
              <w:jc w:val="center"/>
              <w:rPr>
                <w:b/>
                <w:sz w:val="24"/>
                <w:szCs w:val="24"/>
              </w:rPr>
            </w:pPr>
            <w:r w:rsidRPr="00867E41">
              <w:rPr>
                <w:b/>
                <w:sz w:val="24"/>
                <w:szCs w:val="24"/>
              </w:rPr>
              <w:t xml:space="preserve">Предметы в </w:t>
            </w:r>
            <w:r w:rsidRPr="00867E41">
              <w:rPr>
                <w:b/>
                <w:sz w:val="24"/>
                <w:szCs w:val="24"/>
              </w:rPr>
              <w:lastRenderedPageBreak/>
              <w:t>соответствии</w:t>
            </w:r>
          </w:p>
          <w:p w:rsidR="00ED562E" w:rsidRPr="00867E41" w:rsidRDefault="00ED562E" w:rsidP="00ED562E">
            <w:pPr>
              <w:spacing w:after="200" w:line="276" w:lineRule="auto"/>
              <w:jc w:val="center"/>
              <w:rPr>
                <w:b/>
                <w:sz w:val="24"/>
                <w:szCs w:val="24"/>
              </w:rPr>
            </w:pPr>
            <w:r w:rsidRPr="00867E41">
              <w:rPr>
                <w:b/>
                <w:sz w:val="24"/>
                <w:szCs w:val="24"/>
              </w:rPr>
              <w:t>с учебным планом</w:t>
            </w:r>
          </w:p>
        </w:tc>
        <w:tc>
          <w:tcPr>
            <w:tcW w:w="6096" w:type="dxa"/>
          </w:tcPr>
          <w:p w:rsidR="00ED562E" w:rsidRPr="00867E41" w:rsidRDefault="00ED562E" w:rsidP="00ED562E">
            <w:pPr>
              <w:spacing w:after="200" w:line="276" w:lineRule="auto"/>
              <w:jc w:val="center"/>
              <w:rPr>
                <w:b/>
                <w:sz w:val="24"/>
                <w:szCs w:val="24"/>
              </w:rPr>
            </w:pPr>
            <w:r w:rsidRPr="00867E41">
              <w:rPr>
                <w:b/>
                <w:sz w:val="24"/>
                <w:szCs w:val="24"/>
              </w:rPr>
              <w:lastRenderedPageBreak/>
              <w:t>Программы, с указанием уровня и автора</w:t>
            </w:r>
          </w:p>
          <w:p w:rsidR="00ED562E" w:rsidRPr="00867E41" w:rsidRDefault="00ED562E" w:rsidP="00ED562E">
            <w:pPr>
              <w:spacing w:after="200" w:line="276" w:lineRule="auto"/>
              <w:jc w:val="center"/>
              <w:rPr>
                <w:b/>
                <w:sz w:val="24"/>
                <w:szCs w:val="24"/>
              </w:rPr>
            </w:pPr>
            <w:r w:rsidRPr="00867E41">
              <w:rPr>
                <w:b/>
                <w:spacing w:val="1"/>
                <w:sz w:val="24"/>
                <w:szCs w:val="24"/>
              </w:rPr>
              <w:lastRenderedPageBreak/>
              <w:t>,</w:t>
            </w:r>
          </w:p>
        </w:tc>
        <w:tc>
          <w:tcPr>
            <w:tcW w:w="7512" w:type="dxa"/>
          </w:tcPr>
          <w:p w:rsidR="00ED562E" w:rsidRPr="00867E41" w:rsidRDefault="00ED562E" w:rsidP="00ED562E">
            <w:pPr>
              <w:spacing w:after="200" w:line="276" w:lineRule="auto"/>
              <w:jc w:val="center"/>
              <w:rPr>
                <w:b/>
                <w:sz w:val="24"/>
                <w:szCs w:val="24"/>
              </w:rPr>
            </w:pPr>
            <w:r w:rsidRPr="00867E41">
              <w:rPr>
                <w:b/>
                <w:sz w:val="24"/>
                <w:szCs w:val="24"/>
              </w:rPr>
              <w:lastRenderedPageBreak/>
              <w:t>Учебники</w:t>
            </w:r>
          </w:p>
          <w:p w:rsidR="00ED562E" w:rsidRPr="00867E41" w:rsidRDefault="00ED562E" w:rsidP="00ED562E">
            <w:pPr>
              <w:autoSpaceDE w:val="0"/>
              <w:autoSpaceDN w:val="0"/>
              <w:adjustRightInd w:val="0"/>
              <w:jc w:val="center"/>
              <w:rPr>
                <w:b/>
                <w:bCs/>
                <w:sz w:val="24"/>
                <w:szCs w:val="24"/>
              </w:rPr>
            </w:pPr>
          </w:p>
          <w:p w:rsidR="00ED562E" w:rsidRPr="00867E41" w:rsidRDefault="00ED562E" w:rsidP="00ED562E">
            <w:pPr>
              <w:widowControl w:val="0"/>
              <w:autoSpaceDE w:val="0"/>
              <w:autoSpaceDN w:val="0"/>
              <w:adjustRightInd w:val="0"/>
              <w:spacing w:before="6"/>
              <w:jc w:val="center"/>
              <w:rPr>
                <w:rFonts w:eastAsia="PMingLiU"/>
                <w:b/>
                <w:sz w:val="24"/>
                <w:szCs w:val="24"/>
              </w:rPr>
            </w:pPr>
          </w:p>
          <w:p w:rsidR="00ED562E" w:rsidRPr="00867E41" w:rsidRDefault="00ED562E" w:rsidP="00ED562E">
            <w:pPr>
              <w:spacing w:after="200" w:line="276" w:lineRule="auto"/>
              <w:jc w:val="center"/>
              <w:rPr>
                <w:b/>
                <w:sz w:val="24"/>
                <w:szCs w:val="24"/>
              </w:rPr>
            </w:pPr>
          </w:p>
        </w:tc>
      </w:tr>
      <w:tr w:rsidR="00ED562E" w:rsidRPr="00E40061" w:rsidTr="00ED562E">
        <w:tc>
          <w:tcPr>
            <w:tcW w:w="1809" w:type="dxa"/>
          </w:tcPr>
          <w:p w:rsidR="00ED562E" w:rsidRPr="00E40061" w:rsidRDefault="00ED562E" w:rsidP="00ED562E">
            <w:pPr>
              <w:rPr>
                <w:sz w:val="24"/>
                <w:szCs w:val="24"/>
              </w:rPr>
            </w:pPr>
            <w:bookmarkStart w:id="0" w:name="_Hlk432664035"/>
            <w:r w:rsidRPr="00E40061">
              <w:rPr>
                <w:sz w:val="24"/>
                <w:szCs w:val="24"/>
              </w:rPr>
              <w:lastRenderedPageBreak/>
              <w:t xml:space="preserve">География </w:t>
            </w:r>
          </w:p>
          <w:p w:rsidR="00ED562E" w:rsidRDefault="00ED562E" w:rsidP="00ED562E">
            <w:pPr>
              <w:rPr>
                <w:sz w:val="24"/>
                <w:szCs w:val="24"/>
              </w:rPr>
            </w:pPr>
            <w:r>
              <w:rPr>
                <w:sz w:val="24"/>
                <w:szCs w:val="24"/>
              </w:rPr>
              <w:t>5</w:t>
            </w:r>
            <w:r w:rsidRPr="00E40061">
              <w:rPr>
                <w:sz w:val="24"/>
                <w:szCs w:val="24"/>
              </w:rPr>
              <w:t xml:space="preserve"> класс</w:t>
            </w:r>
          </w:p>
        </w:tc>
        <w:tc>
          <w:tcPr>
            <w:tcW w:w="6096" w:type="dxa"/>
          </w:tcPr>
          <w:p w:rsidR="00ED562E" w:rsidRPr="00E40061" w:rsidRDefault="00ED562E" w:rsidP="00ED562E">
            <w:pPr>
              <w:rPr>
                <w:sz w:val="24"/>
                <w:szCs w:val="24"/>
              </w:rPr>
            </w:pPr>
            <w:r w:rsidRPr="00BD3EF7">
              <w:rPr>
                <w:spacing w:val="1"/>
                <w:sz w:val="24"/>
                <w:szCs w:val="24"/>
              </w:rPr>
              <w:t xml:space="preserve">Основной образовательной программы Основного общего образования, </w:t>
            </w:r>
            <w:r w:rsidRPr="00BD3EF7">
              <w:rPr>
                <w:sz w:val="24"/>
                <w:szCs w:val="24"/>
              </w:rPr>
              <w:t>примерной программыосновногообщегообразованияпогеографи</w:t>
            </w:r>
            <w:r w:rsidRPr="00BD3EF7">
              <w:rPr>
                <w:spacing w:val="1"/>
                <w:sz w:val="24"/>
                <w:szCs w:val="24"/>
              </w:rPr>
              <w:t>и</w:t>
            </w:r>
            <w:r w:rsidRPr="00BD3EF7">
              <w:rPr>
                <w:sz w:val="24"/>
                <w:szCs w:val="24"/>
              </w:rPr>
              <w:t>.5—9классы авторыИ. И.Ба</w:t>
            </w:r>
            <w:r w:rsidRPr="00BD3EF7">
              <w:rPr>
                <w:spacing w:val="2"/>
                <w:sz w:val="24"/>
                <w:szCs w:val="24"/>
              </w:rPr>
              <w:t>р</w:t>
            </w:r>
            <w:r w:rsidRPr="00BD3EF7">
              <w:rPr>
                <w:sz w:val="24"/>
                <w:szCs w:val="24"/>
              </w:rPr>
              <w:t>инова,</w:t>
            </w:r>
            <w:r w:rsidRPr="00BD3EF7">
              <w:rPr>
                <w:spacing w:val="1"/>
                <w:sz w:val="24"/>
                <w:szCs w:val="24"/>
              </w:rPr>
              <w:t>В</w:t>
            </w:r>
            <w:r w:rsidRPr="00BD3EF7">
              <w:rPr>
                <w:sz w:val="24"/>
                <w:szCs w:val="24"/>
              </w:rPr>
              <w:t>. П.Дронов,</w:t>
            </w:r>
            <w:r w:rsidRPr="00BD3EF7">
              <w:rPr>
                <w:spacing w:val="1"/>
                <w:sz w:val="24"/>
                <w:szCs w:val="24"/>
              </w:rPr>
              <w:t>И</w:t>
            </w:r>
            <w:r w:rsidRPr="00BD3EF7">
              <w:rPr>
                <w:sz w:val="24"/>
                <w:szCs w:val="24"/>
              </w:rPr>
              <w:t>.</w:t>
            </w:r>
            <w:r w:rsidRPr="00BD3EF7">
              <w:rPr>
                <w:spacing w:val="-1"/>
                <w:sz w:val="24"/>
                <w:szCs w:val="24"/>
              </w:rPr>
              <w:t xml:space="preserve"> </w:t>
            </w:r>
            <w:proofErr w:type="spellStart"/>
            <w:r w:rsidRPr="00BD3EF7">
              <w:rPr>
                <w:spacing w:val="-1"/>
                <w:sz w:val="24"/>
                <w:szCs w:val="24"/>
              </w:rPr>
              <w:t>В</w:t>
            </w:r>
            <w:r w:rsidRPr="00BD3EF7">
              <w:rPr>
                <w:sz w:val="24"/>
                <w:szCs w:val="24"/>
              </w:rPr>
              <w:t>.</w:t>
            </w:r>
            <w:r w:rsidRPr="00BD3EF7">
              <w:rPr>
                <w:spacing w:val="1"/>
                <w:sz w:val="24"/>
                <w:szCs w:val="24"/>
              </w:rPr>
              <w:t>Д</w:t>
            </w:r>
            <w:r w:rsidRPr="00BD3EF7">
              <w:rPr>
                <w:spacing w:val="2"/>
                <w:sz w:val="24"/>
                <w:szCs w:val="24"/>
              </w:rPr>
              <w:t>у</w:t>
            </w:r>
            <w:r w:rsidRPr="00BD3EF7">
              <w:rPr>
                <w:spacing w:val="1"/>
                <w:sz w:val="24"/>
                <w:szCs w:val="24"/>
              </w:rPr>
              <w:t>шин</w:t>
            </w:r>
            <w:r w:rsidRPr="00BD3EF7">
              <w:rPr>
                <w:spacing w:val="-1"/>
                <w:sz w:val="24"/>
                <w:szCs w:val="24"/>
              </w:rPr>
              <w:t>а</w:t>
            </w:r>
            <w:r w:rsidRPr="00BD3EF7">
              <w:rPr>
                <w:sz w:val="24"/>
                <w:szCs w:val="24"/>
              </w:rPr>
              <w:t>,</w:t>
            </w:r>
            <w:r w:rsidRPr="00BD3EF7">
              <w:rPr>
                <w:spacing w:val="-1"/>
                <w:sz w:val="24"/>
                <w:szCs w:val="24"/>
              </w:rPr>
              <w:t>В</w:t>
            </w:r>
            <w:proofErr w:type="spellEnd"/>
            <w:r w:rsidRPr="00BD3EF7">
              <w:rPr>
                <w:sz w:val="24"/>
                <w:szCs w:val="24"/>
              </w:rPr>
              <w:t>. И.Сироти</w:t>
            </w:r>
            <w:r w:rsidRPr="00BD3EF7">
              <w:rPr>
                <w:spacing w:val="1"/>
                <w:sz w:val="24"/>
                <w:szCs w:val="24"/>
              </w:rPr>
              <w:t>н</w:t>
            </w:r>
            <w:r w:rsidRPr="00BD3EF7">
              <w:rPr>
                <w:sz w:val="24"/>
                <w:szCs w:val="24"/>
              </w:rPr>
              <w:t>,издательствоДроф</w:t>
            </w:r>
            <w:r w:rsidRPr="00BD3EF7">
              <w:rPr>
                <w:spacing w:val="-1"/>
                <w:sz w:val="24"/>
                <w:szCs w:val="24"/>
              </w:rPr>
              <w:t>а</w:t>
            </w:r>
            <w:r w:rsidRPr="00BD3EF7">
              <w:rPr>
                <w:sz w:val="24"/>
                <w:szCs w:val="24"/>
              </w:rPr>
              <w:t>. 201</w:t>
            </w:r>
            <w:r w:rsidRPr="00BD3EF7">
              <w:rPr>
                <w:spacing w:val="1"/>
                <w:sz w:val="24"/>
                <w:szCs w:val="24"/>
              </w:rPr>
              <w:t>2г</w:t>
            </w:r>
          </w:p>
        </w:tc>
        <w:tc>
          <w:tcPr>
            <w:tcW w:w="7512" w:type="dxa"/>
          </w:tcPr>
          <w:p w:rsidR="00ED562E" w:rsidRPr="00823224" w:rsidRDefault="00ED562E" w:rsidP="00ED562E">
            <w:pPr>
              <w:pStyle w:val="a4"/>
              <w:spacing w:line="276" w:lineRule="auto"/>
              <w:ind w:firstLine="709"/>
              <w:rPr>
                <w:rFonts w:ascii="Times New Roman" w:eastAsia="PMingLiU" w:hAnsi="Times New Roman"/>
                <w:sz w:val="24"/>
                <w:szCs w:val="24"/>
              </w:rPr>
            </w:pPr>
            <w:r w:rsidRPr="00823224">
              <w:rPr>
                <w:rFonts w:ascii="Times New Roman" w:hAnsi="Times New Roman"/>
                <w:sz w:val="24"/>
                <w:szCs w:val="24"/>
              </w:rPr>
              <w:t xml:space="preserve">1. </w:t>
            </w:r>
            <w:r w:rsidRPr="00823224">
              <w:rPr>
                <w:rFonts w:ascii="Times New Roman" w:eastAsia="PMingLiU" w:hAnsi="Times New Roman"/>
                <w:sz w:val="24"/>
                <w:szCs w:val="24"/>
              </w:rPr>
              <w:t>География.Начальныйк</w:t>
            </w:r>
            <w:r w:rsidRPr="00823224">
              <w:rPr>
                <w:rFonts w:ascii="Times New Roman" w:eastAsia="PMingLiU" w:hAnsi="Times New Roman"/>
                <w:spacing w:val="2"/>
                <w:sz w:val="24"/>
                <w:szCs w:val="24"/>
              </w:rPr>
              <w:t>у</w:t>
            </w:r>
            <w:r w:rsidRPr="00823224">
              <w:rPr>
                <w:rFonts w:ascii="Times New Roman" w:eastAsia="PMingLiU" w:hAnsi="Times New Roman"/>
                <w:sz w:val="24"/>
                <w:szCs w:val="24"/>
              </w:rPr>
              <w:t>р</w:t>
            </w:r>
            <w:r w:rsidRPr="00823224">
              <w:rPr>
                <w:rFonts w:ascii="Times New Roman" w:eastAsia="PMingLiU" w:hAnsi="Times New Roman"/>
                <w:spacing w:val="-1"/>
                <w:sz w:val="24"/>
                <w:szCs w:val="24"/>
              </w:rPr>
              <w:t>с</w:t>
            </w:r>
            <w:r w:rsidRPr="00823224">
              <w:rPr>
                <w:rFonts w:ascii="Times New Roman" w:eastAsia="PMingLiU" w:hAnsi="Times New Roman"/>
                <w:sz w:val="24"/>
                <w:szCs w:val="24"/>
              </w:rPr>
              <w:t>.5</w:t>
            </w:r>
            <w:r w:rsidRPr="00823224">
              <w:rPr>
                <w:rFonts w:ascii="Times New Roman" w:eastAsia="PMingLiU" w:hAnsi="Times New Roman"/>
                <w:spacing w:val="1"/>
                <w:sz w:val="24"/>
                <w:szCs w:val="24"/>
              </w:rPr>
              <w:t>клас</w:t>
            </w:r>
            <w:r w:rsidRPr="00823224">
              <w:rPr>
                <w:rFonts w:ascii="Times New Roman" w:eastAsia="PMingLiU" w:hAnsi="Times New Roman"/>
                <w:spacing w:val="-1"/>
                <w:sz w:val="24"/>
                <w:szCs w:val="24"/>
              </w:rPr>
              <w:t>с</w:t>
            </w:r>
            <w:r w:rsidRPr="00823224">
              <w:rPr>
                <w:rFonts w:ascii="Times New Roman" w:eastAsia="PMingLiU" w:hAnsi="Times New Roman"/>
                <w:sz w:val="24"/>
                <w:szCs w:val="24"/>
              </w:rPr>
              <w:t>.</w:t>
            </w:r>
            <w:r w:rsidRPr="00823224">
              <w:rPr>
                <w:rFonts w:ascii="Times New Roman" w:eastAsia="PMingLiU" w:hAnsi="Times New Roman"/>
                <w:spacing w:val="1"/>
                <w:sz w:val="24"/>
                <w:szCs w:val="24"/>
              </w:rPr>
              <w:t>У</w:t>
            </w:r>
            <w:r w:rsidRPr="00823224">
              <w:rPr>
                <w:rFonts w:ascii="Times New Roman" w:eastAsia="PMingLiU" w:hAnsi="Times New Roman"/>
                <w:sz w:val="24"/>
                <w:szCs w:val="24"/>
              </w:rPr>
              <w:t>ч</w:t>
            </w:r>
            <w:r w:rsidRPr="00823224">
              <w:rPr>
                <w:rFonts w:ascii="Times New Roman" w:eastAsia="PMingLiU" w:hAnsi="Times New Roman"/>
                <w:spacing w:val="-1"/>
                <w:sz w:val="24"/>
                <w:szCs w:val="24"/>
              </w:rPr>
              <w:t>е</w:t>
            </w:r>
            <w:r w:rsidRPr="00823224">
              <w:rPr>
                <w:rFonts w:ascii="Times New Roman" w:eastAsia="PMingLiU" w:hAnsi="Times New Roman"/>
                <w:spacing w:val="1"/>
                <w:sz w:val="24"/>
                <w:szCs w:val="24"/>
              </w:rPr>
              <w:t>бни</w:t>
            </w:r>
            <w:r w:rsidRPr="00823224">
              <w:rPr>
                <w:rFonts w:ascii="Times New Roman" w:eastAsia="PMingLiU" w:hAnsi="Times New Roman"/>
                <w:sz w:val="24"/>
                <w:szCs w:val="24"/>
              </w:rPr>
              <w:t>к</w:t>
            </w:r>
            <w:r w:rsidRPr="00823224">
              <w:rPr>
                <w:rFonts w:ascii="Times New Roman" w:eastAsia="PMingLiU" w:hAnsi="Times New Roman"/>
                <w:spacing w:val="1"/>
                <w:sz w:val="24"/>
                <w:szCs w:val="24"/>
              </w:rPr>
              <w:t>(</w:t>
            </w:r>
            <w:r w:rsidRPr="00823224">
              <w:rPr>
                <w:rFonts w:ascii="Times New Roman" w:eastAsia="PMingLiU" w:hAnsi="Times New Roman"/>
                <w:sz w:val="24"/>
                <w:szCs w:val="24"/>
              </w:rPr>
              <w:t>авторы А.А.Плешаков,</w:t>
            </w:r>
            <w:r w:rsidRPr="00823224">
              <w:rPr>
                <w:rFonts w:ascii="Times New Roman" w:eastAsia="PMingLiU" w:hAnsi="Times New Roman"/>
                <w:spacing w:val="-1"/>
                <w:sz w:val="24"/>
                <w:szCs w:val="24"/>
              </w:rPr>
              <w:t>В</w:t>
            </w:r>
            <w:r w:rsidRPr="00823224">
              <w:rPr>
                <w:rFonts w:ascii="Times New Roman" w:eastAsia="PMingLiU" w:hAnsi="Times New Roman"/>
                <w:sz w:val="24"/>
                <w:szCs w:val="24"/>
              </w:rPr>
              <w:t>. И.Сони</w:t>
            </w:r>
            <w:r w:rsidRPr="00823224">
              <w:rPr>
                <w:rFonts w:ascii="Times New Roman" w:eastAsia="PMingLiU" w:hAnsi="Times New Roman"/>
                <w:spacing w:val="1"/>
                <w:sz w:val="24"/>
                <w:szCs w:val="24"/>
              </w:rPr>
              <w:t>н</w:t>
            </w:r>
            <w:r w:rsidRPr="00823224">
              <w:rPr>
                <w:rFonts w:ascii="Times New Roman" w:eastAsia="PMingLiU" w:hAnsi="Times New Roman"/>
                <w:sz w:val="24"/>
                <w:szCs w:val="24"/>
              </w:rPr>
              <w:t>,И.И.Ба</w:t>
            </w:r>
            <w:r w:rsidRPr="00823224">
              <w:rPr>
                <w:rFonts w:ascii="Times New Roman" w:eastAsia="PMingLiU" w:hAnsi="Times New Roman"/>
                <w:spacing w:val="2"/>
                <w:sz w:val="24"/>
                <w:szCs w:val="24"/>
              </w:rPr>
              <w:t>р</w:t>
            </w:r>
            <w:r w:rsidRPr="00823224">
              <w:rPr>
                <w:rFonts w:ascii="Times New Roman" w:eastAsia="PMingLiU" w:hAnsi="Times New Roman"/>
                <w:sz w:val="24"/>
                <w:szCs w:val="24"/>
              </w:rPr>
              <w:t>инова).</w:t>
            </w:r>
          </w:p>
          <w:p w:rsidR="00ED562E" w:rsidRPr="00E40061" w:rsidRDefault="00ED562E" w:rsidP="00ED562E">
            <w:pPr>
              <w:rPr>
                <w:b/>
                <w:sz w:val="24"/>
                <w:szCs w:val="24"/>
              </w:rPr>
            </w:pPr>
          </w:p>
        </w:tc>
      </w:tr>
      <w:bookmarkEnd w:id="0"/>
      <w:tr w:rsidR="00ED562E" w:rsidRPr="00E40061" w:rsidTr="00ED562E">
        <w:tc>
          <w:tcPr>
            <w:tcW w:w="1809" w:type="dxa"/>
          </w:tcPr>
          <w:p w:rsidR="00ED562E" w:rsidRPr="00E40061" w:rsidRDefault="00ED562E" w:rsidP="00ED562E">
            <w:pPr>
              <w:rPr>
                <w:sz w:val="24"/>
                <w:szCs w:val="24"/>
              </w:rPr>
            </w:pPr>
            <w:r w:rsidRPr="00E40061">
              <w:rPr>
                <w:sz w:val="24"/>
                <w:szCs w:val="24"/>
              </w:rPr>
              <w:t xml:space="preserve">География </w:t>
            </w:r>
          </w:p>
          <w:p w:rsidR="00ED562E" w:rsidRDefault="00ED562E" w:rsidP="00ED562E">
            <w:pPr>
              <w:rPr>
                <w:sz w:val="24"/>
                <w:szCs w:val="24"/>
              </w:rPr>
            </w:pPr>
            <w:r>
              <w:rPr>
                <w:sz w:val="24"/>
                <w:szCs w:val="24"/>
              </w:rPr>
              <w:t>6</w:t>
            </w:r>
            <w:r w:rsidRPr="00E40061">
              <w:rPr>
                <w:sz w:val="24"/>
                <w:szCs w:val="24"/>
              </w:rPr>
              <w:t xml:space="preserve"> класс</w:t>
            </w:r>
          </w:p>
        </w:tc>
        <w:tc>
          <w:tcPr>
            <w:tcW w:w="6096" w:type="dxa"/>
          </w:tcPr>
          <w:p w:rsidR="00ED562E" w:rsidRPr="00E40061" w:rsidRDefault="00ED562E" w:rsidP="00ED562E">
            <w:pPr>
              <w:rPr>
                <w:sz w:val="24"/>
                <w:szCs w:val="24"/>
              </w:rPr>
            </w:pPr>
            <w:r w:rsidRPr="00867E41">
              <w:rPr>
                <w:sz w:val="24"/>
                <w:szCs w:val="24"/>
              </w:rPr>
              <w:t xml:space="preserve">Основной образовательной программы Основного общего образования, примерной программы основного общего образования по географии. 5—9 классы авторы И. И. Баринова, В. П. Дронов, И. В. </w:t>
            </w:r>
            <w:proofErr w:type="spellStart"/>
            <w:r w:rsidRPr="00867E41">
              <w:rPr>
                <w:sz w:val="24"/>
                <w:szCs w:val="24"/>
              </w:rPr>
              <w:t>Душина</w:t>
            </w:r>
            <w:proofErr w:type="spellEnd"/>
            <w:r w:rsidRPr="00867E41">
              <w:rPr>
                <w:sz w:val="24"/>
                <w:szCs w:val="24"/>
              </w:rPr>
              <w:t>, В. И. Сиротин, издательство Дрофа. 2012г</w:t>
            </w:r>
          </w:p>
        </w:tc>
        <w:tc>
          <w:tcPr>
            <w:tcW w:w="7512" w:type="dxa"/>
          </w:tcPr>
          <w:p w:rsidR="00ED562E" w:rsidRPr="00823224" w:rsidRDefault="00ED562E" w:rsidP="00ED562E">
            <w:pPr>
              <w:pStyle w:val="a4"/>
              <w:spacing w:line="276" w:lineRule="auto"/>
              <w:ind w:firstLine="709"/>
              <w:rPr>
                <w:rFonts w:ascii="Times New Roman" w:eastAsia="PMingLiU" w:hAnsi="Times New Roman"/>
                <w:sz w:val="24"/>
                <w:szCs w:val="24"/>
              </w:rPr>
            </w:pPr>
            <w:r w:rsidRPr="00823224">
              <w:rPr>
                <w:rFonts w:ascii="Times New Roman" w:eastAsia="PMingLiU" w:hAnsi="Times New Roman"/>
                <w:sz w:val="24"/>
                <w:szCs w:val="24"/>
              </w:rPr>
              <w:t>География.Начальныйк</w:t>
            </w:r>
            <w:r w:rsidRPr="00823224">
              <w:rPr>
                <w:rFonts w:ascii="Times New Roman" w:eastAsia="PMingLiU" w:hAnsi="Times New Roman"/>
                <w:spacing w:val="2"/>
                <w:sz w:val="24"/>
                <w:szCs w:val="24"/>
              </w:rPr>
              <w:t>у</w:t>
            </w:r>
            <w:r w:rsidRPr="00823224">
              <w:rPr>
                <w:rFonts w:ascii="Times New Roman" w:eastAsia="PMingLiU" w:hAnsi="Times New Roman"/>
                <w:sz w:val="24"/>
                <w:szCs w:val="24"/>
              </w:rPr>
              <w:t>р</w:t>
            </w:r>
            <w:r w:rsidRPr="00823224">
              <w:rPr>
                <w:rFonts w:ascii="Times New Roman" w:eastAsia="PMingLiU" w:hAnsi="Times New Roman"/>
                <w:spacing w:val="-1"/>
                <w:sz w:val="24"/>
                <w:szCs w:val="24"/>
              </w:rPr>
              <w:t>с</w:t>
            </w:r>
            <w:r w:rsidRPr="00823224">
              <w:rPr>
                <w:rFonts w:ascii="Times New Roman" w:eastAsia="PMingLiU" w:hAnsi="Times New Roman"/>
                <w:sz w:val="24"/>
                <w:szCs w:val="24"/>
              </w:rPr>
              <w:t>.6</w:t>
            </w:r>
            <w:r w:rsidRPr="00823224">
              <w:rPr>
                <w:rFonts w:ascii="Times New Roman" w:eastAsia="PMingLiU" w:hAnsi="Times New Roman"/>
                <w:spacing w:val="1"/>
                <w:sz w:val="24"/>
                <w:szCs w:val="24"/>
              </w:rPr>
              <w:t>клас</w:t>
            </w:r>
            <w:r w:rsidRPr="00823224">
              <w:rPr>
                <w:rFonts w:ascii="Times New Roman" w:eastAsia="PMingLiU" w:hAnsi="Times New Roman"/>
                <w:spacing w:val="-1"/>
                <w:sz w:val="24"/>
                <w:szCs w:val="24"/>
              </w:rPr>
              <w:t>с</w:t>
            </w:r>
            <w:r w:rsidRPr="00823224">
              <w:rPr>
                <w:rFonts w:ascii="Times New Roman" w:eastAsia="PMingLiU" w:hAnsi="Times New Roman"/>
                <w:sz w:val="24"/>
                <w:szCs w:val="24"/>
              </w:rPr>
              <w:t>.</w:t>
            </w:r>
            <w:r w:rsidRPr="00823224">
              <w:rPr>
                <w:rFonts w:ascii="Times New Roman" w:eastAsia="PMingLiU" w:hAnsi="Times New Roman"/>
                <w:spacing w:val="1"/>
                <w:sz w:val="24"/>
                <w:szCs w:val="24"/>
              </w:rPr>
              <w:t>У</w:t>
            </w:r>
            <w:r w:rsidRPr="00823224">
              <w:rPr>
                <w:rFonts w:ascii="Times New Roman" w:eastAsia="PMingLiU" w:hAnsi="Times New Roman"/>
                <w:sz w:val="24"/>
                <w:szCs w:val="24"/>
              </w:rPr>
              <w:t>ч</w:t>
            </w:r>
            <w:r w:rsidRPr="00823224">
              <w:rPr>
                <w:rFonts w:ascii="Times New Roman" w:eastAsia="PMingLiU" w:hAnsi="Times New Roman"/>
                <w:spacing w:val="-1"/>
                <w:sz w:val="24"/>
                <w:szCs w:val="24"/>
              </w:rPr>
              <w:t>е</w:t>
            </w:r>
            <w:r w:rsidRPr="00823224">
              <w:rPr>
                <w:rFonts w:ascii="Times New Roman" w:eastAsia="PMingLiU" w:hAnsi="Times New Roman"/>
                <w:spacing w:val="1"/>
                <w:sz w:val="24"/>
                <w:szCs w:val="24"/>
              </w:rPr>
              <w:t>бни</w:t>
            </w:r>
            <w:r w:rsidRPr="00823224">
              <w:rPr>
                <w:rFonts w:ascii="Times New Roman" w:eastAsia="PMingLiU" w:hAnsi="Times New Roman"/>
                <w:sz w:val="24"/>
                <w:szCs w:val="24"/>
              </w:rPr>
              <w:t>к</w:t>
            </w:r>
            <w:r w:rsidRPr="00823224">
              <w:rPr>
                <w:rFonts w:ascii="Times New Roman" w:eastAsia="PMingLiU" w:hAnsi="Times New Roman"/>
                <w:spacing w:val="1"/>
                <w:sz w:val="24"/>
                <w:szCs w:val="24"/>
              </w:rPr>
              <w:t>(</w:t>
            </w:r>
            <w:r w:rsidRPr="00823224">
              <w:rPr>
                <w:rFonts w:ascii="Times New Roman" w:eastAsia="PMingLiU" w:hAnsi="Times New Roman"/>
                <w:sz w:val="24"/>
                <w:szCs w:val="24"/>
              </w:rPr>
              <w:t xml:space="preserve">авторы Т.П. Герасимова, Н.П. </w:t>
            </w:r>
            <w:proofErr w:type="spellStart"/>
            <w:r w:rsidRPr="00823224">
              <w:rPr>
                <w:rFonts w:ascii="Times New Roman" w:eastAsia="PMingLiU" w:hAnsi="Times New Roman"/>
                <w:sz w:val="24"/>
                <w:szCs w:val="24"/>
              </w:rPr>
              <w:t>Неклюева</w:t>
            </w:r>
            <w:proofErr w:type="spellEnd"/>
            <w:r w:rsidRPr="00823224">
              <w:rPr>
                <w:rFonts w:ascii="Times New Roman" w:eastAsia="PMingLiU" w:hAnsi="Times New Roman"/>
                <w:sz w:val="24"/>
                <w:szCs w:val="24"/>
              </w:rPr>
              <w:t>).</w:t>
            </w:r>
          </w:p>
          <w:p w:rsidR="00ED562E" w:rsidRPr="00BD3EF7" w:rsidRDefault="00ED562E" w:rsidP="00ED562E">
            <w:pPr>
              <w:autoSpaceDE w:val="0"/>
              <w:autoSpaceDN w:val="0"/>
              <w:adjustRightInd w:val="0"/>
              <w:ind w:firstLine="709"/>
              <w:jc w:val="both"/>
              <w:rPr>
                <w:sz w:val="24"/>
                <w:szCs w:val="24"/>
              </w:rPr>
            </w:pPr>
          </w:p>
          <w:p w:rsidR="00ED562E" w:rsidRPr="00E40061" w:rsidRDefault="00ED562E" w:rsidP="00ED562E">
            <w:pPr>
              <w:rPr>
                <w:b/>
                <w:sz w:val="24"/>
                <w:szCs w:val="24"/>
              </w:rPr>
            </w:pPr>
          </w:p>
        </w:tc>
      </w:tr>
      <w:tr w:rsidR="00ED562E" w:rsidRPr="00E40061" w:rsidTr="00ED562E">
        <w:tc>
          <w:tcPr>
            <w:tcW w:w="1809" w:type="dxa"/>
          </w:tcPr>
          <w:p w:rsidR="00ED562E" w:rsidRPr="00E40061" w:rsidRDefault="00ED562E" w:rsidP="00ED562E">
            <w:pPr>
              <w:spacing w:after="200" w:line="276" w:lineRule="auto"/>
              <w:rPr>
                <w:sz w:val="24"/>
                <w:szCs w:val="24"/>
              </w:rPr>
            </w:pPr>
            <w:r>
              <w:rPr>
                <w:sz w:val="24"/>
                <w:szCs w:val="24"/>
              </w:rPr>
              <w:t xml:space="preserve">География </w:t>
            </w:r>
          </w:p>
          <w:p w:rsidR="00ED562E" w:rsidRPr="00E40061" w:rsidRDefault="00ED562E" w:rsidP="00ED562E">
            <w:pPr>
              <w:spacing w:after="200" w:line="276" w:lineRule="auto"/>
              <w:rPr>
                <w:sz w:val="24"/>
                <w:szCs w:val="24"/>
              </w:rPr>
            </w:pPr>
            <w:r w:rsidRPr="00E40061">
              <w:rPr>
                <w:sz w:val="24"/>
                <w:szCs w:val="24"/>
              </w:rPr>
              <w:t>7 класс</w:t>
            </w:r>
          </w:p>
        </w:tc>
        <w:tc>
          <w:tcPr>
            <w:tcW w:w="6096" w:type="dxa"/>
          </w:tcPr>
          <w:p w:rsidR="00ED562E" w:rsidRPr="00E40061" w:rsidRDefault="00ED562E" w:rsidP="00ED562E">
            <w:pPr>
              <w:spacing w:after="200" w:line="276" w:lineRule="auto"/>
              <w:rPr>
                <w:sz w:val="24"/>
                <w:szCs w:val="24"/>
              </w:rPr>
            </w:pPr>
            <w:r w:rsidRPr="00867E41">
              <w:rPr>
                <w:sz w:val="24"/>
                <w:szCs w:val="24"/>
              </w:rPr>
              <w:t xml:space="preserve">Основной образовательной программы Основного общего образования, примерной программы основного общего образования по географии. 5—9 классы авторы И. И. Баринова, В. П. Дронов, И. В. </w:t>
            </w:r>
            <w:proofErr w:type="spellStart"/>
            <w:r w:rsidRPr="00867E41">
              <w:rPr>
                <w:sz w:val="24"/>
                <w:szCs w:val="24"/>
              </w:rPr>
              <w:t>Душина</w:t>
            </w:r>
            <w:proofErr w:type="spellEnd"/>
            <w:r w:rsidRPr="00867E41">
              <w:rPr>
                <w:sz w:val="24"/>
                <w:szCs w:val="24"/>
              </w:rPr>
              <w:t>, В. И. Сиротин, издательство Дрофа. 2012г</w:t>
            </w:r>
          </w:p>
        </w:tc>
        <w:tc>
          <w:tcPr>
            <w:tcW w:w="7512" w:type="dxa"/>
          </w:tcPr>
          <w:p w:rsidR="00ED562E" w:rsidRPr="00BD3EF7" w:rsidRDefault="00ED562E" w:rsidP="00ED562E">
            <w:pPr>
              <w:autoSpaceDE w:val="0"/>
              <w:autoSpaceDN w:val="0"/>
              <w:adjustRightInd w:val="0"/>
              <w:ind w:firstLine="709"/>
              <w:jc w:val="both"/>
              <w:rPr>
                <w:sz w:val="24"/>
                <w:szCs w:val="24"/>
              </w:rPr>
            </w:pPr>
            <w:r w:rsidRPr="00BD3EF7">
              <w:rPr>
                <w:sz w:val="24"/>
                <w:szCs w:val="24"/>
              </w:rPr>
              <w:t xml:space="preserve">1. География. Материки, океаны, народы и страны. 7 класс. Учебник (авторы И. В. </w:t>
            </w:r>
            <w:proofErr w:type="spellStart"/>
            <w:r w:rsidRPr="00BD3EF7">
              <w:rPr>
                <w:sz w:val="24"/>
                <w:szCs w:val="24"/>
              </w:rPr>
              <w:t>Душина</w:t>
            </w:r>
            <w:proofErr w:type="spellEnd"/>
            <w:r w:rsidRPr="00BD3EF7">
              <w:rPr>
                <w:sz w:val="24"/>
                <w:szCs w:val="24"/>
              </w:rPr>
              <w:t xml:space="preserve">, В. А. </w:t>
            </w:r>
            <w:proofErr w:type="spellStart"/>
            <w:r w:rsidRPr="00BD3EF7">
              <w:rPr>
                <w:sz w:val="24"/>
                <w:szCs w:val="24"/>
              </w:rPr>
              <w:t>Коринская</w:t>
            </w:r>
            <w:proofErr w:type="spellEnd"/>
            <w:r w:rsidRPr="00BD3EF7">
              <w:rPr>
                <w:sz w:val="24"/>
                <w:szCs w:val="24"/>
              </w:rPr>
              <w:t xml:space="preserve">, В. А. </w:t>
            </w:r>
            <w:proofErr w:type="spellStart"/>
            <w:r w:rsidRPr="00BD3EF7">
              <w:rPr>
                <w:sz w:val="24"/>
                <w:szCs w:val="24"/>
              </w:rPr>
              <w:t>Щенев</w:t>
            </w:r>
            <w:proofErr w:type="spellEnd"/>
            <w:r w:rsidRPr="00BD3EF7">
              <w:rPr>
                <w:sz w:val="24"/>
                <w:szCs w:val="24"/>
              </w:rPr>
              <w:t>).</w:t>
            </w:r>
          </w:p>
          <w:p w:rsidR="00ED562E" w:rsidRPr="00BD3EF7" w:rsidRDefault="00ED562E" w:rsidP="00ED562E">
            <w:pPr>
              <w:autoSpaceDE w:val="0"/>
              <w:autoSpaceDN w:val="0"/>
              <w:adjustRightInd w:val="0"/>
              <w:ind w:firstLine="709"/>
              <w:jc w:val="both"/>
              <w:rPr>
                <w:sz w:val="24"/>
                <w:szCs w:val="24"/>
              </w:rPr>
            </w:pPr>
          </w:p>
          <w:p w:rsidR="00ED562E" w:rsidRPr="00E40061" w:rsidRDefault="00ED562E" w:rsidP="00ED562E">
            <w:pPr>
              <w:spacing w:after="200" w:line="276" w:lineRule="auto"/>
              <w:rPr>
                <w:b/>
                <w:sz w:val="24"/>
                <w:szCs w:val="24"/>
              </w:rPr>
            </w:pPr>
          </w:p>
        </w:tc>
      </w:tr>
      <w:tr w:rsidR="00ED562E" w:rsidRPr="00E40061" w:rsidTr="00ED562E">
        <w:tc>
          <w:tcPr>
            <w:tcW w:w="1809" w:type="dxa"/>
          </w:tcPr>
          <w:p w:rsidR="00ED562E" w:rsidRDefault="00ED562E" w:rsidP="00ED562E">
            <w:pPr>
              <w:spacing w:after="200" w:line="276" w:lineRule="auto"/>
              <w:rPr>
                <w:sz w:val="24"/>
                <w:szCs w:val="24"/>
              </w:rPr>
            </w:pPr>
            <w:r w:rsidRPr="00E40061">
              <w:rPr>
                <w:sz w:val="24"/>
                <w:szCs w:val="24"/>
              </w:rPr>
              <w:t xml:space="preserve">География </w:t>
            </w:r>
          </w:p>
          <w:p w:rsidR="00ED562E" w:rsidRPr="00E40061" w:rsidRDefault="00ED562E" w:rsidP="00ED562E">
            <w:pPr>
              <w:spacing w:after="200" w:line="276" w:lineRule="auto"/>
              <w:rPr>
                <w:sz w:val="24"/>
                <w:szCs w:val="24"/>
              </w:rPr>
            </w:pPr>
            <w:r w:rsidRPr="00E40061">
              <w:rPr>
                <w:sz w:val="24"/>
                <w:szCs w:val="24"/>
              </w:rPr>
              <w:t>8 класс</w:t>
            </w:r>
          </w:p>
        </w:tc>
        <w:tc>
          <w:tcPr>
            <w:tcW w:w="6096" w:type="dxa"/>
          </w:tcPr>
          <w:p w:rsidR="00ED562E" w:rsidRPr="00E40061" w:rsidRDefault="00ED562E" w:rsidP="00ED562E">
            <w:pPr>
              <w:spacing w:after="200" w:line="276" w:lineRule="auto"/>
              <w:rPr>
                <w:sz w:val="24"/>
                <w:szCs w:val="24"/>
              </w:rPr>
            </w:pPr>
            <w:r w:rsidRPr="00867E41">
              <w:rPr>
                <w:sz w:val="24"/>
                <w:szCs w:val="24"/>
              </w:rPr>
              <w:t xml:space="preserve">Основной образовательной программы Основного общего образования, примерной программы основного общего образования по географии. 5—9 классы авторы И. И. Баринова, В. П. Дронов, И. В. </w:t>
            </w:r>
            <w:proofErr w:type="spellStart"/>
            <w:r w:rsidRPr="00867E41">
              <w:rPr>
                <w:sz w:val="24"/>
                <w:szCs w:val="24"/>
              </w:rPr>
              <w:t>Душина</w:t>
            </w:r>
            <w:proofErr w:type="spellEnd"/>
            <w:r w:rsidRPr="00867E41">
              <w:rPr>
                <w:sz w:val="24"/>
                <w:szCs w:val="24"/>
              </w:rPr>
              <w:t>, В. И. Сиротин, издательство Дрофа. 2012г</w:t>
            </w:r>
          </w:p>
        </w:tc>
        <w:tc>
          <w:tcPr>
            <w:tcW w:w="7512" w:type="dxa"/>
          </w:tcPr>
          <w:p w:rsidR="00ED562E" w:rsidRPr="00BD3EF7" w:rsidRDefault="00ED562E" w:rsidP="00ED562E">
            <w:pPr>
              <w:autoSpaceDE w:val="0"/>
              <w:autoSpaceDN w:val="0"/>
              <w:adjustRightInd w:val="0"/>
              <w:ind w:firstLine="709"/>
              <w:jc w:val="both"/>
              <w:rPr>
                <w:sz w:val="24"/>
                <w:szCs w:val="24"/>
              </w:rPr>
            </w:pPr>
            <w:r w:rsidRPr="00BD3EF7">
              <w:rPr>
                <w:sz w:val="24"/>
                <w:szCs w:val="24"/>
              </w:rPr>
              <w:t xml:space="preserve">1. География России. Природа, население, хозяйство.8 класс. Учебник (авторы В. П. Дронов, И. И. </w:t>
            </w:r>
            <w:proofErr w:type="spellStart"/>
            <w:r w:rsidRPr="00BD3EF7">
              <w:rPr>
                <w:sz w:val="24"/>
                <w:szCs w:val="24"/>
              </w:rPr>
              <w:t>Баринова</w:t>
            </w:r>
            <w:proofErr w:type="gramStart"/>
            <w:r w:rsidRPr="00BD3EF7">
              <w:rPr>
                <w:sz w:val="24"/>
                <w:szCs w:val="24"/>
              </w:rPr>
              <w:t>,В</w:t>
            </w:r>
            <w:proofErr w:type="spellEnd"/>
            <w:proofErr w:type="gramEnd"/>
            <w:r w:rsidRPr="00BD3EF7">
              <w:rPr>
                <w:sz w:val="24"/>
                <w:szCs w:val="24"/>
              </w:rPr>
              <w:t>. Я. Ром).</w:t>
            </w:r>
          </w:p>
          <w:p w:rsidR="00ED562E" w:rsidRPr="00E40061" w:rsidRDefault="00ED562E" w:rsidP="00ED562E">
            <w:pPr>
              <w:spacing w:after="200" w:line="276" w:lineRule="auto"/>
              <w:rPr>
                <w:b/>
                <w:sz w:val="24"/>
                <w:szCs w:val="24"/>
              </w:rPr>
            </w:pPr>
          </w:p>
        </w:tc>
      </w:tr>
      <w:tr w:rsidR="00ED562E" w:rsidRPr="00E40061" w:rsidTr="00ED562E">
        <w:tc>
          <w:tcPr>
            <w:tcW w:w="1809" w:type="dxa"/>
          </w:tcPr>
          <w:p w:rsidR="00ED562E" w:rsidRPr="00E40061" w:rsidRDefault="00ED562E" w:rsidP="00ED562E">
            <w:pPr>
              <w:spacing w:after="200" w:line="276" w:lineRule="auto"/>
              <w:rPr>
                <w:sz w:val="24"/>
                <w:szCs w:val="24"/>
              </w:rPr>
            </w:pPr>
            <w:r w:rsidRPr="00E40061">
              <w:rPr>
                <w:sz w:val="24"/>
                <w:szCs w:val="24"/>
              </w:rPr>
              <w:t xml:space="preserve">География </w:t>
            </w:r>
          </w:p>
          <w:p w:rsidR="00ED562E" w:rsidRPr="00E40061" w:rsidRDefault="00ED562E" w:rsidP="00ED562E">
            <w:pPr>
              <w:spacing w:after="200" w:line="276" w:lineRule="auto"/>
              <w:rPr>
                <w:sz w:val="24"/>
                <w:szCs w:val="24"/>
              </w:rPr>
            </w:pPr>
            <w:r w:rsidRPr="00E40061">
              <w:rPr>
                <w:sz w:val="24"/>
                <w:szCs w:val="24"/>
              </w:rPr>
              <w:t>9 класс</w:t>
            </w:r>
          </w:p>
        </w:tc>
        <w:tc>
          <w:tcPr>
            <w:tcW w:w="6096" w:type="dxa"/>
          </w:tcPr>
          <w:p w:rsidR="00ED562E" w:rsidRPr="00E40061" w:rsidRDefault="00ED562E" w:rsidP="00ED562E">
            <w:pPr>
              <w:spacing w:after="200" w:line="276" w:lineRule="auto"/>
              <w:rPr>
                <w:sz w:val="24"/>
                <w:szCs w:val="24"/>
              </w:rPr>
            </w:pPr>
            <w:r w:rsidRPr="00867E41">
              <w:rPr>
                <w:sz w:val="24"/>
                <w:szCs w:val="24"/>
              </w:rPr>
              <w:t xml:space="preserve">Основной образовательной программы Основного общего образования, примерной программы основного общего образования по географии. 5—9 классы авторы И. И. Баринова, В. П. Дронов, И. В. </w:t>
            </w:r>
            <w:proofErr w:type="spellStart"/>
            <w:r w:rsidRPr="00867E41">
              <w:rPr>
                <w:sz w:val="24"/>
                <w:szCs w:val="24"/>
              </w:rPr>
              <w:t>Душина</w:t>
            </w:r>
            <w:proofErr w:type="spellEnd"/>
            <w:r w:rsidRPr="00867E41">
              <w:rPr>
                <w:sz w:val="24"/>
                <w:szCs w:val="24"/>
              </w:rPr>
              <w:t>, В. И. Сиротин, издательство Дрофа. 2012г</w:t>
            </w:r>
          </w:p>
        </w:tc>
        <w:tc>
          <w:tcPr>
            <w:tcW w:w="7512" w:type="dxa"/>
          </w:tcPr>
          <w:p w:rsidR="00ED562E" w:rsidRPr="00BD3EF7" w:rsidRDefault="00ED562E" w:rsidP="00ED562E">
            <w:pPr>
              <w:autoSpaceDE w:val="0"/>
              <w:autoSpaceDN w:val="0"/>
              <w:adjustRightInd w:val="0"/>
              <w:ind w:firstLine="709"/>
              <w:jc w:val="both"/>
              <w:rPr>
                <w:sz w:val="24"/>
                <w:szCs w:val="24"/>
              </w:rPr>
            </w:pPr>
            <w:r w:rsidRPr="00BD3EF7">
              <w:rPr>
                <w:sz w:val="24"/>
                <w:szCs w:val="24"/>
              </w:rPr>
              <w:t xml:space="preserve">1. География России. Хозяйство и географические районы. 9 класс. Учебник </w:t>
            </w:r>
          </w:p>
          <w:p w:rsidR="00ED562E" w:rsidRPr="00BD3EF7" w:rsidRDefault="00ED562E" w:rsidP="00ED562E">
            <w:pPr>
              <w:autoSpaceDE w:val="0"/>
              <w:autoSpaceDN w:val="0"/>
              <w:adjustRightInd w:val="0"/>
              <w:ind w:firstLine="709"/>
              <w:jc w:val="both"/>
              <w:rPr>
                <w:sz w:val="24"/>
                <w:szCs w:val="24"/>
              </w:rPr>
            </w:pPr>
            <w:r w:rsidRPr="00BD3EF7">
              <w:rPr>
                <w:sz w:val="24"/>
                <w:szCs w:val="24"/>
              </w:rPr>
              <w:t>(авторы В. П. Дронов, И. И. Баринова, В. Я. Ром).</w:t>
            </w:r>
          </w:p>
          <w:p w:rsidR="00ED562E" w:rsidRPr="00E40061" w:rsidRDefault="00ED562E" w:rsidP="00ED562E">
            <w:pPr>
              <w:spacing w:after="200" w:line="276" w:lineRule="auto"/>
              <w:rPr>
                <w:b/>
                <w:sz w:val="24"/>
                <w:szCs w:val="24"/>
              </w:rPr>
            </w:pPr>
          </w:p>
        </w:tc>
      </w:tr>
    </w:tbl>
    <w:p w:rsidR="00ED562E" w:rsidRPr="00120389" w:rsidRDefault="00ED562E" w:rsidP="00AB5008">
      <w:pPr>
        <w:widowControl w:val="0"/>
        <w:suppressAutoHyphens/>
        <w:autoSpaceDE w:val="0"/>
        <w:autoSpaceDN w:val="0"/>
        <w:spacing w:after="200" w:line="276" w:lineRule="auto"/>
        <w:jc w:val="both"/>
        <w:rPr>
          <w:rFonts w:eastAsia="Arial Unicode MS"/>
          <w:kern w:val="3"/>
        </w:rPr>
      </w:pPr>
    </w:p>
    <w:p w:rsidR="009271A5" w:rsidRDefault="009271A5" w:rsidP="009271A5">
      <w:pPr>
        <w:ind w:left="427"/>
        <w:jc w:val="center"/>
        <w:rPr>
          <w:sz w:val="20"/>
          <w:szCs w:val="20"/>
        </w:rPr>
      </w:pPr>
      <w:r>
        <w:rPr>
          <w:rFonts w:eastAsia="Times New Roman"/>
          <w:b/>
          <w:bCs/>
          <w:sz w:val="24"/>
          <w:szCs w:val="24"/>
        </w:rPr>
        <w:t xml:space="preserve">Характеристика </w:t>
      </w:r>
      <w:proofErr w:type="gramStart"/>
      <w:r>
        <w:rPr>
          <w:rFonts w:eastAsia="Times New Roman"/>
          <w:b/>
          <w:bCs/>
          <w:sz w:val="24"/>
          <w:szCs w:val="24"/>
        </w:rPr>
        <w:t>обучающихся</w:t>
      </w:r>
      <w:proofErr w:type="gramEnd"/>
      <w:r>
        <w:rPr>
          <w:rFonts w:eastAsia="Times New Roman"/>
          <w:b/>
          <w:bCs/>
          <w:sz w:val="24"/>
          <w:szCs w:val="24"/>
        </w:rPr>
        <w:t xml:space="preserve"> с задержкой психического развития.</w:t>
      </w:r>
    </w:p>
    <w:p w:rsidR="009271A5" w:rsidRPr="00001DC2" w:rsidRDefault="009271A5" w:rsidP="00001DC2">
      <w:pPr>
        <w:spacing w:line="235" w:lineRule="auto"/>
        <w:ind w:left="707"/>
        <w:rPr>
          <w:sz w:val="24"/>
          <w:szCs w:val="24"/>
        </w:rPr>
      </w:pPr>
      <w:r w:rsidRPr="00001DC2">
        <w:rPr>
          <w:rFonts w:eastAsia="Times New Roman"/>
          <w:sz w:val="24"/>
          <w:szCs w:val="24"/>
        </w:rPr>
        <w:t>Учебная деятельность характеризуется неорганизованностью, импульсивностью, низкой продуктивностью. Обучающиеся с ЗПР</w:t>
      </w:r>
    </w:p>
    <w:p w:rsidR="009271A5" w:rsidRPr="00001DC2" w:rsidRDefault="009271A5" w:rsidP="00001DC2">
      <w:pPr>
        <w:spacing w:line="1" w:lineRule="exact"/>
        <w:rPr>
          <w:sz w:val="24"/>
          <w:szCs w:val="24"/>
        </w:rPr>
      </w:pPr>
    </w:p>
    <w:p w:rsidR="009271A5" w:rsidRPr="00001DC2" w:rsidRDefault="009271A5" w:rsidP="00001DC2">
      <w:pPr>
        <w:ind w:left="7"/>
        <w:rPr>
          <w:sz w:val="24"/>
          <w:szCs w:val="24"/>
        </w:rPr>
      </w:pPr>
      <w:r w:rsidRPr="00001DC2">
        <w:rPr>
          <w:rFonts w:eastAsia="Times New Roman"/>
          <w:sz w:val="24"/>
          <w:szCs w:val="24"/>
        </w:rPr>
        <w:t>недостаточно умеют планировать свои действия, их контролировать, не руководствуются в своей деятельности конечной целью, часто</w:t>
      </w:r>
    </w:p>
    <w:p w:rsidR="009271A5" w:rsidRPr="00001DC2" w:rsidRDefault="009271A5" w:rsidP="00001DC2">
      <w:pPr>
        <w:ind w:left="7"/>
        <w:rPr>
          <w:sz w:val="24"/>
          <w:szCs w:val="24"/>
        </w:rPr>
      </w:pPr>
      <w:r w:rsidRPr="00001DC2">
        <w:rPr>
          <w:rFonts w:eastAsia="Times New Roman"/>
          <w:sz w:val="24"/>
          <w:szCs w:val="24"/>
        </w:rPr>
        <w:t>«перескакивают» с одного задания на другое, не завершив начатое.</w:t>
      </w:r>
    </w:p>
    <w:p w:rsidR="009271A5" w:rsidRPr="00001DC2" w:rsidRDefault="009271A5" w:rsidP="00001DC2">
      <w:pPr>
        <w:ind w:left="7"/>
        <w:rPr>
          <w:sz w:val="24"/>
          <w:szCs w:val="24"/>
        </w:rPr>
      </w:pPr>
      <w:r w:rsidRPr="00001DC2">
        <w:rPr>
          <w:rFonts w:eastAsia="Times New Roman"/>
          <w:sz w:val="24"/>
          <w:szCs w:val="24"/>
        </w:rPr>
        <w:t xml:space="preserve">Общие особенности </w:t>
      </w:r>
      <w:proofErr w:type="gramStart"/>
      <w:r w:rsidRPr="00001DC2">
        <w:rPr>
          <w:rFonts w:eastAsia="Times New Roman"/>
          <w:sz w:val="24"/>
          <w:szCs w:val="24"/>
        </w:rPr>
        <w:t>обучающихся</w:t>
      </w:r>
      <w:proofErr w:type="gramEnd"/>
      <w:r w:rsidRPr="00001DC2">
        <w:rPr>
          <w:rFonts w:eastAsia="Times New Roman"/>
          <w:sz w:val="24"/>
          <w:szCs w:val="24"/>
        </w:rPr>
        <w:t xml:space="preserve"> с ЗПР:</w:t>
      </w:r>
    </w:p>
    <w:p w:rsidR="009271A5" w:rsidRPr="00001DC2" w:rsidRDefault="009271A5" w:rsidP="00001DC2">
      <w:pPr>
        <w:spacing w:line="12" w:lineRule="exact"/>
        <w:rPr>
          <w:sz w:val="24"/>
          <w:szCs w:val="24"/>
        </w:rPr>
      </w:pPr>
    </w:p>
    <w:p w:rsidR="009271A5" w:rsidRPr="00001DC2" w:rsidRDefault="009271A5" w:rsidP="00001DC2">
      <w:pPr>
        <w:spacing w:line="236" w:lineRule="auto"/>
        <w:ind w:left="7" w:right="260"/>
        <w:rPr>
          <w:sz w:val="24"/>
          <w:szCs w:val="24"/>
        </w:rPr>
      </w:pPr>
      <w:r w:rsidRPr="00001DC2">
        <w:rPr>
          <w:rFonts w:eastAsia="Times New Roman"/>
          <w:sz w:val="24"/>
          <w:szCs w:val="24"/>
        </w:rPr>
        <w:lastRenderedPageBreak/>
        <w:t xml:space="preserve">- сниженная работоспособность вследствие возникающих у детей явлений </w:t>
      </w:r>
      <w:proofErr w:type="spellStart"/>
      <w:r w:rsidRPr="00001DC2">
        <w:rPr>
          <w:rFonts w:eastAsia="Times New Roman"/>
          <w:sz w:val="24"/>
          <w:szCs w:val="24"/>
        </w:rPr>
        <w:t>церебрастении</w:t>
      </w:r>
      <w:proofErr w:type="spellEnd"/>
      <w:r w:rsidRPr="00001DC2">
        <w:rPr>
          <w:rFonts w:eastAsia="Times New Roman"/>
          <w:sz w:val="24"/>
          <w:szCs w:val="24"/>
        </w:rPr>
        <w:t>, психомоторной расторможенности, возбудимости; - низкий уровень познавательной активности и замедленный темп переработки информации; нарушения скорости переключения внимания, объем его снижен;</w:t>
      </w:r>
    </w:p>
    <w:p w:rsidR="009271A5" w:rsidRPr="00001DC2" w:rsidRDefault="009271A5" w:rsidP="00001DC2">
      <w:pPr>
        <w:spacing w:line="14" w:lineRule="exact"/>
        <w:rPr>
          <w:sz w:val="24"/>
          <w:szCs w:val="24"/>
        </w:rPr>
      </w:pPr>
    </w:p>
    <w:p w:rsidR="009271A5" w:rsidRPr="00001DC2" w:rsidRDefault="009271A5" w:rsidP="00001DC2">
      <w:pPr>
        <w:numPr>
          <w:ilvl w:val="0"/>
          <w:numId w:val="1"/>
        </w:numPr>
        <w:tabs>
          <w:tab w:val="left" w:pos="146"/>
        </w:tabs>
        <w:spacing w:line="234" w:lineRule="auto"/>
        <w:ind w:left="7" w:right="1340" w:hanging="7"/>
        <w:rPr>
          <w:rFonts w:eastAsia="Times New Roman"/>
          <w:sz w:val="24"/>
          <w:szCs w:val="24"/>
        </w:rPr>
      </w:pPr>
      <w:r w:rsidRPr="00001DC2">
        <w:rPr>
          <w:rFonts w:eastAsia="Times New Roman"/>
          <w:sz w:val="24"/>
          <w:szCs w:val="24"/>
        </w:rPr>
        <w:t>наглядно-действенное мышление развито в большей степени, чем наглядно-образное и особенно словесно-логическое; недостаточно сформирована аналитико-синтетическая деятельность во всех видах мышления;</w:t>
      </w:r>
    </w:p>
    <w:p w:rsidR="009271A5" w:rsidRPr="00001DC2" w:rsidRDefault="009271A5" w:rsidP="00001DC2">
      <w:pPr>
        <w:spacing w:line="1" w:lineRule="exact"/>
        <w:rPr>
          <w:rFonts w:eastAsia="Times New Roman"/>
          <w:sz w:val="24"/>
          <w:szCs w:val="24"/>
        </w:rPr>
      </w:pPr>
    </w:p>
    <w:p w:rsidR="009271A5" w:rsidRPr="00001DC2" w:rsidRDefault="009271A5" w:rsidP="00001DC2">
      <w:pPr>
        <w:numPr>
          <w:ilvl w:val="0"/>
          <w:numId w:val="1"/>
        </w:numPr>
        <w:tabs>
          <w:tab w:val="left" w:pos="147"/>
        </w:tabs>
        <w:ind w:left="147" w:hanging="147"/>
        <w:rPr>
          <w:rFonts w:eastAsia="Times New Roman"/>
          <w:sz w:val="24"/>
          <w:szCs w:val="24"/>
        </w:rPr>
      </w:pPr>
      <w:r w:rsidRPr="00001DC2">
        <w:rPr>
          <w:rFonts w:eastAsia="Times New Roman"/>
          <w:sz w:val="24"/>
          <w:szCs w:val="24"/>
        </w:rPr>
        <w:t>имеются легкие нарушения речевых функций;</w:t>
      </w:r>
    </w:p>
    <w:p w:rsidR="009271A5" w:rsidRPr="00001DC2" w:rsidRDefault="009271A5" w:rsidP="00001DC2">
      <w:pPr>
        <w:numPr>
          <w:ilvl w:val="1"/>
          <w:numId w:val="1"/>
        </w:numPr>
        <w:tabs>
          <w:tab w:val="left" w:pos="207"/>
        </w:tabs>
        <w:ind w:left="207" w:hanging="147"/>
        <w:rPr>
          <w:rFonts w:eastAsia="Times New Roman"/>
          <w:sz w:val="24"/>
          <w:szCs w:val="24"/>
        </w:rPr>
      </w:pPr>
      <w:r w:rsidRPr="00001DC2">
        <w:rPr>
          <w:rFonts w:eastAsia="Times New Roman"/>
          <w:sz w:val="24"/>
          <w:szCs w:val="24"/>
        </w:rPr>
        <w:t>незрелость эмоциональной сферы и мотивации;</w:t>
      </w:r>
    </w:p>
    <w:p w:rsidR="009271A5" w:rsidRPr="00001DC2" w:rsidRDefault="009271A5" w:rsidP="00001DC2">
      <w:pPr>
        <w:numPr>
          <w:ilvl w:val="0"/>
          <w:numId w:val="1"/>
        </w:numPr>
        <w:tabs>
          <w:tab w:val="left" w:pos="147"/>
        </w:tabs>
        <w:ind w:left="147" w:hanging="147"/>
        <w:rPr>
          <w:rFonts w:eastAsia="Times New Roman"/>
          <w:sz w:val="24"/>
          <w:szCs w:val="24"/>
        </w:rPr>
      </w:pPr>
      <w:proofErr w:type="spellStart"/>
      <w:r w:rsidRPr="00001DC2">
        <w:rPr>
          <w:rFonts w:eastAsia="Times New Roman"/>
          <w:sz w:val="24"/>
          <w:szCs w:val="24"/>
        </w:rPr>
        <w:t>несформированность</w:t>
      </w:r>
      <w:proofErr w:type="spellEnd"/>
      <w:r w:rsidRPr="00001DC2">
        <w:rPr>
          <w:rFonts w:eastAsia="Times New Roman"/>
          <w:sz w:val="24"/>
          <w:szCs w:val="24"/>
        </w:rPr>
        <w:t xml:space="preserve"> произвольного поведения по типу психической неустойчивости, расторможенность влечений;</w:t>
      </w:r>
    </w:p>
    <w:p w:rsidR="009271A5" w:rsidRPr="00001DC2" w:rsidRDefault="009271A5" w:rsidP="00001DC2">
      <w:pPr>
        <w:spacing w:line="12" w:lineRule="exact"/>
        <w:rPr>
          <w:rFonts w:eastAsia="Times New Roman"/>
          <w:sz w:val="24"/>
          <w:szCs w:val="24"/>
        </w:rPr>
      </w:pPr>
    </w:p>
    <w:p w:rsidR="009271A5" w:rsidRPr="00001DC2" w:rsidRDefault="009271A5" w:rsidP="00001DC2">
      <w:pPr>
        <w:numPr>
          <w:ilvl w:val="0"/>
          <w:numId w:val="1"/>
        </w:numPr>
        <w:tabs>
          <w:tab w:val="left" w:pos="242"/>
        </w:tabs>
        <w:spacing w:line="234" w:lineRule="auto"/>
        <w:ind w:left="7" w:right="20" w:hanging="7"/>
        <w:rPr>
          <w:rFonts w:eastAsia="Times New Roman"/>
          <w:sz w:val="24"/>
          <w:szCs w:val="24"/>
        </w:rPr>
      </w:pPr>
      <w:r w:rsidRPr="00001DC2">
        <w:rPr>
          <w:rFonts w:eastAsia="Times New Roman"/>
          <w:sz w:val="24"/>
          <w:szCs w:val="24"/>
        </w:rPr>
        <w:t>слабо сформированы пространственные представления, ориентировка в направлениях пространства осуществляется обычно на уровне практических действий; часто возникают трудности при пространственном анализе и синтезе ситуации;</w:t>
      </w:r>
    </w:p>
    <w:p w:rsidR="009271A5" w:rsidRPr="00001DC2" w:rsidRDefault="009271A5" w:rsidP="00001DC2">
      <w:pPr>
        <w:spacing w:line="13" w:lineRule="exact"/>
        <w:rPr>
          <w:rFonts w:eastAsia="Times New Roman"/>
          <w:sz w:val="24"/>
          <w:szCs w:val="24"/>
        </w:rPr>
      </w:pPr>
    </w:p>
    <w:p w:rsidR="009271A5" w:rsidRPr="00001DC2" w:rsidRDefault="009271A5" w:rsidP="00001DC2">
      <w:pPr>
        <w:numPr>
          <w:ilvl w:val="0"/>
          <w:numId w:val="1"/>
        </w:numPr>
        <w:tabs>
          <w:tab w:val="left" w:pos="192"/>
        </w:tabs>
        <w:spacing w:line="236" w:lineRule="auto"/>
        <w:ind w:left="7" w:hanging="7"/>
        <w:rPr>
          <w:rFonts w:eastAsia="Times New Roman"/>
          <w:sz w:val="24"/>
          <w:szCs w:val="24"/>
        </w:rPr>
      </w:pPr>
      <w:r w:rsidRPr="00001DC2">
        <w:rPr>
          <w:rFonts w:eastAsia="Times New Roman"/>
          <w:sz w:val="24"/>
          <w:szCs w:val="24"/>
        </w:rPr>
        <w:t>особенности внимания проявляются в его неустойчивости; повышенной отвлекаемости; трудностях переключения; слабой концентрации на объекте. Наличие посторонних раздражителей вызывает значительное замедление выполняемой детьми деятельности и увеличивает количество ошибок;</w:t>
      </w:r>
    </w:p>
    <w:p w:rsidR="009271A5" w:rsidRPr="00001DC2" w:rsidRDefault="009271A5" w:rsidP="00001DC2">
      <w:pPr>
        <w:spacing w:line="14" w:lineRule="exact"/>
        <w:rPr>
          <w:rFonts w:eastAsia="Times New Roman"/>
          <w:sz w:val="24"/>
          <w:szCs w:val="24"/>
        </w:rPr>
      </w:pPr>
    </w:p>
    <w:p w:rsidR="009271A5" w:rsidRPr="00001DC2" w:rsidRDefault="009271A5" w:rsidP="00001DC2">
      <w:pPr>
        <w:numPr>
          <w:ilvl w:val="0"/>
          <w:numId w:val="1"/>
        </w:numPr>
        <w:tabs>
          <w:tab w:val="left" w:pos="238"/>
        </w:tabs>
        <w:spacing w:line="238" w:lineRule="auto"/>
        <w:ind w:left="7" w:hanging="7"/>
        <w:rPr>
          <w:rFonts w:eastAsia="Times New Roman"/>
          <w:sz w:val="24"/>
          <w:szCs w:val="24"/>
        </w:rPr>
      </w:pPr>
      <w:proofErr w:type="gramStart"/>
      <w:r w:rsidRPr="00001DC2">
        <w:rPr>
          <w:rFonts w:eastAsia="Times New Roman"/>
          <w:sz w:val="24"/>
          <w:szCs w:val="24"/>
        </w:rPr>
        <w:t>недостаточность развития памяти проявляется в: снижении продуктивности запоминания и его неустойчивости; большей сохранности непроизвольной памяти по сравнению с произвольной; недостаточном объеме и точности, низкой скорости запоминания; преобладании механического запоминания над словесно-логическим; выраженном преобладании наглядной памяти над словесной; низком уровне самоконтроля в процессе заучивания и воспроизведения, а также неумении самостоятельно организовывать свою работу по запоминанию;</w:t>
      </w:r>
      <w:proofErr w:type="gramEnd"/>
      <w:r w:rsidRPr="00001DC2">
        <w:rPr>
          <w:rFonts w:eastAsia="Times New Roman"/>
          <w:sz w:val="24"/>
          <w:szCs w:val="24"/>
        </w:rPr>
        <w:t xml:space="preserve"> недостаточной познавательной активности и целенаправленности при запоминании и воспроизведении; слабом умении использовать рациональные приемы запоминания; низком уровне опосредствованного запоминания.</w:t>
      </w:r>
    </w:p>
    <w:p w:rsidR="009271A5" w:rsidRPr="00001DC2" w:rsidRDefault="009271A5" w:rsidP="00001DC2">
      <w:pPr>
        <w:spacing w:line="13" w:lineRule="exact"/>
        <w:rPr>
          <w:rFonts w:eastAsia="Times New Roman"/>
          <w:sz w:val="24"/>
          <w:szCs w:val="24"/>
        </w:rPr>
      </w:pPr>
    </w:p>
    <w:p w:rsidR="009271A5" w:rsidRPr="00001DC2" w:rsidRDefault="009271A5" w:rsidP="00001DC2">
      <w:pPr>
        <w:spacing w:line="237" w:lineRule="auto"/>
        <w:ind w:left="7" w:right="240" w:firstLine="708"/>
        <w:rPr>
          <w:rFonts w:eastAsia="Times New Roman"/>
          <w:sz w:val="24"/>
          <w:szCs w:val="24"/>
        </w:rPr>
      </w:pPr>
      <w:r w:rsidRPr="00001DC2">
        <w:rPr>
          <w:rFonts w:eastAsia="Times New Roman"/>
          <w:sz w:val="24"/>
          <w:szCs w:val="24"/>
        </w:rPr>
        <w:t>Обучающиеся с такими видами нарушений поведения отличают черты эмоционально – волевой незрелости, недостаточное чувство долга, ответственности, волевых установок, выраженных интеллектуальных интересов, отсутствие чувства дистанции, инфантильная бравада исправленным поведением, завышенная самооценка, при низком уровне тревожности, неадекватный уровень притязаний - слабость реакции на неуспехи, преувеличение удачности.</w:t>
      </w:r>
    </w:p>
    <w:p w:rsidR="009271A5" w:rsidRPr="00001DC2" w:rsidRDefault="009271A5" w:rsidP="00001DC2">
      <w:pPr>
        <w:spacing w:line="7" w:lineRule="exact"/>
        <w:rPr>
          <w:rFonts w:eastAsia="Times New Roman"/>
          <w:sz w:val="24"/>
          <w:szCs w:val="24"/>
        </w:rPr>
      </w:pPr>
    </w:p>
    <w:p w:rsidR="009271A5" w:rsidRPr="00001DC2" w:rsidRDefault="009271A5" w:rsidP="00001DC2">
      <w:pPr>
        <w:tabs>
          <w:tab w:val="left" w:pos="727"/>
        </w:tabs>
        <w:rPr>
          <w:rFonts w:eastAsia="Times New Roman"/>
          <w:b/>
          <w:sz w:val="24"/>
          <w:szCs w:val="24"/>
        </w:rPr>
      </w:pPr>
    </w:p>
    <w:p w:rsidR="009271A5" w:rsidRPr="00001DC2" w:rsidRDefault="009271A5" w:rsidP="00001DC2">
      <w:pPr>
        <w:tabs>
          <w:tab w:val="left" w:pos="727"/>
        </w:tabs>
        <w:rPr>
          <w:rFonts w:eastAsia="Times New Roman"/>
          <w:b/>
          <w:sz w:val="24"/>
          <w:szCs w:val="24"/>
        </w:rPr>
      </w:pPr>
      <w:r w:rsidRPr="00001DC2">
        <w:rPr>
          <w:rFonts w:eastAsia="Times New Roman"/>
          <w:b/>
          <w:sz w:val="24"/>
          <w:szCs w:val="24"/>
        </w:rPr>
        <w:t>План коррекционно-развивающей работы</w:t>
      </w:r>
    </w:p>
    <w:p w:rsidR="009271A5" w:rsidRPr="00001DC2" w:rsidRDefault="009271A5" w:rsidP="00001DC2">
      <w:pPr>
        <w:tabs>
          <w:tab w:val="left" w:pos="727"/>
        </w:tabs>
        <w:rPr>
          <w:rFonts w:eastAsia="Times New Roman"/>
          <w:b/>
          <w:sz w:val="24"/>
          <w:szCs w:val="24"/>
        </w:rPr>
      </w:pPr>
      <w:r w:rsidRPr="00001DC2">
        <w:rPr>
          <w:rFonts w:eastAsia="Times New Roman"/>
          <w:b/>
          <w:sz w:val="24"/>
          <w:szCs w:val="24"/>
        </w:rPr>
        <w:t>Коррекционные задачи</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Адаптированная рабочая программа «География» включает в себя цели и задачи коррекционной работы:</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noProof/>
          <w:sz w:val="24"/>
          <w:szCs w:val="24"/>
        </w:rPr>
        <w:t xml:space="preserve">1. </w:t>
      </w:r>
      <w:r w:rsidRPr="00001DC2">
        <w:rPr>
          <w:rFonts w:ascii="Times New Roman" w:hAnsi="Times New Roman"/>
          <w:bCs/>
          <w:sz w:val="24"/>
          <w:szCs w:val="24"/>
        </w:rPr>
        <w:t>Совершенствование движений и сенсомоторного развития:</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развитие мелкой моторики кисти и пальцев рук.</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noProof/>
          <w:sz w:val="24"/>
          <w:szCs w:val="24"/>
        </w:rPr>
        <w:t xml:space="preserve">2. </w:t>
      </w:r>
      <w:r w:rsidRPr="00001DC2">
        <w:rPr>
          <w:rFonts w:ascii="Times New Roman" w:hAnsi="Times New Roman"/>
          <w:bCs/>
          <w:sz w:val="24"/>
          <w:szCs w:val="24"/>
        </w:rPr>
        <w:t>Коррекция отдельных сторон психической деятельности:</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развитие зрительной памяти и внимания;</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развитие пространственных представлений и ориентации;</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развитие представлений о времени;</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развитие слухового внимания и памяти.</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noProof/>
          <w:sz w:val="24"/>
          <w:szCs w:val="24"/>
        </w:rPr>
        <w:t xml:space="preserve">3. </w:t>
      </w:r>
      <w:r w:rsidRPr="00001DC2">
        <w:rPr>
          <w:rFonts w:ascii="Times New Roman" w:hAnsi="Times New Roman"/>
          <w:bCs/>
          <w:sz w:val="24"/>
          <w:szCs w:val="24"/>
        </w:rPr>
        <w:t>Развитие основных мыслительных операций:</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формирование навыков соотносительного анализа;</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формирование умения работать по словесной и письменной инструкции, алгоритму;</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формирование умения планировать свою деятельность.</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noProof/>
          <w:sz w:val="24"/>
          <w:szCs w:val="24"/>
        </w:rPr>
        <w:t xml:space="preserve">4. </w:t>
      </w:r>
      <w:r w:rsidRPr="00001DC2">
        <w:rPr>
          <w:rFonts w:ascii="Times New Roman" w:hAnsi="Times New Roman"/>
          <w:bCs/>
          <w:sz w:val="24"/>
          <w:szCs w:val="24"/>
        </w:rPr>
        <w:t>Развитие различных видов мышления:</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развитие наглядно-образного мышления;</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развитие словесно-логического мышления (умение видеть и устанавливать логические связи между предметами, явле</w:t>
      </w:r>
      <w:r w:rsidRPr="00001DC2">
        <w:rPr>
          <w:rFonts w:ascii="Times New Roman" w:hAnsi="Times New Roman"/>
          <w:sz w:val="24"/>
          <w:szCs w:val="24"/>
        </w:rPr>
        <w:softHyphen/>
        <w:t>ниями и событиями).</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noProof/>
          <w:sz w:val="24"/>
          <w:szCs w:val="24"/>
        </w:rPr>
        <w:lastRenderedPageBreak/>
        <w:t xml:space="preserve">5. </w:t>
      </w:r>
      <w:r w:rsidRPr="00001DC2">
        <w:rPr>
          <w:rFonts w:ascii="Times New Roman" w:hAnsi="Times New Roman"/>
          <w:sz w:val="24"/>
          <w:szCs w:val="24"/>
        </w:rPr>
        <w:t xml:space="preserve"> Расширение представлений об окружающем и обогаще</w:t>
      </w:r>
      <w:r w:rsidRPr="00001DC2">
        <w:rPr>
          <w:rFonts w:ascii="Times New Roman" w:hAnsi="Times New Roman"/>
          <w:sz w:val="24"/>
          <w:szCs w:val="24"/>
        </w:rPr>
        <w:softHyphen/>
        <w:t>ние словаря.</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noProof/>
          <w:sz w:val="24"/>
          <w:szCs w:val="24"/>
        </w:rPr>
        <w:t>6.</w:t>
      </w:r>
      <w:r w:rsidRPr="00001DC2">
        <w:rPr>
          <w:rFonts w:ascii="Times New Roman" w:hAnsi="Times New Roman"/>
          <w:sz w:val="24"/>
          <w:szCs w:val="24"/>
        </w:rPr>
        <w:t xml:space="preserve">  Коррекция индивидуальных пробелов в знаниях.</w:t>
      </w:r>
    </w:p>
    <w:p w:rsidR="009271A5" w:rsidRPr="00001DC2" w:rsidRDefault="009271A5" w:rsidP="00001DC2">
      <w:pPr>
        <w:rPr>
          <w:rFonts w:eastAsia="Symbol"/>
          <w:sz w:val="24"/>
          <w:szCs w:val="24"/>
        </w:rPr>
      </w:pPr>
    </w:p>
    <w:p w:rsidR="009271A5" w:rsidRPr="00001DC2" w:rsidRDefault="009271A5" w:rsidP="00001DC2">
      <w:pPr>
        <w:spacing w:line="1" w:lineRule="exact"/>
        <w:rPr>
          <w:rFonts w:eastAsia="Symbol"/>
          <w:sz w:val="24"/>
          <w:szCs w:val="24"/>
        </w:rPr>
      </w:pPr>
    </w:p>
    <w:p w:rsidR="009271A5" w:rsidRPr="00001DC2" w:rsidRDefault="009271A5" w:rsidP="00001DC2">
      <w:pPr>
        <w:numPr>
          <w:ilvl w:val="2"/>
          <w:numId w:val="2"/>
        </w:numPr>
        <w:tabs>
          <w:tab w:val="left" w:pos="1107"/>
        </w:tabs>
        <w:ind w:left="1107" w:hanging="368"/>
        <w:rPr>
          <w:rFonts w:eastAsia="Symbol"/>
          <w:sz w:val="24"/>
          <w:szCs w:val="24"/>
        </w:rPr>
      </w:pPr>
      <w:r w:rsidRPr="00001DC2">
        <w:rPr>
          <w:rFonts w:eastAsia="Times New Roman"/>
          <w:sz w:val="24"/>
          <w:szCs w:val="24"/>
        </w:rPr>
        <w:t>Формирование обобщенного представления о свойствах объектов и явлений;</w:t>
      </w:r>
    </w:p>
    <w:p w:rsidR="009271A5" w:rsidRPr="00001DC2" w:rsidRDefault="009271A5" w:rsidP="00001DC2">
      <w:pPr>
        <w:numPr>
          <w:ilvl w:val="2"/>
          <w:numId w:val="2"/>
        </w:numPr>
        <w:tabs>
          <w:tab w:val="left" w:pos="1107"/>
        </w:tabs>
        <w:spacing w:line="239" w:lineRule="auto"/>
        <w:ind w:left="1107" w:hanging="368"/>
        <w:rPr>
          <w:rFonts w:eastAsia="Symbol"/>
          <w:sz w:val="24"/>
          <w:szCs w:val="24"/>
        </w:rPr>
      </w:pPr>
      <w:r w:rsidRPr="00001DC2">
        <w:rPr>
          <w:rFonts w:eastAsia="Times New Roman"/>
          <w:sz w:val="24"/>
          <w:szCs w:val="24"/>
        </w:rPr>
        <w:t>Развитие навыка группировки и классификации;</w:t>
      </w:r>
    </w:p>
    <w:p w:rsidR="009271A5" w:rsidRPr="00001DC2" w:rsidRDefault="009271A5" w:rsidP="00001DC2">
      <w:pPr>
        <w:numPr>
          <w:ilvl w:val="2"/>
          <w:numId w:val="2"/>
        </w:numPr>
        <w:tabs>
          <w:tab w:val="left" w:pos="1107"/>
        </w:tabs>
        <w:ind w:left="1107" w:hanging="368"/>
        <w:rPr>
          <w:rFonts w:eastAsia="Symbol"/>
          <w:sz w:val="24"/>
          <w:szCs w:val="24"/>
        </w:rPr>
      </w:pPr>
      <w:r w:rsidRPr="00001DC2">
        <w:rPr>
          <w:rFonts w:eastAsia="Times New Roman"/>
          <w:sz w:val="24"/>
          <w:szCs w:val="24"/>
        </w:rPr>
        <w:t>Умение планировать свою деятельность;</w:t>
      </w:r>
    </w:p>
    <w:p w:rsidR="009271A5" w:rsidRPr="00001DC2" w:rsidRDefault="009271A5" w:rsidP="00001DC2">
      <w:pPr>
        <w:numPr>
          <w:ilvl w:val="2"/>
          <w:numId w:val="2"/>
        </w:numPr>
        <w:tabs>
          <w:tab w:val="left" w:pos="1107"/>
        </w:tabs>
        <w:ind w:left="1107" w:hanging="368"/>
        <w:rPr>
          <w:rFonts w:eastAsia="Symbol"/>
          <w:sz w:val="24"/>
          <w:szCs w:val="24"/>
        </w:rPr>
      </w:pPr>
      <w:r w:rsidRPr="00001DC2">
        <w:rPr>
          <w:rFonts w:eastAsia="Times New Roman"/>
          <w:sz w:val="24"/>
          <w:szCs w:val="24"/>
        </w:rPr>
        <w:t>Развитие комбинаторных способностей</w:t>
      </w:r>
    </w:p>
    <w:p w:rsidR="009271A5" w:rsidRPr="00001DC2" w:rsidRDefault="009271A5" w:rsidP="00001DC2">
      <w:pPr>
        <w:numPr>
          <w:ilvl w:val="0"/>
          <w:numId w:val="2"/>
        </w:numPr>
        <w:tabs>
          <w:tab w:val="left" w:pos="167"/>
        </w:tabs>
        <w:spacing w:line="239" w:lineRule="auto"/>
        <w:ind w:left="167" w:hanging="167"/>
        <w:rPr>
          <w:rFonts w:eastAsia="Symbol"/>
          <w:sz w:val="24"/>
          <w:szCs w:val="24"/>
        </w:rPr>
      </w:pPr>
      <w:r w:rsidRPr="00001DC2">
        <w:rPr>
          <w:rFonts w:eastAsia="Times New Roman"/>
          <w:sz w:val="24"/>
          <w:szCs w:val="24"/>
        </w:rPr>
        <w:t>формирование адекватных навыков общения;</w:t>
      </w:r>
    </w:p>
    <w:p w:rsidR="009271A5" w:rsidRPr="00001DC2" w:rsidRDefault="009271A5" w:rsidP="00001DC2">
      <w:pPr>
        <w:numPr>
          <w:ilvl w:val="0"/>
          <w:numId w:val="2"/>
        </w:numPr>
        <w:tabs>
          <w:tab w:val="left" w:pos="167"/>
        </w:tabs>
        <w:spacing w:line="239" w:lineRule="auto"/>
        <w:ind w:left="167" w:hanging="167"/>
        <w:rPr>
          <w:rFonts w:eastAsia="Symbol"/>
          <w:sz w:val="24"/>
          <w:szCs w:val="24"/>
        </w:rPr>
      </w:pPr>
      <w:r w:rsidRPr="00001DC2">
        <w:rPr>
          <w:rFonts w:eastAsia="Times New Roman"/>
          <w:sz w:val="24"/>
          <w:szCs w:val="24"/>
        </w:rPr>
        <w:t>нормализация эмоционально-волевой сферы;</w:t>
      </w:r>
    </w:p>
    <w:p w:rsidR="009271A5" w:rsidRPr="00001DC2" w:rsidRDefault="009271A5" w:rsidP="00001DC2">
      <w:pPr>
        <w:spacing w:line="1" w:lineRule="exact"/>
        <w:rPr>
          <w:rFonts w:eastAsia="Symbol"/>
          <w:sz w:val="24"/>
          <w:szCs w:val="24"/>
        </w:rPr>
      </w:pPr>
    </w:p>
    <w:p w:rsidR="009271A5" w:rsidRPr="00001DC2" w:rsidRDefault="009271A5" w:rsidP="00001DC2">
      <w:pPr>
        <w:numPr>
          <w:ilvl w:val="0"/>
          <w:numId w:val="2"/>
        </w:numPr>
        <w:tabs>
          <w:tab w:val="left" w:pos="167"/>
        </w:tabs>
        <w:ind w:left="167" w:hanging="167"/>
        <w:rPr>
          <w:rFonts w:eastAsia="Symbol"/>
          <w:sz w:val="24"/>
          <w:szCs w:val="24"/>
        </w:rPr>
      </w:pPr>
      <w:proofErr w:type="gramStart"/>
      <w:r w:rsidRPr="00001DC2">
        <w:rPr>
          <w:rFonts w:eastAsia="Times New Roman"/>
          <w:sz w:val="24"/>
          <w:szCs w:val="24"/>
        </w:rPr>
        <w:t>формирование у обучающихся качеств творчески думающей и легко адаптирующееся личности;</w:t>
      </w:r>
      <w:proofErr w:type="gramEnd"/>
    </w:p>
    <w:p w:rsidR="009271A5" w:rsidRPr="00001DC2" w:rsidRDefault="009271A5" w:rsidP="00001DC2">
      <w:pPr>
        <w:numPr>
          <w:ilvl w:val="0"/>
          <w:numId w:val="2"/>
        </w:numPr>
        <w:tabs>
          <w:tab w:val="left" w:pos="167"/>
        </w:tabs>
        <w:spacing w:line="239" w:lineRule="auto"/>
        <w:ind w:left="167" w:hanging="167"/>
        <w:rPr>
          <w:rFonts w:eastAsia="Symbol"/>
          <w:sz w:val="24"/>
          <w:szCs w:val="24"/>
        </w:rPr>
      </w:pPr>
      <w:r w:rsidRPr="00001DC2">
        <w:rPr>
          <w:rFonts w:eastAsia="Times New Roman"/>
          <w:sz w:val="24"/>
          <w:szCs w:val="24"/>
        </w:rPr>
        <w:t>развитие разносторонних качеств личности и способности профессиональной адаптации к изменяющимся социально-экономическим условиям;</w:t>
      </w:r>
    </w:p>
    <w:p w:rsidR="009271A5" w:rsidRPr="00001DC2" w:rsidRDefault="009271A5" w:rsidP="00001DC2">
      <w:pPr>
        <w:spacing w:line="1" w:lineRule="exact"/>
        <w:rPr>
          <w:rFonts w:eastAsia="Symbol"/>
          <w:sz w:val="24"/>
          <w:szCs w:val="24"/>
        </w:rPr>
      </w:pPr>
    </w:p>
    <w:p w:rsidR="009271A5" w:rsidRPr="00001DC2" w:rsidRDefault="009271A5" w:rsidP="00001DC2">
      <w:pPr>
        <w:tabs>
          <w:tab w:val="left" w:pos="727"/>
        </w:tabs>
        <w:rPr>
          <w:rFonts w:eastAsia="Times New Roman"/>
          <w:sz w:val="24"/>
          <w:szCs w:val="24"/>
        </w:rPr>
      </w:pPr>
      <w:r w:rsidRPr="00001DC2">
        <w:rPr>
          <w:rFonts w:eastAsia="Times New Roman"/>
          <w:sz w:val="24"/>
          <w:szCs w:val="24"/>
        </w:rPr>
        <w:t>воспитание чувства ответственности за личную безопасность, ценностного отношения к своему здоровью и жизни;</w:t>
      </w:r>
    </w:p>
    <w:p w:rsidR="009271A5" w:rsidRPr="00001DC2" w:rsidRDefault="009271A5" w:rsidP="00001DC2">
      <w:pPr>
        <w:tabs>
          <w:tab w:val="left" w:pos="727"/>
        </w:tabs>
        <w:rPr>
          <w:rFonts w:eastAsia="Times New Roman"/>
          <w:sz w:val="24"/>
          <w:szCs w:val="24"/>
        </w:rPr>
      </w:pPr>
    </w:p>
    <w:p w:rsidR="009271A5" w:rsidRPr="00001DC2" w:rsidRDefault="009271A5" w:rsidP="00001DC2">
      <w:pPr>
        <w:ind w:left="7"/>
        <w:rPr>
          <w:sz w:val="24"/>
          <w:szCs w:val="24"/>
        </w:rPr>
      </w:pPr>
      <w:r w:rsidRPr="00001DC2">
        <w:rPr>
          <w:rFonts w:eastAsia="Times New Roman"/>
          <w:b/>
          <w:bCs/>
          <w:sz w:val="24"/>
          <w:szCs w:val="24"/>
        </w:rPr>
        <w:t>Особенности реализации рабочей программы при обучении детей с ОВЗ (ЗПР):</w:t>
      </w:r>
    </w:p>
    <w:p w:rsidR="009271A5" w:rsidRPr="00001DC2" w:rsidRDefault="009271A5" w:rsidP="00001DC2">
      <w:pPr>
        <w:spacing w:line="153" w:lineRule="exact"/>
        <w:rPr>
          <w:sz w:val="24"/>
          <w:szCs w:val="24"/>
        </w:rPr>
      </w:pPr>
    </w:p>
    <w:p w:rsidR="009271A5" w:rsidRPr="00001DC2" w:rsidRDefault="009271A5" w:rsidP="00001DC2">
      <w:pPr>
        <w:ind w:left="7"/>
        <w:rPr>
          <w:sz w:val="24"/>
          <w:szCs w:val="24"/>
        </w:rPr>
      </w:pPr>
      <w:r w:rsidRPr="00001DC2">
        <w:rPr>
          <w:rFonts w:eastAsia="Times New Roman"/>
          <w:sz w:val="24"/>
          <w:szCs w:val="24"/>
        </w:rPr>
        <w:t>Имея одинаковое содержание и задачи обучения, рабочая программа по географии для детей с ОВЗ, тем не менее, отличается от программы массовой школы.</w:t>
      </w:r>
    </w:p>
    <w:p w:rsidR="009271A5" w:rsidRPr="00001DC2" w:rsidRDefault="009271A5" w:rsidP="00001DC2">
      <w:pPr>
        <w:spacing w:line="37" w:lineRule="exact"/>
        <w:rPr>
          <w:sz w:val="24"/>
          <w:szCs w:val="24"/>
        </w:rPr>
      </w:pPr>
    </w:p>
    <w:p w:rsidR="009271A5" w:rsidRPr="00001DC2" w:rsidRDefault="009271A5" w:rsidP="00001DC2">
      <w:pPr>
        <w:ind w:left="7"/>
        <w:rPr>
          <w:sz w:val="24"/>
          <w:szCs w:val="24"/>
        </w:rPr>
      </w:pPr>
      <w:r w:rsidRPr="00001DC2">
        <w:rPr>
          <w:rFonts w:eastAsia="Times New Roman"/>
          <w:sz w:val="24"/>
          <w:szCs w:val="24"/>
        </w:rPr>
        <w:t xml:space="preserve">Эти отличия заключаются </w:t>
      </w:r>
      <w:proofErr w:type="gramStart"/>
      <w:r w:rsidRPr="00001DC2">
        <w:rPr>
          <w:rFonts w:eastAsia="Times New Roman"/>
          <w:sz w:val="24"/>
          <w:szCs w:val="24"/>
        </w:rPr>
        <w:t>в</w:t>
      </w:r>
      <w:proofErr w:type="gramEnd"/>
      <w:r w:rsidRPr="00001DC2">
        <w:rPr>
          <w:rFonts w:eastAsia="Times New Roman"/>
          <w:sz w:val="24"/>
          <w:szCs w:val="24"/>
        </w:rPr>
        <w:t>:</w:t>
      </w:r>
    </w:p>
    <w:p w:rsidR="009271A5" w:rsidRPr="00001DC2" w:rsidRDefault="009271A5" w:rsidP="00001DC2">
      <w:pPr>
        <w:spacing w:line="172" w:lineRule="exact"/>
        <w:rPr>
          <w:sz w:val="24"/>
          <w:szCs w:val="24"/>
        </w:rPr>
      </w:pPr>
    </w:p>
    <w:p w:rsidR="009271A5" w:rsidRPr="00001DC2" w:rsidRDefault="009271A5" w:rsidP="00001DC2">
      <w:pPr>
        <w:numPr>
          <w:ilvl w:val="0"/>
          <w:numId w:val="5"/>
        </w:numPr>
        <w:tabs>
          <w:tab w:val="left" w:pos="815"/>
        </w:tabs>
        <w:spacing w:line="227" w:lineRule="auto"/>
        <w:ind w:left="720" w:right="1180" w:hanging="360"/>
        <w:rPr>
          <w:rFonts w:eastAsia="Symbol"/>
          <w:sz w:val="24"/>
          <w:szCs w:val="24"/>
        </w:rPr>
      </w:pPr>
      <w:r w:rsidRPr="00001DC2">
        <w:rPr>
          <w:rFonts w:eastAsia="Times New Roman"/>
          <w:sz w:val="24"/>
          <w:szCs w:val="24"/>
        </w:rPr>
        <w:t xml:space="preserve">частичном </w:t>
      </w:r>
      <w:proofErr w:type="gramStart"/>
      <w:r w:rsidRPr="00001DC2">
        <w:rPr>
          <w:rFonts w:eastAsia="Times New Roman"/>
          <w:sz w:val="24"/>
          <w:szCs w:val="24"/>
        </w:rPr>
        <w:t>перераспределении</w:t>
      </w:r>
      <w:proofErr w:type="gramEnd"/>
      <w:r w:rsidRPr="00001DC2">
        <w:rPr>
          <w:rFonts w:eastAsia="Times New Roman"/>
          <w:sz w:val="24"/>
          <w:szCs w:val="24"/>
        </w:rPr>
        <w:t xml:space="preserve"> учебных часов между темами, так как обучающиеся с ЗПР медленнее воспринимают наглядный материал, медленнее ведут запись и выполняют практические работы</w:t>
      </w:r>
      <w:r w:rsidRPr="00001DC2">
        <w:rPr>
          <w:rFonts w:eastAsia="Times New Roman"/>
          <w:i/>
          <w:iCs/>
          <w:sz w:val="24"/>
          <w:szCs w:val="24"/>
        </w:rPr>
        <w:t>.</w:t>
      </w:r>
    </w:p>
    <w:p w:rsidR="009271A5" w:rsidRPr="00001DC2" w:rsidRDefault="009271A5" w:rsidP="00001DC2">
      <w:pPr>
        <w:numPr>
          <w:ilvl w:val="0"/>
          <w:numId w:val="5"/>
        </w:numPr>
        <w:tabs>
          <w:tab w:val="left" w:pos="827"/>
        </w:tabs>
        <w:spacing w:line="233" w:lineRule="auto"/>
        <w:ind w:left="720" w:hanging="360"/>
        <w:rPr>
          <w:rFonts w:eastAsia="Symbol"/>
          <w:sz w:val="24"/>
          <w:szCs w:val="24"/>
        </w:rPr>
      </w:pPr>
      <w:r w:rsidRPr="00001DC2">
        <w:rPr>
          <w:rFonts w:eastAsia="Times New Roman"/>
          <w:sz w:val="24"/>
          <w:szCs w:val="24"/>
        </w:rPr>
        <w:t xml:space="preserve">методических </w:t>
      </w:r>
      <w:proofErr w:type="gramStart"/>
      <w:r w:rsidRPr="00001DC2">
        <w:rPr>
          <w:rFonts w:eastAsia="Times New Roman"/>
          <w:sz w:val="24"/>
          <w:szCs w:val="24"/>
        </w:rPr>
        <w:t>приёмах</w:t>
      </w:r>
      <w:proofErr w:type="gramEnd"/>
      <w:r w:rsidRPr="00001DC2">
        <w:rPr>
          <w:rFonts w:eastAsia="Times New Roman"/>
          <w:sz w:val="24"/>
          <w:szCs w:val="24"/>
        </w:rPr>
        <w:t>, используемых на уроках:</w:t>
      </w:r>
    </w:p>
    <w:p w:rsidR="009271A5" w:rsidRPr="00001DC2" w:rsidRDefault="009271A5" w:rsidP="00001DC2">
      <w:pPr>
        <w:spacing w:line="15" w:lineRule="exact"/>
        <w:rPr>
          <w:sz w:val="24"/>
          <w:szCs w:val="24"/>
        </w:rPr>
      </w:pPr>
    </w:p>
    <w:p w:rsidR="009271A5" w:rsidRPr="00001DC2" w:rsidRDefault="009271A5" w:rsidP="00001DC2">
      <w:pPr>
        <w:numPr>
          <w:ilvl w:val="1"/>
          <w:numId w:val="6"/>
        </w:numPr>
        <w:tabs>
          <w:tab w:val="left" w:pos="1327"/>
        </w:tabs>
        <w:spacing w:line="221" w:lineRule="auto"/>
        <w:ind w:left="1440" w:right="1860" w:hanging="360"/>
        <w:rPr>
          <w:rFonts w:eastAsia="Courier New"/>
          <w:sz w:val="24"/>
          <w:szCs w:val="24"/>
        </w:rPr>
      </w:pPr>
      <w:r w:rsidRPr="00001DC2">
        <w:rPr>
          <w:rFonts w:eastAsia="Times New Roman"/>
          <w:sz w:val="24"/>
          <w:szCs w:val="24"/>
        </w:rPr>
        <w:t xml:space="preserve">при использовании классной доски все записи учителем и учениками сопровождаются словесными комментариями; </w:t>
      </w:r>
      <w:r w:rsidRPr="00001DC2">
        <w:rPr>
          <w:rFonts w:eastAsia="Courier New"/>
          <w:sz w:val="24"/>
          <w:szCs w:val="24"/>
        </w:rPr>
        <w:t xml:space="preserve">o </w:t>
      </w:r>
      <w:r w:rsidRPr="00001DC2">
        <w:rPr>
          <w:rFonts w:eastAsia="Times New Roman"/>
          <w:sz w:val="24"/>
          <w:szCs w:val="24"/>
        </w:rPr>
        <w:t xml:space="preserve">оказывается индивидуальная помощь </w:t>
      </w:r>
      <w:proofErr w:type="gramStart"/>
      <w:r w:rsidRPr="00001DC2">
        <w:rPr>
          <w:rFonts w:eastAsia="Times New Roman"/>
          <w:sz w:val="24"/>
          <w:szCs w:val="24"/>
        </w:rPr>
        <w:t>обучающихся</w:t>
      </w:r>
      <w:proofErr w:type="gramEnd"/>
      <w:r w:rsidRPr="00001DC2">
        <w:rPr>
          <w:rFonts w:eastAsia="Times New Roman"/>
          <w:sz w:val="24"/>
          <w:szCs w:val="24"/>
        </w:rPr>
        <w:t>;</w:t>
      </w:r>
    </w:p>
    <w:p w:rsidR="009271A5" w:rsidRPr="00001DC2" w:rsidRDefault="009271A5" w:rsidP="00001DC2">
      <w:pPr>
        <w:spacing w:line="7" w:lineRule="exact"/>
        <w:rPr>
          <w:rFonts w:eastAsia="Courier New"/>
          <w:sz w:val="24"/>
          <w:szCs w:val="24"/>
        </w:rPr>
      </w:pPr>
    </w:p>
    <w:p w:rsidR="009271A5" w:rsidRPr="00001DC2" w:rsidRDefault="009271A5" w:rsidP="00001DC2">
      <w:pPr>
        <w:spacing w:line="214" w:lineRule="auto"/>
        <w:ind w:left="1327" w:right="120" w:hanging="360"/>
        <w:rPr>
          <w:rFonts w:eastAsia="Courier New"/>
          <w:sz w:val="24"/>
          <w:szCs w:val="24"/>
        </w:rPr>
      </w:pPr>
      <w:r w:rsidRPr="00001DC2">
        <w:rPr>
          <w:rFonts w:eastAsia="Courier New"/>
          <w:sz w:val="24"/>
          <w:szCs w:val="24"/>
        </w:rPr>
        <w:t xml:space="preserve">o </w:t>
      </w:r>
      <w:r w:rsidRPr="00001DC2">
        <w:rPr>
          <w:rFonts w:eastAsia="Times New Roman"/>
          <w:sz w:val="24"/>
          <w:szCs w:val="24"/>
        </w:rPr>
        <w:t>при решении задач подбираются разнообразные сюжеты,которые используются для формирования и уточнения представлений обокружающей действительности, расширения кругозора обучающихся.</w:t>
      </w:r>
    </w:p>
    <w:p w:rsidR="009271A5" w:rsidRPr="00001DC2" w:rsidRDefault="009271A5" w:rsidP="00001DC2">
      <w:pPr>
        <w:spacing w:line="2" w:lineRule="exact"/>
        <w:rPr>
          <w:rFonts w:eastAsia="Courier New"/>
          <w:sz w:val="24"/>
          <w:szCs w:val="24"/>
        </w:rPr>
      </w:pPr>
    </w:p>
    <w:p w:rsidR="009271A5" w:rsidRPr="00001DC2" w:rsidRDefault="009271A5" w:rsidP="00001DC2">
      <w:pPr>
        <w:numPr>
          <w:ilvl w:val="0"/>
          <w:numId w:val="6"/>
        </w:numPr>
        <w:tabs>
          <w:tab w:val="left" w:pos="827"/>
        </w:tabs>
        <w:spacing w:line="237" w:lineRule="auto"/>
        <w:ind w:left="720" w:hanging="360"/>
        <w:rPr>
          <w:rFonts w:eastAsia="Symbol"/>
          <w:sz w:val="24"/>
          <w:szCs w:val="24"/>
        </w:rPr>
      </w:pPr>
      <w:r w:rsidRPr="00001DC2">
        <w:rPr>
          <w:rFonts w:eastAsia="Times New Roman"/>
          <w:sz w:val="24"/>
          <w:szCs w:val="24"/>
        </w:rPr>
        <w:t>коррекционной направленности каждого урока;</w:t>
      </w:r>
    </w:p>
    <w:p w:rsidR="009271A5" w:rsidRPr="00001DC2" w:rsidRDefault="009271A5" w:rsidP="00001DC2">
      <w:pPr>
        <w:numPr>
          <w:ilvl w:val="0"/>
          <w:numId w:val="6"/>
        </w:numPr>
        <w:tabs>
          <w:tab w:val="left" w:pos="827"/>
        </w:tabs>
        <w:spacing w:line="239" w:lineRule="auto"/>
        <w:ind w:left="720" w:hanging="360"/>
        <w:rPr>
          <w:rFonts w:eastAsia="Symbol"/>
          <w:sz w:val="24"/>
          <w:szCs w:val="24"/>
        </w:rPr>
      </w:pPr>
      <w:proofErr w:type="gramStart"/>
      <w:r w:rsidRPr="00001DC2">
        <w:rPr>
          <w:rFonts w:eastAsia="Times New Roman"/>
          <w:sz w:val="24"/>
          <w:szCs w:val="24"/>
        </w:rPr>
        <w:t>отборе</w:t>
      </w:r>
      <w:proofErr w:type="gramEnd"/>
      <w:r w:rsidRPr="00001DC2">
        <w:rPr>
          <w:rFonts w:eastAsia="Times New Roman"/>
          <w:sz w:val="24"/>
          <w:szCs w:val="24"/>
        </w:rPr>
        <w:t xml:space="preserve"> материала для урока и домашних заданий: уменьшение объёма аналогичных заданий и подбор разноплановых заданий;</w:t>
      </w:r>
    </w:p>
    <w:p w:rsidR="009271A5" w:rsidRPr="00001DC2" w:rsidRDefault="009271A5" w:rsidP="00001DC2">
      <w:pPr>
        <w:spacing w:line="3" w:lineRule="exact"/>
        <w:rPr>
          <w:rFonts w:eastAsia="Symbol"/>
          <w:sz w:val="24"/>
          <w:szCs w:val="24"/>
        </w:rPr>
      </w:pPr>
    </w:p>
    <w:p w:rsidR="009271A5" w:rsidRPr="00001DC2" w:rsidRDefault="009271A5" w:rsidP="00001DC2">
      <w:pPr>
        <w:numPr>
          <w:ilvl w:val="0"/>
          <w:numId w:val="6"/>
        </w:numPr>
        <w:tabs>
          <w:tab w:val="left" w:pos="827"/>
        </w:tabs>
        <w:ind w:left="720" w:hanging="360"/>
        <w:rPr>
          <w:rFonts w:eastAsia="Symbol"/>
          <w:sz w:val="24"/>
          <w:szCs w:val="24"/>
        </w:rPr>
      </w:pPr>
      <w:r w:rsidRPr="00001DC2">
        <w:rPr>
          <w:rFonts w:eastAsia="Times New Roman"/>
          <w:sz w:val="24"/>
          <w:szCs w:val="24"/>
        </w:rPr>
        <w:t>в использовании большого количества индивидуальных раздаточных материалов.</w:t>
      </w:r>
    </w:p>
    <w:p w:rsidR="009271A5" w:rsidRPr="00001DC2" w:rsidRDefault="009271A5" w:rsidP="00001DC2">
      <w:pPr>
        <w:spacing w:line="36" w:lineRule="exact"/>
        <w:rPr>
          <w:rFonts w:eastAsia="Symbol"/>
          <w:sz w:val="24"/>
          <w:szCs w:val="24"/>
        </w:rPr>
      </w:pPr>
    </w:p>
    <w:p w:rsidR="009271A5" w:rsidRPr="00001DC2" w:rsidRDefault="009271A5" w:rsidP="00001DC2">
      <w:pPr>
        <w:ind w:left="827"/>
        <w:rPr>
          <w:rFonts w:eastAsia="Symbol"/>
          <w:sz w:val="24"/>
          <w:szCs w:val="24"/>
        </w:rPr>
      </w:pPr>
      <w:r w:rsidRPr="00001DC2">
        <w:rPr>
          <w:rFonts w:eastAsia="Times New Roman"/>
          <w:sz w:val="24"/>
          <w:szCs w:val="24"/>
        </w:rPr>
        <w:t xml:space="preserve">Таким образом, полностью сохраняя структуру документа, поставленные цели и задачи, а также содержание программа составлена </w:t>
      </w:r>
      <w:proofErr w:type="gramStart"/>
      <w:r w:rsidRPr="00001DC2">
        <w:rPr>
          <w:rFonts w:eastAsia="Times New Roman"/>
          <w:sz w:val="24"/>
          <w:szCs w:val="24"/>
        </w:rPr>
        <w:t>в</w:t>
      </w:r>
      <w:proofErr w:type="gramEnd"/>
    </w:p>
    <w:p w:rsidR="009271A5" w:rsidRPr="00001DC2" w:rsidRDefault="009271A5" w:rsidP="00001DC2">
      <w:pPr>
        <w:spacing w:line="43" w:lineRule="exact"/>
        <w:rPr>
          <w:sz w:val="24"/>
          <w:szCs w:val="24"/>
        </w:rPr>
      </w:pPr>
    </w:p>
    <w:p w:rsidR="009271A5" w:rsidRPr="00001DC2" w:rsidRDefault="009271A5" w:rsidP="00001DC2">
      <w:pPr>
        <w:ind w:left="107"/>
        <w:rPr>
          <w:sz w:val="24"/>
          <w:szCs w:val="24"/>
        </w:rPr>
      </w:pPr>
      <w:proofErr w:type="gramStart"/>
      <w:r w:rsidRPr="00001DC2">
        <w:rPr>
          <w:rFonts w:eastAsia="Times New Roman"/>
          <w:sz w:val="24"/>
          <w:szCs w:val="24"/>
        </w:rPr>
        <w:t>расчете</w:t>
      </w:r>
      <w:proofErr w:type="gramEnd"/>
      <w:r w:rsidRPr="00001DC2">
        <w:rPr>
          <w:rFonts w:eastAsia="Times New Roman"/>
          <w:sz w:val="24"/>
          <w:szCs w:val="24"/>
        </w:rPr>
        <w:t xml:space="preserve"> на обучение детей с ОВЗ (ЗПР).</w:t>
      </w:r>
    </w:p>
    <w:p w:rsidR="009271A5" w:rsidRPr="00001DC2" w:rsidRDefault="009271A5" w:rsidP="00001DC2">
      <w:pPr>
        <w:tabs>
          <w:tab w:val="left" w:pos="727"/>
        </w:tabs>
        <w:rPr>
          <w:rFonts w:eastAsia="Symbol"/>
          <w:b/>
          <w:sz w:val="24"/>
          <w:szCs w:val="24"/>
        </w:rPr>
      </w:pPr>
    </w:p>
    <w:p w:rsidR="009271A5" w:rsidRPr="00001DC2" w:rsidRDefault="009271A5" w:rsidP="00001DC2">
      <w:pPr>
        <w:tabs>
          <w:tab w:val="left" w:pos="727"/>
        </w:tabs>
        <w:rPr>
          <w:rFonts w:eastAsia="Symbol"/>
          <w:b/>
          <w:sz w:val="24"/>
          <w:szCs w:val="24"/>
        </w:rPr>
      </w:pPr>
    </w:p>
    <w:p w:rsidR="009271A5" w:rsidRPr="00001DC2" w:rsidRDefault="009271A5" w:rsidP="00001DC2">
      <w:pPr>
        <w:rPr>
          <w:sz w:val="24"/>
          <w:szCs w:val="24"/>
        </w:rPr>
      </w:pPr>
      <w:r w:rsidRPr="00001DC2">
        <w:rPr>
          <w:rFonts w:eastAsia="Times New Roman"/>
          <w:b/>
          <w:bCs/>
          <w:sz w:val="24"/>
          <w:szCs w:val="24"/>
        </w:rPr>
        <w:t xml:space="preserve">Значение предмета для обучения </w:t>
      </w:r>
      <w:proofErr w:type="gramStart"/>
      <w:r w:rsidRPr="00001DC2">
        <w:rPr>
          <w:rFonts w:eastAsia="Times New Roman"/>
          <w:b/>
          <w:bCs/>
          <w:sz w:val="24"/>
          <w:szCs w:val="24"/>
        </w:rPr>
        <w:t>обучающихся</w:t>
      </w:r>
      <w:proofErr w:type="gramEnd"/>
      <w:r w:rsidRPr="00001DC2">
        <w:rPr>
          <w:rFonts w:eastAsia="Times New Roman"/>
          <w:b/>
          <w:bCs/>
          <w:sz w:val="24"/>
          <w:szCs w:val="24"/>
        </w:rPr>
        <w:t xml:space="preserve"> с ЗПР</w:t>
      </w:r>
    </w:p>
    <w:p w:rsidR="009271A5" w:rsidRPr="00001DC2" w:rsidRDefault="009271A5" w:rsidP="00001DC2">
      <w:pPr>
        <w:spacing w:line="205" w:lineRule="exact"/>
        <w:rPr>
          <w:sz w:val="24"/>
          <w:szCs w:val="24"/>
        </w:rPr>
      </w:pPr>
    </w:p>
    <w:p w:rsidR="009271A5" w:rsidRPr="00001DC2" w:rsidRDefault="009271A5" w:rsidP="00001DC2">
      <w:pPr>
        <w:numPr>
          <w:ilvl w:val="0"/>
          <w:numId w:val="3"/>
        </w:numPr>
        <w:tabs>
          <w:tab w:val="left" w:pos="976"/>
        </w:tabs>
        <w:spacing w:line="238" w:lineRule="auto"/>
        <w:ind w:left="100" w:right="120" w:firstLine="606"/>
        <w:rPr>
          <w:rFonts w:eastAsia="Times New Roman"/>
          <w:sz w:val="24"/>
          <w:szCs w:val="24"/>
        </w:rPr>
      </w:pPr>
      <w:r w:rsidRPr="00001DC2">
        <w:rPr>
          <w:rFonts w:eastAsia="Times New Roman"/>
          <w:sz w:val="24"/>
          <w:szCs w:val="24"/>
        </w:rPr>
        <w:t xml:space="preserve">ходе изучения географии у детей с ЗПР происходит формирование либо коррекция уже имеющихся представлений о процессах, имеющих место в окружающем человека мире. Большое значение для полноценного формирования мировоззрения и экологического </w:t>
      </w:r>
      <w:proofErr w:type="gramStart"/>
      <w:r w:rsidRPr="00001DC2">
        <w:rPr>
          <w:rFonts w:eastAsia="Times New Roman"/>
          <w:sz w:val="24"/>
          <w:szCs w:val="24"/>
        </w:rPr>
        <w:t>образования</w:t>
      </w:r>
      <w:proofErr w:type="gramEnd"/>
      <w:r w:rsidRPr="00001DC2">
        <w:rPr>
          <w:rFonts w:eastAsia="Times New Roman"/>
          <w:sz w:val="24"/>
          <w:szCs w:val="24"/>
        </w:rPr>
        <w:t xml:space="preserve"> обучающихся с ЗПР приобретает опора на </w:t>
      </w:r>
      <w:proofErr w:type="spellStart"/>
      <w:r w:rsidRPr="00001DC2">
        <w:rPr>
          <w:rFonts w:eastAsia="Times New Roman"/>
          <w:sz w:val="24"/>
          <w:szCs w:val="24"/>
        </w:rPr>
        <w:t>межпредметные</w:t>
      </w:r>
      <w:proofErr w:type="spellEnd"/>
      <w:r w:rsidRPr="00001DC2">
        <w:rPr>
          <w:rFonts w:eastAsia="Times New Roman"/>
          <w:sz w:val="24"/>
          <w:szCs w:val="24"/>
        </w:rPr>
        <w:t xml:space="preserve"> связи вопросов, изучаемых в курсе географии, с такими учебными предметами, как химия, физика, биология. Позволяя рассматривать один и тот же учебный материал с разных точек зрения, </w:t>
      </w:r>
      <w:proofErr w:type="spellStart"/>
      <w:r w:rsidRPr="00001DC2">
        <w:rPr>
          <w:rFonts w:eastAsia="Times New Roman"/>
          <w:sz w:val="24"/>
          <w:szCs w:val="24"/>
        </w:rPr>
        <w:t>межпредметные</w:t>
      </w:r>
      <w:proofErr w:type="spellEnd"/>
      <w:r w:rsidRPr="00001DC2">
        <w:rPr>
          <w:rFonts w:eastAsia="Times New Roman"/>
          <w:sz w:val="24"/>
          <w:szCs w:val="24"/>
        </w:rPr>
        <w:t xml:space="preserve"> связи способствуют его лучшему осмыслению, более прочному закреплению полученных знаний и практических умений. Изучение курса географии предусматривает формирование у обучающихся с ЗПР умений анализировать, сравнивать, обобщать изучаемый материал, планировать предстоящую работу, </w:t>
      </w:r>
      <w:r w:rsidRPr="00001DC2">
        <w:rPr>
          <w:rFonts w:eastAsia="Times New Roman"/>
          <w:sz w:val="24"/>
          <w:szCs w:val="24"/>
        </w:rPr>
        <w:lastRenderedPageBreak/>
        <w:t>осуществлять самоконтроль. Проведение практических работ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rsidR="009271A5" w:rsidRPr="00001DC2" w:rsidRDefault="009271A5" w:rsidP="00001DC2">
      <w:pPr>
        <w:spacing w:line="144" w:lineRule="exact"/>
        <w:rPr>
          <w:sz w:val="24"/>
          <w:szCs w:val="24"/>
        </w:rPr>
      </w:pPr>
    </w:p>
    <w:p w:rsidR="009271A5" w:rsidRPr="00001DC2" w:rsidRDefault="009271A5" w:rsidP="00001DC2">
      <w:pPr>
        <w:numPr>
          <w:ilvl w:val="0"/>
          <w:numId w:val="4"/>
        </w:numPr>
        <w:tabs>
          <w:tab w:val="left" w:pos="929"/>
        </w:tabs>
        <w:spacing w:line="236" w:lineRule="auto"/>
        <w:ind w:right="640" w:firstLine="701"/>
        <w:rPr>
          <w:rFonts w:eastAsia="Times New Roman"/>
          <w:b/>
          <w:bCs/>
          <w:sz w:val="24"/>
          <w:szCs w:val="24"/>
        </w:rPr>
      </w:pPr>
      <w:r w:rsidRPr="00001DC2">
        <w:rPr>
          <w:rFonts w:eastAsia="Times New Roman"/>
          <w:b/>
          <w:bCs/>
          <w:sz w:val="24"/>
          <w:szCs w:val="24"/>
        </w:rPr>
        <w:t xml:space="preserve">авторскую программу внесены изменения </w:t>
      </w:r>
      <w:r w:rsidRPr="00001DC2">
        <w:rPr>
          <w:rFonts w:eastAsia="Times New Roman"/>
          <w:sz w:val="24"/>
          <w:szCs w:val="24"/>
        </w:rPr>
        <w:t xml:space="preserve">по перераспределению часов по темам для облегчения усвоения </w:t>
      </w:r>
      <w:proofErr w:type="gramStart"/>
      <w:r w:rsidRPr="00001DC2">
        <w:rPr>
          <w:rFonts w:eastAsia="Times New Roman"/>
          <w:sz w:val="24"/>
          <w:szCs w:val="24"/>
        </w:rPr>
        <w:t>обучающимися</w:t>
      </w:r>
      <w:proofErr w:type="gramEnd"/>
      <w:r w:rsidRPr="00001DC2">
        <w:rPr>
          <w:rFonts w:eastAsia="Times New Roman"/>
          <w:sz w:val="24"/>
          <w:szCs w:val="24"/>
        </w:rPr>
        <w:t xml:space="preserve"> с ОВЗматериала курса, не затрагивающие основного содержания программы. Увеличено количество часов на изучение общих вопросов за счёт сокращения часов в региональном разделе курса.</w:t>
      </w:r>
    </w:p>
    <w:p w:rsidR="009271A5" w:rsidRPr="00001DC2" w:rsidRDefault="009271A5" w:rsidP="00001DC2">
      <w:pPr>
        <w:spacing w:line="14" w:lineRule="exact"/>
        <w:rPr>
          <w:rFonts w:eastAsia="Times New Roman"/>
          <w:b/>
          <w:bCs/>
          <w:sz w:val="24"/>
          <w:szCs w:val="24"/>
        </w:rPr>
      </w:pPr>
    </w:p>
    <w:p w:rsidR="009271A5" w:rsidRPr="00001DC2" w:rsidRDefault="009271A5" w:rsidP="00001DC2">
      <w:pPr>
        <w:spacing w:line="200" w:lineRule="exact"/>
        <w:rPr>
          <w:sz w:val="24"/>
          <w:szCs w:val="24"/>
        </w:rPr>
      </w:pPr>
    </w:p>
    <w:p w:rsidR="009271A5" w:rsidRPr="00001DC2" w:rsidRDefault="009271A5" w:rsidP="00001DC2">
      <w:pPr>
        <w:tabs>
          <w:tab w:val="left" w:pos="727"/>
        </w:tabs>
        <w:rPr>
          <w:rFonts w:eastAsia="Symbol"/>
          <w:b/>
          <w:sz w:val="24"/>
          <w:szCs w:val="24"/>
        </w:rPr>
      </w:pPr>
    </w:p>
    <w:p w:rsidR="009271A5" w:rsidRPr="00001DC2" w:rsidRDefault="009271A5" w:rsidP="00001DC2">
      <w:pPr>
        <w:shd w:val="clear" w:color="auto" w:fill="FFFFFF"/>
        <w:autoSpaceDE w:val="0"/>
        <w:autoSpaceDN w:val="0"/>
        <w:adjustRightInd w:val="0"/>
        <w:ind w:firstLine="567"/>
        <w:outlineLvl w:val="2"/>
        <w:rPr>
          <w:color w:val="FF0000"/>
          <w:sz w:val="24"/>
          <w:szCs w:val="24"/>
        </w:rPr>
      </w:pPr>
      <w:r w:rsidRPr="00001DC2">
        <w:rPr>
          <w:color w:val="000000"/>
          <w:sz w:val="24"/>
          <w:szCs w:val="24"/>
        </w:rPr>
        <w:t xml:space="preserve">Основу для содержания адаптированной рабочей программы </w:t>
      </w:r>
      <w:r w:rsidRPr="00001DC2">
        <w:rPr>
          <w:sz w:val="24"/>
          <w:szCs w:val="24"/>
        </w:rPr>
        <w:t xml:space="preserve">«География» </w:t>
      </w:r>
      <w:r w:rsidRPr="00001DC2">
        <w:rPr>
          <w:color w:val="000000"/>
          <w:sz w:val="24"/>
          <w:szCs w:val="24"/>
        </w:rPr>
        <w:t xml:space="preserve">   составляют  п</w:t>
      </w:r>
      <w:r w:rsidRPr="00001DC2">
        <w:rPr>
          <w:bCs/>
          <w:color w:val="000000"/>
          <w:sz w:val="24"/>
          <w:szCs w:val="24"/>
        </w:rPr>
        <w:t xml:space="preserve">сихолого-дидактические </w:t>
      </w:r>
      <w:r w:rsidRPr="00001DC2">
        <w:rPr>
          <w:b/>
          <w:bCs/>
          <w:color w:val="000000"/>
          <w:sz w:val="24"/>
          <w:szCs w:val="24"/>
        </w:rPr>
        <w:t>принципы коррекционно-развивающего обучения</w:t>
      </w:r>
      <w:r w:rsidRPr="00001DC2">
        <w:rPr>
          <w:bCs/>
          <w:color w:val="000000"/>
          <w:sz w:val="24"/>
          <w:szCs w:val="24"/>
        </w:rPr>
        <w:t xml:space="preserve">, а именно: </w:t>
      </w:r>
    </w:p>
    <w:p w:rsidR="009271A5" w:rsidRPr="00001DC2" w:rsidRDefault="009271A5" w:rsidP="00001DC2">
      <w:pPr>
        <w:pStyle w:val="a3"/>
        <w:numPr>
          <w:ilvl w:val="0"/>
          <w:numId w:val="7"/>
        </w:numPr>
        <w:autoSpaceDE w:val="0"/>
        <w:autoSpaceDN w:val="0"/>
        <w:adjustRightInd w:val="0"/>
        <w:spacing w:after="200" w:line="276" w:lineRule="auto"/>
        <w:ind w:left="34" w:firstLine="567"/>
        <w:rPr>
          <w:color w:val="000000"/>
          <w:sz w:val="24"/>
          <w:szCs w:val="24"/>
        </w:rPr>
      </w:pPr>
      <w:r w:rsidRPr="00001DC2">
        <w:rPr>
          <w:color w:val="000000"/>
          <w:sz w:val="24"/>
          <w:szCs w:val="24"/>
        </w:rPr>
        <w:t xml:space="preserve">введение в содержание по предмету дополнительных тем, которые предусматривают восполнение пробелов предшествующего развития, формирование готовности к восприятию наиболее сложного программного материала; </w:t>
      </w:r>
    </w:p>
    <w:p w:rsidR="009271A5" w:rsidRPr="00001DC2" w:rsidRDefault="009271A5" w:rsidP="00001DC2">
      <w:pPr>
        <w:pStyle w:val="a3"/>
        <w:numPr>
          <w:ilvl w:val="0"/>
          <w:numId w:val="7"/>
        </w:numPr>
        <w:autoSpaceDE w:val="0"/>
        <w:autoSpaceDN w:val="0"/>
        <w:adjustRightInd w:val="0"/>
        <w:spacing w:after="200" w:line="276" w:lineRule="auto"/>
        <w:ind w:left="34" w:firstLine="567"/>
        <w:rPr>
          <w:color w:val="000000"/>
          <w:sz w:val="24"/>
          <w:szCs w:val="24"/>
        </w:rPr>
      </w:pPr>
      <w:r w:rsidRPr="00001DC2">
        <w:rPr>
          <w:color w:val="000000"/>
          <w:sz w:val="24"/>
          <w:szCs w:val="24"/>
        </w:rPr>
        <w:t xml:space="preserve"> использование методов и приемов обучения с ориентацией на «зону ближайшего развития» обучающегося, создание оптимальных условий для реализации его потенциальных возможностей; </w:t>
      </w:r>
    </w:p>
    <w:p w:rsidR="009271A5" w:rsidRPr="00001DC2" w:rsidRDefault="009271A5" w:rsidP="00001DC2">
      <w:pPr>
        <w:pStyle w:val="a3"/>
        <w:numPr>
          <w:ilvl w:val="0"/>
          <w:numId w:val="7"/>
        </w:numPr>
        <w:autoSpaceDE w:val="0"/>
        <w:autoSpaceDN w:val="0"/>
        <w:adjustRightInd w:val="0"/>
        <w:spacing w:after="200" w:line="276" w:lineRule="auto"/>
        <w:ind w:left="34" w:firstLine="567"/>
        <w:rPr>
          <w:color w:val="000000"/>
          <w:sz w:val="24"/>
          <w:szCs w:val="24"/>
        </w:rPr>
      </w:pPr>
      <w:r w:rsidRPr="00001DC2">
        <w:rPr>
          <w:color w:val="000000"/>
          <w:sz w:val="24"/>
          <w:szCs w:val="24"/>
        </w:rPr>
        <w:t xml:space="preserve">осуществление  коррекционной  направленности учебно-воспитательного процесса, обеспечивающего решение задач общего развития, воспитания и коррекции познавательной деятельности и речи обучающегося, преодоление индивидуальных недостатков развития; </w:t>
      </w:r>
    </w:p>
    <w:p w:rsidR="009271A5" w:rsidRPr="00001DC2" w:rsidRDefault="009271A5" w:rsidP="00001DC2">
      <w:pPr>
        <w:pStyle w:val="a3"/>
        <w:numPr>
          <w:ilvl w:val="0"/>
          <w:numId w:val="7"/>
        </w:numPr>
        <w:autoSpaceDE w:val="0"/>
        <w:autoSpaceDN w:val="0"/>
        <w:adjustRightInd w:val="0"/>
        <w:spacing w:after="200" w:line="276" w:lineRule="auto"/>
        <w:ind w:left="34" w:firstLine="567"/>
        <w:rPr>
          <w:color w:val="000000"/>
          <w:sz w:val="24"/>
          <w:szCs w:val="24"/>
        </w:rPr>
      </w:pPr>
      <w:r w:rsidRPr="00001DC2">
        <w:rPr>
          <w:color w:val="000000"/>
          <w:sz w:val="24"/>
          <w:szCs w:val="24"/>
        </w:rPr>
        <w:t xml:space="preserve"> определение оптимального содержания учебного материала и его отбор в соответствии с поставленными задачами. </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xml:space="preserve">Адаптированная рабочая программа «География»  предусматриваетдифференциацию образовательного материала, то есть отбор методов, средств, приемов, заданий, упражнений, соответствующих уровню психофизического развития обучающихся, на практике обеспечивающих усвоение ими образовательного материала. Дифференциация программного материала соотносится с дифференциацией категории </w:t>
      </w:r>
      <w:proofErr w:type="gramStart"/>
      <w:r w:rsidRPr="00001DC2">
        <w:rPr>
          <w:rFonts w:ascii="Times New Roman" w:hAnsi="Times New Roman"/>
          <w:sz w:val="24"/>
          <w:szCs w:val="24"/>
        </w:rPr>
        <w:t>обучающихся</w:t>
      </w:r>
      <w:proofErr w:type="gramEnd"/>
      <w:r w:rsidRPr="00001DC2">
        <w:rPr>
          <w:rFonts w:ascii="Times New Roman" w:hAnsi="Times New Roman"/>
          <w:sz w:val="24"/>
          <w:szCs w:val="24"/>
        </w:rPr>
        <w:t xml:space="preserve"> с ЗПР в соответствии со степенью выраженности, характером, структурой нарушения психического развития. Для обеспечения системного усвоения знаний по предмету осуществляется: </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усиление практической направленности изучаемого мате</w:t>
      </w:r>
      <w:r w:rsidRPr="00001DC2">
        <w:rPr>
          <w:rFonts w:ascii="Times New Roman" w:hAnsi="Times New Roman"/>
          <w:sz w:val="24"/>
          <w:szCs w:val="24"/>
        </w:rPr>
        <w:softHyphen/>
        <w:t>риала;</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выделение сущностных признаков изучаемых явлений;</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опора на жизненный опыт ребенка;</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опора на объективные внутренние связи в содержании изу</w:t>
      </w:r>
      <w:r w:rsidRPr="00001DC2">
        <w:rPr>
          <w:rFonts w:ascii="Times New Roman" w:hAnsi="Times New Roman"/>
          <w:sz w:val="24"/>
          <w:szCs w:val="24"/>
        </w:rPr>
        <w:softHyphen/>
        <w:t xml:space="preserve">чаемого материала в рамках  предмета, </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соблюдение необходимости и достаточности при определении объема изучаемого материала;</w:t>
      </w:r>
    </w:p>
    <w:p w:rsidR="009271A5" w:rsidRPr="00001DC2" w:rsidRDefault="009271A5" w:rsidP="00001DC2">
      <w:pPr>
        <w:pStyle w:val="a4"/>
        <w:ind w:firstLine="567"/>
        <w:rPr>
          <w:rFonts w:ascii="Times New Roman" w:hAnsi="Times New Roman"/>
          <w:sz w:val="24"/>
          <w:szCs w:val="24"/>
        </w:rPr>
      </w:pPr>
      <w:r w:rsidRPr="00001DC2">
        <w:rPr>
          <w:rFonts w:ascii="Times New Roman" w:hAnsi="Times New Roman"/>
          <w:sz w:val="24"/>
          <w:szCs w:val="24"/>
        </w:rPr>
        <w:t xml:space="preserve">- активизация познавательной деятельности </w:t>
      </w:r>
      <w:proofErr w:type="gramStart"/>
      <w:r w:rsidRPr="00001DC2">
        <w:rPr>
          <w:rFonts w:ascii="Times New Roman" w:hAnsi="Times New Roman"/>
          <w:sz w:val="24"/>
          <w:szCs w:val="24"/>
        </w:rPr>
        <w:t>обучающихся</w:t>
      </w:r>
      <w:proofErr w:type="gramEnd"/>
      <w:r w:rsidRPr="00001DC2">
        <w:rPr>
          <w:rFonts w:ascii="Times New Roman" w:hAnsi="Times New Roman"/>
          <w:sz w:val="24"/>
          <w:szCs w:val="24"/>
        </w:rPr>
        <w:t>;</w:t>
      </w:r>
    </w:p>
    <w:p w:rsidR="009271A5" w:rsidRDefault="009271A5" w:rsidP="00001DC2">
      <w:pPr>
        <w:pStyle w:val="a4"/>
        <w:ind w:firstLine="567"/>
        <w:rPr>
          <w:rFonts w:ascii="Times New Roman" w:hAnsi="Times New Roman"/>
          <w:sz w:val="24"/>
          <w:szCs w:val="24"/>
        </w:rPr>
      </w:pPr>
      <w:r w:rsidRPr="00001DC2">
        <w:rPr>
          <w:rFonts w:ascii="Times New Roman" w:hAnsi="Times New Roman"/>
          <w:sz w:val="24"/>
          <w:szCs w:val="24"/>
        </w:rPr>
        <w:t>- формирование школьно-значимых функций, не</w:t>
      </w:r>
      <w:r w:rsidRPr="00001DC2">
        <w:rPr>
          <w:rFonts w:ascii="Times New Roman" w:hAnsi="Times New Roman"/>
          <w:sz w:val="24"/>
          <w:szCs w:val="24"/>
        </w:rPr>
        <w:softHyphen/>
        <w:t>обходимых для решения учебных задач.</w:t>
      </w:r>
    </w:p>
    <w:p w:rsidR="00A348B3" w:rsidRPr="00001DC2" w:rsidRDefault="00A348B3" w:rsidP="00001DC2">
      <w:pPr>
        <w:pStyle w:val="a4"/>
        <w:ind w:firstLine="567"/>
        <w:rPr>
          <w:rFonts w:ascii="Times New Roman" w:hAnsi="Times New Roman"/>
          <w:sz w:val="24"/>
          <w:szCs w:val="24"/>
        </w:rPr>
      </w:pPr>
    </w:p>
    <w:p w:rsidR="009271A5" w:rsidRPr="00001DC2" w:rsidRDefault="009271A5" w:rsidP="00001DC2">
      <w:pPr>
        <w:pStyle w:val="a4"/>
        <w:ind w:firstLine="567"/>
        <w:rPr>
          <w:rFonts w:ascii="Times New Roman" w:hAnsi="Times New Roman"/>
          <w:sz w:val="24"/>
          <w:szCs w:val="24"/>
        </w:rPr>
      </w:pPr>
    </w:p>
    <w:p w:rsidR="00CD673A" w:rsidRPr="00001DC2" w:rsidRDefault="00CD673A" w:rsidP="00001DC2">
      <w:pPr>
        <w:tabs>
          <w:tab w:val="left" w:pos="6907"/>
        </w:tabs>
        <w:rPr>
          <w:rFonts w:eastAsia="Times New Roman"/>
          <w:b/>
          <w:bCs/>
          <w:sz w:val="24"/>
          <w:szCs w:val="24"/>
        </w:rPr>
      </w:pPr>
    </w:p>
    <w:p w:rsidR="00A348B3" w:rsidRPr="00A348B3" w:rsidRDefault="00A348B3" w:rsidP="00A348B3">
      <w:pPr>
        <w:shd w:val="clear" w:color="auto" w:fill="FFFFFF"/>
        <w:ind w:left="540" w:hanging="540"/>
        <w:jc w:val="center"/>
        <w:rPr>
          <w:rFonts w:ascii="Calibri" w:eastAsia="Times New Roman" w:hAnsi="Calibri"/>
          <w:color w:val="000000"/>
          <w:sz w:val="24"/>
          <w:szCs w:val="24"/>
        </w:rPr>
      </w:pPr>
      <w:r w:rsidRPr="00A348B3">
        <w:rPr>
          <w:rFonts w:eastAsia="Times New Roman"/>
          <w:b/>
          <w:bCs/>
          <w:i/>
          <w:iCs/>
          <w:color w:val="000000"/>
          <w:sz w:val="24"/>
          <w:szCs w:val="24"/>
        </w:rPr>
        <w:t>В результате изучения курса</w:t>
      </w:r>
    </w:p>
    <w:p w:rsidR="00A348B3" w:rsidRPr="00A348B3" w:rsidRDefault="00A348B3" w:rsidP="00A348B3">
      <w:pPr>
        <w:numPr>
          <w:ilvl w:val="0"/>
          <w:numId w:val="9"/>
        </w:numPr>
        <w:shd w:val="clear" w:color="auto" w:fill="FFFFFF"/>
        <w:ind w:left="502"/>
        <w:jc w:val="both"/>
        <w:rPr>
          <w:rFonts w:ascii="Calibri" w:eastAsia="Times New Roman" w:hAnsi="Calibri" w:cs="Arial"/>
          <w:color w:val="000000"/>
        </w:rPr>
      </w:pPr>
      <w:r w:rsidRPr="00A348B3">
        <w:rPr>
          <w:rFonts w:eastAsia="Times New Roman"/>
          <w:b/>
          <w:bCs/>
          <w:color w:val="000000"/>
        </w:rPr>
        <w:t>        Знать/ понимать:</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предмет изучения географии России;</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основные средства и методы получения географической информации:</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субъекты Российской Федерации;</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proofErr w:type="gramStart"/>
      <w:r w:rsidRPr="00A348B3">
        <w:rPr>
          <w:rFonts w:eastAsia="Times New Roman"/>
          <w:color w:val="000000"/>
        </w:rPr>
        <w:t>пограничные</w:t>
      </w:r>
      <w:proofErr w:type="gramEnd"/>
      <w:r w:rsidRPr="00A348B3">
        <w:rPr>
          <w:rFonts w:eastAsia="Times New Roman"/>
          <w:color w:val="000000"/>
        </w:rPr>
        <w:t xml:space="preserve"> государств;</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особенности   географического  положения,   размеры территории, протяженность морских и сухопутных границ России;</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lastRenderedPageBreak/>
        <w:t>границы часовых поясов:</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основные геологические эры, структуры земной коры, сейсмически опасные территории;</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климатообразующие факторы, особенности  погоды в циклонах и антициклонах;</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распределение рек страны  по бассейнам  океанов;</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основные  области  современного  оледенения  и крупные ледники:</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зональные   типы   почв,   их   главные   свойства, примеры мелиорации земель в разных зонах и регионах;</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основные виды природных ресурсов и примеры их рационального и нерационального использования;</w:t>
      </w:r>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proofErr w:type="gramStart"/>
      <w:r w:rsidRPr="00A348B3">
        <w:rPr>
          <w:rFonts w:eastAsia="Times New Roman"/>
          <w:color w:val="000000"/>
        </w:rPr>
        <w:t xml:space="preserve">важнейшие   природно-хозяйственные   объекты страны,    в   том   числе   центры:    промышленные, транспортные, научно-информационные, финансовые, торговые, рекреационные, культурно-исторические,   районы   нового  освоения,   </w:t>
      </w:r>
      <w:proofErr w:type="spellStart"/>
      <w:r w:rsidRPr="00A348B3">
        <w:rPr>
          <w:rFonts w:eastAsia="Times New Roman"/>
          <w:color w:val="000000"/>
        </w:rPr>
        <w:t>старопромышленные</w:t>
      </w:r>
      <w:proofErr w:type="spellEnd"/>
      <w:r w:rsidRPr="00A348B3">
        <w:rPr>
          <w:rFonts w:eastAsia="Times New Roman"/>
          <w:color w:val="000000"/>
        </w:rPr>
        <w:t xml:space="preserve"> и депрессивные:</w:t>
      </w:r>
      <w:proofErr w:type="gramEnd"/>
    </w:p>
    <w:p w:rsidR="00A348B3" w:rsidRPr="00A348B3" w:rsidRDefault="00A348B3" w:rsidP="00A348B3">
      <w:pPr>
        <w:numPr>
          <w:ilvl w:val="0"/>
          <w:numId w:val="10"/>
        </w:numPr>
        <w:shd w:val="clear" w:color="auto" w:fill="FFFFFF"/>
        <w:ind w:left="644"/>
        <w:jc w:val="both"/>
        <w:rPr>
          <w:rFonts w:ascii="Calibri" w:eastAsia="Times New Roman" w:hAnsi="Calibri" w:cs="Arial"/>
          <w:color w:val="000000"/>
        </w:rPr>
      </w:pPr>
      <w:r w:rsidRPr="00A348B3">
        <w:rPr>
          <w:rFonts w:eastAsia="Times New Roman"/>
          <w:color w:val="000000"/>
        </w:rPr>
        <w:t>народы, наиболее распространенные языки, религии;</w:t>
      </w:r>
    </w:p>
    <w:p w:rsidR="00A348B3" w:rsidRPr="00A348B3" w:rsidRDefault="00A348B3" w:rsidP="00A348B3">
      <w:pPr>
        <w:shd w:val="clear" w:color="auto" w:fill="FFFFFF"/>
        <w:jc w:val="both"/>
        <w:rPr>
          <w:rFonts w:ascii="Calibri" w:eastAsia="Times New Roman" w:hAnsi="Calibri" w:cs="Arial"/>
          <w:color w:val="000000"/>
        </w:rPr>
      </w:pPr>
    </w:p>
    <w:p w:rsidR="00A348B3" w:rsidRPr="00A348B3" w:rsidRDefault="00A348B3" w:rsidP="00A348B3">
      <w:pPr>
        <w:shd w:val="clear" w:color="auto" w:fill="FFFFFF"/>
        <w:jc w:val="both"/>
        <w:rPr>
          <w:rFonts w:ascii="Calibri" w:eastAsia="Times New Roman" w:hAnsi="Calibri"/>
          <w:color w:val="000000"/>
        </w:rPr>
      </w:pPr>
      <w:r w:rsidRPr="00A348B3">
        <w:rPr>
          <w:rFonts w:eastAsia="Times New Roman"/>
          <w:b/>
          <w:bCs/>
          <w:color w:val="000000"/>
        </w:rPr>
        <w:t xml:space="preserve"> 2. </w:t>
      </w:r>
      <w:proofErr w:type="spellStart"/>
      <w:r w:rsidRPr="00A348B3">
        <w:rPr>
          <w:rFonts w:eastAsia="Times New Roman"/>
          <w:b/>
          <w:bCs/>
          <w:color w:val="000000"/>
        </w:rPr>
        <w:t>Уметь</w:t>
      </w:r>
      <w:proofErr w:type="gramStart"/>
      <w:r w:rsidRPr="00A348B3">
        <w:rPr>
          <w:rFonts w:eastAsia="Times New Roman"/>
          <w:b/>
          <w:bCs/>
          <w:color w:val="000000"/>
        </w:rPr>
        <w:t>:о</w:t>
      </w:r>
      <w:proofErr w:type="gramEnd"/>
      <w:r w:rsidRPr="00A348B3">
        <w:rPr>
          <w:rFonts w:eastAsia="Times New Roman"/>
          <w:b/>
          <w:bCs/>
          <w:color w:val="000000"/>
        </w:rPr>
        <w:t>пределять</w:t>
      </w:r>
      <w:proofErr w:type="spellEnd"/>
      <w:r w:rsidRPr="00A348B3">
        <w:rPr>
          <w:rFonts w:eastAsia="Times New Roman"/>
          <w:b/>
          <w:bCs/>
          <w:color w:val="000000"/>
        </w:rPr>
        <w:t xml:space="preserve"> (измерять):</w:t>
      </w:r>
    </w:p>
    <w:p w:rsidR="00A348B3" w:rsidRPr="00A348B3" w:rsidRDefault="00A348B3" w:rsidP="00A348B3">
      <w:pPr>
        <w:numPr>
          <w:ilvl w:val="0"/>
          <w:numId w:val="11"/>
        </w:numPr>
        <w:shd w:val="clear" w:color="auto" w:fill="FFFFFF"/>
        <w:ind w:left="786"/>
        <w:jc w:val="both"/>
        <w:rPr>
          <w:rFonts w:ascii="Calibri" w:eastAsia="Times New Roman" w:hAnsi="Calibri" w:cs="Arial"/>
          <w:color w:val="000000"/>
        </w:rPr>
      </w:pPr>
      <w:r w:rsidRPr="00A348B3">
        <w:rPr>
          <w:rFonts w:eastAsia="Times New Roman"/>
          <w:color w:val="000000"/>
        </w:rPr>
        <w:t>географическое положение объектов;</w:t>
      </w:r>
    </w:p>
    <w:p w:rsidR="00A348B3" w:rsidRPr="00A348B3" w:rsidRDefault="00A348B3" w:rsidP="00A348B3">
      <w:pPr>
        <w:numPr>
          <w:ilvl w:val="0"/>
          <w:numId w:val="11"/>
        </w:numPr>
        <w:shd w:val="clear" w:color="auto" w:fill="FFFFFF"/>
        <w:ind w:left="786"/>
        <w:jc w:val="both"/>
        <w:rPr>
          <w:rFonts w:ascii="Calibri" w:eastAsia="Times New Roman" w:hAnsi="Calibri" w:cs="Arial"/>
          <w:color w:val="000000"/>
        </w:rPr>
      </w:pPr>
      <w:r w:rsidRPr="00A348B3">
        <w:rPr>
          <w:rFonts w:eastAsia="Times New Roman"/>
          <w:color w:val="000000"/>
        </w:rPr>
        <w:t>разницу в поясном времени территорий;</w:t>
      </w:r>
    </w:p>
    <w:p w:rsidR="00A348B3" w:rsidRPr="00A348B3" w:rsidRDefault="00A348B3" w:rsidP="00A348B3">
      <w:pPr>
        <w:numPr>
          <w:ilvl w:val="0"/>
          <w:numId w:val="11"/>
        </w:numPr>
        <w:shd w:val="clear" w:color="auto" w:fill="FFFFFF"/>
        <w:ind w:left="786"/>
        <w:jc w:val="both"/>
        <w:rPr>
          <w:rFonts w:ascii="Calibri" w:eastAsia="Times New Roman" w:hAnsi="Calibri" w:cs="Arial"/>
          <w:color w:val="000000"/>
        </w:rPr>
      </w:pPr>
      <w:r w:rsidRPr="00A348B3">
        <w:rPr>
          <w:rFonts w:eastAsia="Times New Roman"/>
          <w:color w:val="000000"/>
        </w:rPr>
        <w:t>погоду по синоптической карте;</w:t>
      </w:r>
    </w:p>
    <w:p w:rsidR="00A348B3" w:rsidRPr="00A348B3" w:rsidRDefault="00A348B3" w:rsidP="00A348B3">
      <w:pPr>
        <w:numPr>
          <w:ilvl w:val="0"/>
          <w:numId w:val="11"/>
        </w:numPr>
        <w:shd w:val="clear" w:color="auto" w:fill="FFFFFF"/>
        <w:ind w:left="786"/>
        <w:jc w:val="both"/>
        <w:rPr>
          <w:rFonts w:ascii="Calibri" w:eastAsia="Times New Roman" w:hAnsi="Calibri" w:cs="Arial"/>
          <w:color w:val="000000"/>
        </w:rPr>
      </w:pPr>
      <w:r w:rsidRPr="00A348B3">
        <w:rPr>
          <w:rFonts w:eastAsia="Times New Roman"/>
          <w:color w:val="000000"/>
        </w:rPr>
        <w:t>параметры природных и социально-экономических объектов и явлений по различным источникам информации.</w:t>
      </w:r>
    </w:p>
    <w:p w:rsidR="00A348B3" w:rsidRPr="00A348B3" w:rsidRDefault="00A348B3" w:rsidP="00A348B3">
      <w:pPr>
        <w:shd w:val="clear" w:color="auto" w:fill="FFFFFF"/>
        <w:jc w:val="both"/>
        <w:rPr>
          <w:rFonts w:ascii="Calibri" w:eastAsia="Times New Roman" w:hAnsi="Calibri"/>
          <w:color w:val="000000"/>
        </w:rPr>
      </w:pPr>
      <w:r w:rsidRPr="00A348B3">
        <w:rPr>
          <w:rFonts w:eastAsia="Times New Roman"/>
          <w:b/>
          <w:bCs/>
          <w:color w:val="000000"/>
        </w:rPr>
        <w:t>описывать:</w:t>
      </w:r>
    </w:p>
    <w:p w:rsidR="00A348B3" w:rsidRPr="00A348B3" w:rsidRDefault="00A348B3" w:rsidP="00A348B3">
      <w:pPr>
        <w:numPr>
          <w:ilvl w:val="0"/>
          <w:numId w:val="12"/>
        </w:numPr>
        <w:shd w:val="clear" w:color="auto" w:fill="FFFFFF"/>
        <w:jc w:val="both"/>
        <w:rPr>
          <w:rFonts w:ascii="Calibri" w:eastAsia="Times New Roman" w:hAnsi="Calibri" w:cs="Arial"/>
          <w:color w:val="000000"/>
        </w:rPr>
      </w:pPr>
      <w:r w:rsidRPr="00A348B3">
        <w:rPr>
          <w:rFonts w:eastAsia="Times New Roman"/>
          <w:color w:val="000000"/>
        </w:rPr>
        <w:t>географическое  положение   страны,   отдельных регионов и географических объектов, его виды (экономико-географическое, геополитическое и т. д.);</w:t>
      </w:r>
    </w:p>
    <w:p w:rsidR="00A348B3" w:rsidRPr="00A348B3" w:rsidRDefault="00A348B3" w:rsidP="00A348B3">
      <w:pPr>
        <w:numPr>
          <w:ilvl w:val="0"/>
          <w:numId w:val="12"/>
        </w:numPr>
        <w:shd w:val="clear" w:color="auto" w:fill="FFFFFF"/>
        <w:jc w:val="both"/>
        <w:rPr>
          <w:rFonts w:ascii="Calibri" w:eastAsia="Times New Roman" w:hAnsi="Calibri" w:cs="Arial"/>
          <w:color w:val="000000"/>
        </w:rPr>
      </w:pPr>
      <w:r w:rsidRPr="00A348B3">
        <w:rPr>
          <w:rFonts w:eastAsia="Times New Roman"/>
          <w:color w:val="000000"/>
        </w:rPr>
        <w:t>образы    природно-хозяйственных   объектов,    в том числе одного из районов нового промышленного, сельскохозяйственного, городского, транспортного или рекреационного строительства;</w:t>
      </w:r>
    </w:p>
    <w:p w:rsidR="00A348B3" w:rsidRPr="00A348B3" w:rsidRDefault="00A348B3" w:rsidP="00A348B3">
      <w:pPr>
        <w:numPr>
          <w:ilvl w:val="0"/>
          <w:numId w:val="12"/>
        </w:numPr>
        <w:shd w:val="clear" w:color="auto" w:fill="FFFFFF"/>
        <w:jc w:val="both"/>
        <w:rPr>
          <w:rFonts w:ascii="Calibri" w:eastAsia="Times New Roman" w:hAnsi="Calibri" w:cs="Arial"/>
          <w:color w:val="000000"/>
        </w:rPr>
      </w:pPr>
      <w:r w:rsidRPr="00A348B3">
        <w:rPr>
          <w:rFonts w:eastAsia="Times New Roman"/>
          <w:color w:val="000000"/>
        </w:rPr>
        <w:t>особенности быта и религии отдельных народов.</w:t>
      </w:r>
    </w:p>
    <w:p w:rsidR="00A348B3" w:rsidRPr="00A348B3" w:rsidRDefault="00A348B3" w:rsidP="00A348B3">
      <w:pPr>
        <w:shd w:val="clear" w:color="auto" w:fill="FFFFFF"/>
        <w:jc w:val="both"/>
        <w:rPr>
          <w:rFonts w:ascii="Calibri" w:eastAsia="Times New Roman" w:hAnsi="Calibri"/>
          <w:color w:val="000000"/>
        </w:rPr>
      </w:pPr>
      <w:r w:rsidRPr="00A348B3">
        <w:rPr>
          <w:rFonts w:eastAsia="Times New Roman"/>
          <w:b/>
          <w:bCs/>
          <w:color w:val="000000"/>
        </w:rPr>
        <w:t>объяснять:</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роль   географических   знаний   в   решении   социально-экономических,   экологических   проблем</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страны;</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влияние географического положения на особенности природы, хозяйства и жизни населения России;</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образование и размещение форм рельефа, закономерности размещения наиболее крупных месторождений полезных ископаемых;</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образование атмосферных фронтов, циклонов и антициклонов, их влияние на состояние погоды, образование смога;</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влияние климата на жизнь, быт, хозяйственную деятельность человека;</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как составляют прогноз погоды;</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распространение    многолетней    мерзлоты,    ее влияние на состояние природных комплексов и освоение территории человеком;</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почвообразовательные    процессы,    особенности растительного и животного мира природных зон;</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причины возникновения опасных природных явлений, их распространение на территории страны;</w:t>
      </w:r>
    </w:p>
    <w:p w:rsidR="00A348B3" w:rsidRPr="00A348B3" w:rsidRDefault="00A348B3" w:rsidP="00A348B3">
      <w:pPr>
        <w:numPr>
          <w:ilvl w:val="0"/>
          <w:numId w:val="13"/>
        </w:numPr>
        <w:shd w:val="clear" w:color="auto" w:fill="FFFFFF"/>
        <w:jc w:val="both"/>
        <w:rPr>
          <w:rFonts w:ascii="Calibri" w:eastAsia="Times New Roman" w:hAnsi="Calibri" w:cs="Arial"/>
          <w:color w:val="000000"/>
        </w:rPr>
      </w:pPr>
      <w:r w:rsidRPr="00A348B3">
        <w:rPr>
          <w:rFonts w:eastAsia="Times New Roman"/>
          <w:color w:val="000000"/>
        </w:rPr>
        <w:t>разнообразие природных комплексов на территории страны;</w:t>
      </w:r>
    </w:p>
    <w:p w:rsidR="00A348B3" w:rsidRPr="00A348B3" w:rsidRDefault="00A348B3" w:rsidP="00A348B3">
      <w:pPr>
        <w:shd w:val="clear" w:color="auto" w:fill="FFFFFF"/>
        <w:ind w:left="360"/>
        <w:jc w:val="both"/>
        <w:rPr>
          <w:rFonts w:ascii="Calibri" w:eastAsia="Times New Roman" w:hAnsi="Calibri" w:cs="Arial"/>
          <w:color w:val="000000"/>
        </w:rPr>
      </w:pPr>
    </w:p>
    <w:p w:rsidR="00A348B3" w:rsidRPr="00A348B3" w:rsidRDefault="00A348B3" w:rsidP="00A348B3">
      <w:pPr>
        <w:shd w:val="clear" w:color="auto" w:fill="FFFFFF"/>
        <w:ind w:left="142" w:hanging="720"/>
        <w:jc w:val="both"/>
        <w:rPr>
          <w:rFonts w:ascii="Calibri" w:eastAsia="Times New Roman" w:hAnsi="Calibri"/>
          <w:color w:val="000000"/>
        </w:rPr>
      </w:pPr>
      <w:r w:rsidRPr="00A348B3">
        <w:rPr>
          <w:rFonts w:eastAsia="Times New Roman"/>
          <w:b/>
          <w:bCs/>
          <w:color w:val="000000"/>
        </w:rPr>
        <w:t>оценивать и прогнозировать:</w:t>
      </w:r>
    </w:p>
    <w:p w:rsidR="00A348B3" w:rsidRPr="00A348B3" w:rsidRDefault="00A348B3" w:rsidP="00A348B3">
      <w:pPr>
        <w:numPr>
          <w:ilvl w:val="0"/>
          <w:numId w:val="14"/>
        </w:numPr>
        <w:shd w:val="clear" w:color="auto" w:fill="FFFFFF"/>
        <w:jc w:val="both"/>
        <w:rPr>
          <w:rFonts w:ascii="Calibri" w:eastAsia="Times New Roman" w:hAnsi="Calibri" w:cs="Arial"/>
          <w:color w:val="000000"/>
        </w:rPr>
      </w:pPr>
      <w:r w:rsidRPr="00A348B3">
        <w:rPr>
          <w:rFonts w:eastAsia="Times New Roman"/>
          <w:color w:val="000000"/>
        </w:rPr>
        <w:t>природно-ресурсный потенциал страны, региона;</w:t>
      </w:r>
    </w:p>
    <w:p w:rsidR="00A348B3" w:rsidRPr="00A348B3" w:rsidRDefault="00A348B3" w:rsidP="00A348B3">
      <w:pPr>
        <w:numPr>
          <w:ilvl w:val="0"/>
          <w:numId w:val="14"/>
        </w:numPr>
        <w:shd w:val="clear" w:color="auto" w:fill="FFFFFF"/>
        <w:jc w:val="both"/>
        <w:rPr>
          <w:rFonts w:ascii="Calibri" w:eastAsia="Times New Roman" w:hAnsi="Calibri" w:cs="Arial"/>
          <w:color w:val="000000"/>
        </w:rPr>
      </w:pPr>
      <w:r w:rsidRPr="00A348B3">
        <w:rPr>
          <w:rFonts w:eastAsia="Times New Roman"/>
          <w:color w:val="000000"/>
        </w:rPr>
        <w:t>экологическую ситуацию в стране, регионе</w:t>
      </w:r>
    </w:p>
    <w:p w:rsidR="00A348B3" w:rsidRPr="00A348B3" w:rsidRDefault="00A348B3" w:rsidP="00A348B3">
      <w:pPr>
        <w:numPr>
          <w:ilvl w:val="0"/>
          <w:numId w:val="14"/>
        </w:numPr>
        <w:shd w:val="clear" w:color="auto" w:fill="FFFFFF"/>
        <w:jc w:val="both"/>
        <w:rPr>
          <w:rFonts w:ascii="Calibri" w:eastAsia="Times New Roman" w:hAnsi="Calibri" w:cs="Arial"/>
          <w:color w:val="000000"/>
        </w:rPr>
      </w:pPr>
      <w:r w:rsidRPr="00A348B3">
        <w:rPr>
          <w:rFonts w:eastAsia="Times New Roman"/>
          <w:color w:val="000000"/>
        </w:rPr>
        <w:t>изменения природных и социально-экономических объектов под воздействием природных и антропогенных факторов;</w:t>
      </w:r>
    </w:p>
    <w:p w:rsidR="00A348B3" w:rsidRPr="00A348B3" w:rsidRDefault="00A348B3" w:rsidP="00A348B3">
      <w:pPr>
        <w:numPr>
          <w:ilvl w:val="0"/>
          <w:numId w:val="14"/>
        </w:numPr>
        <w:shd w:val="clear" w:color="auto" w:fill="FFFFFF"/>
        <w:jc w:val="both"/>
        <w:rPr>
          <w:rFonts w:ascii="Calibri" w:eastAsia="Times New Roman" w:hAnsi="Calibri" w:cs="Arial"/>
          <w:color w:val="000000"/>
        </w:rPr>
      </w:pPr>
      <w:r w:rsidRPr="00A348B3">
        <w:rPr>
          <w:rFonts w:eastAsia="Times New Roman"/>
          <w:color w:val="000000"/>
        </w:rPr>
        <w:t>изменения в численности населения, изменения соотношения городского и сельского населения, развитие системы городских поселений;</w:t>
      </w:r>
    </w:p>
    <w:p w:rsidR="00A348B3" w:rsidRPr="00A348B3" w:rsidRDefault="00A348B3" w:rsidP="00A348B3">
      <w:pPr>
        <w:numPr>
          <w:ilvl w:val="0"/>
          <w:numId w:val="14"/>
        </w:numPr>
        <w:shd w:val="clear" w:color="auto" w:fill="FFFFFF"/>
        <w:jc w:val="both"/>
        <w:rPr>
          <w:rFonts w:ascii="Calibri" w:eastAsia="Times New Roman" w:hAnsi="Calibri" w:cs="Arial"/>
          <w:color w:val="000000"/>
        </w:rPr>
      </w:pPr>
      <w:r w:rsidRPr="00A348B3">
        <w:rPr>
          <w:rFonts w:eastAsia="Times New Roman"/>
          <w:color w:val="000000"/>
        </w:rPr>
        <w:t>развитие и проблемы хозяйства районов страны, своего региона и своей местности.</w:t>
      </w:r>
    </w:p>
    <w:p w:rsidR="00CD673A" w:rsidRPr="00001DC2" w:rsidRDefault="00CD673A" w:rsidP="00001DC2">
      <w:pPr>
        <w:widowControl w:val="0"/>
        <w:autoSpaceDE w:val="0"/>
        <w:autoSpaceDN w:val="0"/>
        <w:adjustRightInd w:val="0"/>
        <w:spacing w:before="64"/>
        <w:jc w:val="center"/>
        <w:rPr>
          <w:b/>
          <w:bCs/>
          <w:sz w:val="24"/>
          <w:szCs w:val="24"/>
        </w:rPr>
      </w:pPr>
      <w:r w:rsidRPr="00001DC2">
        <w:rPr>
          <w:b/>
          <w:bCs/>
          <w:w w:val="99"/>
          <w:sz w:val="24"/>
          <w:szCs w:val="24"/>
        </w:rPr>
        <w:t>СОДЕРЖАНИЕ</w:t>
      </w:r>
      <w:r w:rsidRPr="00001DC2">
        <w:rPr>
          <w:b/>
          <w:bCs/>
          <w:sz w:val="24"/>
          <w:szCs w:val="24"/>
        </w:rPr>
        <w:t>КУРСА</w:t>
      </w:r>
    </w:p>
    <w:p w:rsidR="00316313" w:rsidRPr="00DD186C" w:rsidRDefault="00316313" w:rsidP="00316313">
      <w:pPr>
        <w:pStyle w:val="a6"/>
        <w:spacing w:after="120"/>
        <w:ind w:firstLine="709"/>
        <w:rPr>
          <w:b/>
        </w:rPr>
      </w:pPr>
      <w:r w:rsidRPr="00DD186C">
        <w:rPr>
          <w:b/>
        </w:rPr>
        <w:t>Психолого-педагогическая характеристика обучающегося с задержкой психического развития</w:t>
      </w:r>
    </w:p>
    <w:p w:rsidR="00316313" w:rsidRPr="00DD186C" w:rsidRDefault="00316313" w:rsidP="00316313">
      <w:pPr>
        <w:pStyle w:val="a6"/>
        <w:spacing w:after="120"/>
        <w:jc w:val="both"/>
      </w:pPr>
      <w:r w:rsidRPr="00DD186C">
        <w:lastRenderedPageBreak/>
        <w:t xml:space="preserve">Обучающиеся с задержкой психического развития — это дети, имеющее  недостатки в психологическом развитии, подтвержденные </w:t>
      </w:r>
      <w:proofErr w:type="spellStart"/>
      <w:r w:rsidRPr="00DD186C">
        <w:t>психолого</w:t>
      </w:r>
      <w:proofErr w:type="spellEnd"/>
      <w:r>
        <w:t xml:space="preserve"> – </w:t>
      </w:r>
      <w:proofErr w:type="spellStart"/>
      <w:r w:rsidRPr="00DD186C">
        <w:t>медико</w:t>
      </w:r>
      <w:proofErr w:type="spellEnd"/>
      <w:r w:rsidRPr="00DD186C">
        <w:t>- педагогической   комиссией   и  препятствующие  получению   образования  без   создания специальных условий.</w:t>
      </w:r>
    </w:p>
    <w:p w:rsidR="00316313" w:rsidRPr="00DD186C" w:rsidRDefault="00316313" w:rsidP="00316313">
      <w:pPr>
        <w:pStyle w:val="a6"/>
        <w:spacing w:after="120"/>
        <w:jc w:val="both"/>
      </w:pPr>
      <w:proofErr w:type="gramStart"/>
      <w:r w:rsidRPr="00DD186C">
        <w:t>Обучающийся</w:t>
      </w:r>
      <w:proofErr w:type="gramEnd"/>
      <w:r w:rsidRPr="00DD186C">
        <w:t xml:space="preserve"> с ЗПР испытывает выраженные затруднения в усвоении учебных программ, обусловленные недостаточными познавательными способностями и   неравномерным становлением познавательной деятельности и умственной работоспособности.</w:t>
      </w:r>
    </w:p>
    <w:p w:rsidR="00316313" w:rsidRPr="00DD186C" w:rsidRDefault="00316313" w:rsidP="00316313">
      <w:pPr>
        <w:pStyle w:val="a6"/>
        <w:spacing w:after="120"/>
        <w:jc w:val="both"/>
      </w:pPr>
      <w:proofErr w:type="gramStart"/>
      <w:r w:rsidRPr="00DD186C">
        <w:t>Обучающийся</w:t>
      </w:r>
      <w:proofErr w:type="gramEnd"/>
      <w:r w:rsidRPr="00DD186C">
        <w:t>, способен при специальной поддержке обучаться совместно со здоровыми сверстниками. Отмечаются нарушения внимания, памяти, восприятия и др</w:t>
      </w:r>
      <w:r>
        <w:t>угих</w:t>
      </w:r>
      <w:r w:rsidRPr="00DD186C">
        <w:t xml:space="preserve">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DD186C">
        <w:t>саморегуляция</w:t>
      </w:r>
      <w:proofErr w:type="spellEnd"/>
      <w:r w:rsidRPr="00DD186C">
        <w:t xml:space="preserve"> в поведении и деятельности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316313" w:rsidRPr="00E44125" w:rsidRDefault="00316313" w:rsidP="00316313">
      <w:pPr>
        <w:pStyle w:val="a6"/>
        <w:spacing w:before="0" w:beforeAutospacing="0" w:after="120" w:afterAutospacing="0"/>
        <w:ind w:firstLine="709"/>
        <w:jc w:val="both"/>
      </w:pPr>
    </w:p>
    <w:p w:rsidR="00316313" w:rsidRPr="00885633" w:rsidRDefault="00316313" w:rsidP="00316313">
      <w:pPr>
        <w:pStyle w:val="a6"/>
        <w:numPr>
          <w:ilvl w:val="0"/>
          <w:numId w:val="15"/>
        </w:numPr>
        <w:spacing w:before="0" w:beforeAutospacing="0" w:after="120" w:afterAutospacing="0"/>
        <w:jc w:val="both"/>
        <w:rPr>
          <w:b/>
        </w:rPr>
      </w:pPr>
      <w:r>
        <w:rPr>
          <w:b/>
        </w:rPr>
        <w:t>Обща</w:t>
      </w:r>
      <w:r w:rsidRPr="00885633">
        <w:rPr>
          <w:b/>
        </w:rPr>
        <w:t>я характеристика учебного предмета</w:t>
      </w:r>
    </w:p>
    <w:p w:rsidR="00316313" w:rsidRDefault="00316313" w:rsidP="00316313">
      <w:pPr>
        <w:pStyle w:val="a6"/>
        <w:spacing w:before="0" w:beforeAutospacing="0" w:after="120" w:afterAutospacing="0"/>
        <w:ind w:firstLine="709"/>
        <w:jc w:val="both"/>
      </w:pPr>
      <w:r>
        <w:t xml:space="preserve">Программа составлена и отражает основные идеи и предметные темы Стандарта, Концепции географического образования, учебника «География России. Население и хозяйство» авторов Дронова В.П.,  Ром В.Я.. </w:t>
      </w:r>
    </w:p>
    <w:p w:rsidR="00316313" w:rsidRDefault="00316313" w:rsidP="00316313">
      <w:pPr>
        <w:pStyle w:val="a6"/>
        <w:spacing w:before="0" w:beforeAutospacing="0" w:after="120" w:afterAutospacing="0"/>
        <w:ind w:firstLine="709"/>
        <w:jc w:val="both"/>
      </w:pPr>
      <w:r>
        <w:t>Цели:</w:t>
      </w:r>
    </w:p>
    <w:p w:rsidR="00316313" w:rsidRDefault="00316313" w:rsidP="00316313">
      <w:pPr>
        <w:pStyle w:val="a6"/>
        <w:numPr>
          <w:ilvl w:val="0"/>
          <w:numId w:val="17"/>
        </w:numPr>
        <w:spacing w:before="0" w:beforeAutospacing="0" w:after="120" w:afterAutospacing="0"/>
        <w:ind w:left="0" w:firstLine="0"/>
        <w:jc w:val="both"/>
      </w:pPr>
      <w:r>
        <w:t>усвоение знаний об основных географических понятиях, закономерностях развития, размещения и взаимосвязи природы, населения и хозяйства разных территорий; формирования географических регионов в соответствии с природными и социально-экономическими факторами; о своей   Родине – России во всем ее разнообразии и целостности; об окружающей среде и рациональном природопользовании;</w:t>
      </w:r>
    </w:p>
    <w:p w:rsidR="00316313" w:rsidRDefault="00316313" w:rsidP="00316313">
      <w:pPr>
        <w:pStyle w:val="a6"/>
        <w:numPr>
          <w:ilvl w:val="0"/>
          <w:numId w:val="17"/>
        </w:numPr>
        <w:spacing w:before="0" w:beforeAutospacing="0" w:after="120" w:afterAutospacing="0"/>
        <w:ind w:left="0" w:firstLine="0"/>
        <w:jc w:val="both"/>
      </w:pPr>
      <w:r>
        <w:t>овладение умениями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географических явлений и процессов;</w:t>
      </w:r>
    </w:p>
    <w:p w:rsidR="00316313" w:rsidRDefault="00316313" w:rsidP="00316313">
      <w:pPr>
        <w:pStyle w:val="a6"/>
        <w:numPr>
          <w:ilvl w:val="0"/>
          <w:numId w:val="17"/>
        </w:numPr>
        <w:spacing w:before="0" w:beforeAutospacing="0" w:after="120" w:afterAutospacing="0"/>
        <w:ind w:left="0" w:firstLine="0"/>
        <w:jc w:val="both"/>
      </w:pPr>
      <w:r>
        <w:t>развитие познавательных интересов, интеллектуальных и творческих способностей в процессе географических наблюдений, решения географических задач, самостоятельного приобретения новых знаний по географии;</w:t>
      </w:r>
    </w:p>
    <w:p w:rsidR="00316313" w:rsidRDefault="00316313" w:rsidP="00316313">
      <w:pPr>
        <w:pStyle w:val="a6"/>
        <w:numPr>
          <w:ilvl w:val="0"/>
          <w:numId w:val="17"/>
        </w:numPr>
        <w:spacing w:before="0" w:beforeAutospacing="0" w:after="120" w:afterAutospacing="0"/>
        <w:ind w:left="0" w:firstLine="0"/>
        <w:jc w:val="both"/>
      </w:pPr>
      <w:r>
        <w:t>воспитание позитивного ценностного отношения к окружающей среде, экологической культуры, любви к своей местности, своему региону, своей стране, взаимопонимания с другими народами;</w:t>
      </w:r>
    </w:p>
    <w:p w:rsidR="00316313" w:rsidRDefault="00316313" w:rsidP="00316313">
      <w:pPr>
        <w:pStyle w:val="a6"/>
        <w:numPr>
          <w:ilvl w:val="0"/>
          <w:numId w:val="17"/>
        </w:numPr>
        <w:spacing w:before="0" w:beforeAutospacing="0" w:after="120" w:afterAutospacing="0"/>
        <w:ind w:left="0" w:firstLine="0"/>
        <w:jc w:val="both"/>
      </w:pPr>
      <w:r>
        <w:t>формирование способности и готовности к использованию географических знаний и умений в повседневной жизни для: сохранения окружающей среды, способности и готовности личности к социально-ответственному поведению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 решения практических задач.</w:t>
      </w:r>
    </w:p>
    <w:p w:rsidR="00316313" w:rsidRDefault="00316313" w:rsidP="00316313">
      <w:pPr>
        <w:pStyle w:val="a6"/>
        <w:spacing w:before="0" w:beforeAutospacing="0" w:after="120" w:afterAutospacing="0"/>
        <w:ind w:firstLine="709"/>
        <w:jc w:val="both"/>
      </w:pPr>
      <w:r>
        <w:t>Задачи:</w:t>
      </w:r>
    </w:p>
    <w:p w:rsidR="00316313" w:rsidRDefault="00316313" w:rsidP="00316313">
      <w:pPr>
        <w:pStyle w:val="a6"/>
        <w:spacing w:before="0" w:beforeAutospacing="0" w:after="120" w:afterAutospacing="0"/>
        <w:ind w:firstLine="709"/>
        <w:jc w:val="both"/>
      </w:pPr>
      <w:r>
        <w:t>Создание условий для формирования и развития у учащихся:</w:t>
      </w:r>
    </w:p>
    <w:p w:rsidR="00316313" w:rsidRDefault="00316313" w:rsidP="00316313">
      <w:pPr>
        <w:pStyle w:val="a6"/>
        <w:numPr>
          <w:ilvl w:val="0"/>
          <w:numId w:val="16"/>
        </w:numPr>
        <w:spacing w:before="0" w:beforeAutospacing="0" w:after="120" w:afterAutospacing="0"/>
        <w:jc w:val="both"/>
      </w:pPr>
      <w:r>
        <w:t>интеллектуальных и практических умений в области изучения географии природы России, своего края.</w:t>
      </w:r>
    </w:p>
    <w:p w:rsidR="00316313" w:rsidRDefault="00316313" w:rsidP="00316313">
      <w:pPr>
        <w:pStyle w:val="a6"/>
        <w:numPr>
          <w:ilvl w:val="0"/>
          <w:numId w:val="16"/>
        </w:numPr>
        <w:spacing w:before="0" w:beforeAutospacing="0" w:after="120" w:afterAutospacing="0"/>
        <w:jc w:val="both"/>
      </w:pPr>
      <w:r>
        <w:t>интереса к изучению своей Родины, своей области,</w:t>
      </w:r>
    </w:p>
    <w:p w:rsidR="00316313" w:rsidRDefault="00316313" w:rsidP="00316313">
      <w:pPr>
        <w:pStyle w:val="a6"/>
        <w:numPr>
          <w:ilvl w:val="0"/>
          <w:numId w:val="16"/>
        </w:numPr>
        <w:spacing w:before="0" w:beforeAutospacing="0" w:after="120" w:afterAutospacing="0"/>
        <w:jc w:val="both"/>
      </w:pPr>
      <w:r>
        <w:lastRenderedPageBreak/>
        <w:t>умения самостоятельно приобретать, и применят на практике знания по географии России,</w:t>
      </w:r>
    </w:p>
    <w:p w:rsidR="00316313" w:rsidRDefault="00316313" w:rsidP="00316313">
      <w:pPr>
        <w:pStyle w:val="a6"/>
        <w:numPr>
          <w:ilvl w:val="0"/>
          <w:numId w:val="16"/>
        </w:numPr>
        <w:spacing w:before="0" w:beforeAutospacing="0" w:after="120" w:afterAutospacing="0"/>
        <w:jc w:val="both"/>
      </w:pPr>
      <w:r>
        <w:t>творческих способностей.</w:t>
      </w:r>
    </w:p>
    <w:p w:rsidR="00316313" w:rsidRDefault="00316313" w:rsidP="00316313">
      <w:pPr>
        <w:pStyle w:val="a6"/>
        <w:spacing w:before="0" w:beforeAutospacing="0" w:after="120" w:afterAutospacing="0"/>
        <w:jc w:val="both"/>
      </w:pPr>
    </w:p>
    <w:p w:rsidR="00316313" w:rsidRPr="00FE1C93" w:rsidRDefault="00316313" w:rsidP="00316313">
      <w:pPr>
        <w:pStyle w:val="a6"/>
        <w:numPr>
          <w:ilvl w:val="0"/>
          <w:numId w:val="15"/>
        </w:numPr>
        <w:spacing w:before="0" w:beforeAutospacing="0" w:after="120" w:afterAutospacing="0"/>
        <w:jc w:val="both"/>
        <w:rPr>
          <w:b/>
        </w:rPr>
      </w:pPr>
      <w:r w:rsidRPr="00FE1C93">
        <w:rPr>
          <w:b/>
        </w:rPr>
        <w:t>Место учебного предмета в учебном плане</w:t>
      </w:r>
    </w:p>
    <w:p w:rsidR="00316313" w:rsidRDefault="00316313" w:rsidP="00316313">
      <w:pPr>
        <w:pStyle w:val="a6"/>
        <w:spacing w:before="0" w:beforeAutospacing="0" w:after="120" w:afterAutospacing="0"/>
        <w:ind w:firstLine="709"/>
        <w:jc w:val="both"/>
      </w:pPr>
      <w:r>
        <w:t>На изучение географии в 9 классе отводится 68 часов в год (2 часа в неделю).</w:t>
      </w:r>
    </w:p>
    <w:p w:rsidR="00316313" w:rsidRPr="00D9048E" w:rsidRDefault="00316313" w:rsidP="00316313">
      <w:pPr>
        <w:pStyle w:val="a6"/>
        <w:spacing w:before="0" w:beforeAutospacing="0" w:after="120" w:afterAutospacing="0"/>
        <w:ind w:firstLine="709"/>
        <w:jc w:val="both"/>
      </w:pPr>
    </w:p>
    <w:p w:rsidR="00316313" w:rsidRDefault="00316313" w:rsidP="00316313">
      <w:pPr>
        <w:pStyle w:val="a6"/>
        <w:numPr>
          <w:ilvl w:val="0"/>
          <w:numId w:val="15"/>
        </w:numPr>
        <w:spacing w:before="0" w:beforeAutospacing="0" w:after="120" w:afterAutospacing="0"/>
        <w:jc w:val="both"/>
        <w:rPr>
          <w:b/>
        </w:rPr>
      </w:pPr>
      <w:r>
        <w:rPr>
          <w:b/>
        </w:rPr>
        <w:t>Планируемые результаты:</w:t>
      </w:r>
    </w:p>
    <w:p w:rsidR="00316313" w:rsidRPr="00DB3598" w:rsidRDefault="00316313" w:rsidP="00316313">
      <w:pPr>
        <w:spacing w:after="120"/>
        <w:jc w:val="both"/>
        <w:rPr>
          <w:rFonts w:eastAsia="Times New Roman"/>
          <w:b/>
          <w:bCs/>
          <w:sz w:val="24"/>
          <w:szCs w:val="24"/>
          <w:lang w:eastAsia="en-US"/>
        </w:rPr>
      </w:pPr>
      <w:r w:rsidRPr="00DB3598">
        <w:rPr>
          <w:rFonts w:eastAsia="Times New Roman"/>
          <w:b/>
          <w:bCs/>
          <w:sz w:val="24"/>
          <w:szCs w:val="24"/>
          <w:lang w:eastAsia="en-US"/>
        </w:rPr>
        <w:t>В результате изучения географии ученик должен</w:t>
      </w:r>
    </w:p>
    <w:p w:rsidR="00316313" w:rsidRPr="00DB3598" w:rsidRDefault="00316313" w:rsidP="00316313">
      <w:pPr>
        <w:spacing w:after="120"/>
        <w:jc w:val="both"/>
        <w:rPr>
          <w:rFonts w:eastAsia="Times New Roman"/>
          <w:b/>
          <w:bCs/>
          <w:sz w:val="24"/>
          <w:szCs w:val="24"/>
          <w:lang w:eastAsia="en-US"/>
        </w:rPr>
      </w:pPr>
      <w:r w:rsidRPr="00DB3598">
        <w:rPr>
          <w:rFonts w:eastAsia="Times New Roman"/>
          <w:b/>
          <w:bCs/>
          <w:sz w:val="24"/>
          <w:szCs w:val="24"/>
          <w:lang w:eastAsia="en-US"/>
        </w:rPr>
        <w:t>знать/понимать</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основные географические понятия и термины; различия географических карт по содержанию;</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географические явления и процессы в геосферах, взаимосвязи между ними, их изменение в результате деятельности человека;</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специфику географического положения и административно-территориального устройства Российской Федерации; особенности ее населения, основных отраслей хозяйства, природно-хозяйственных зон и районов;</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 xml:space="preserve">природные и антропогенные причины возникновения </w:t>
      </w:r>
      <w:proofErr w:type="spellStart"/>
      <w:r w:rsidRPr="00DB3598">
        <w:rPr>
          <w:rFonts w:eastAsia="Times New Roman"/>
          <w:bCs/>
          <w:sz w:val="24"/>
          <w:szCs w:val="24"/>
          <w:lang w:eastAsia="en-US"/>
        </w:rPr>
        <w:t>геоэкологических</w:t>
      </w:r>
      <w:proofErr w:type="spellEnd"/>
      <w:r w:rsidRPr="00DB3598">
        <w:rPr>
          <w:rFonts w:eastAsia="Times New Roman"/>
          <w:bCs/>
          <w:sz w:val="24"/>
          <w:szCs w:val="24"/>
          <w:lang w:eastAsia="en-US"/>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316313" w:rsidRPr="00DB3598" w:rsidRDefault="00316313" w:rsidP="00316313">
      <w:pPr>
        <w:spacing w:after="120"/>
        <w:ind w:firstLine="709"/>
        <w:jc w:val="both"/>
        <w:rPr>
          <w:rFonts w:eastAsia="Times New Roman"/>
          <w:b/>
          <w:bCs/>
          <w:sz w:val="24"/>
          <w:szCs w:val="24"/>
          <w:lang w:eastAsia="en-US"/>
        </w:rPr>
      </w:pPr>
      <w:r w:rsidRPr="00DB3598">
        <w:rPr>
          <w:rFonts w:eastAsia="Times New Roman"/>
          <w:b/>
          <w:bCs/>
          <w:sz w:val="24"/>
          <w:szCs w:val="24"/>
          <w:lang w:eastAsia="en-US"/>
        </w:rPr>
        <w:t>уметь</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выделять, описывать и объяснять существенные признаки географических объектов и явлений;</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определять на местности, плане и карте географические координаты и местоположение географических объектов;</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316313" w:rsidRPr="00DB3598" w:rsidRDefault="00316313" w:rsidP="00316313">
      <w:pPr>
        <w:spacing w:after="120"/>
        <w:ind w:firstLine="709"/>
        <w:jc w:val="both"/>
        <w:rPr>
          <w:rFonts w:eastAsia="Times New Roman"/>
          <w:b/>
          <w:bCs/>
          <w:sz w:val="24"/>
          <w:szCs w:val="24"/>
          <w:lang w:eastAsia="en-US"/>
        </w:rPr>
      </w:pPr>
      <w:r w:rsidRPr="00DB3598">
        <w:rPr>
          <w:rFonts w:eastAsia="Times New Roman"/>
          <w:b/>
          <w:bCs/>
          <w:sz w:val="24"/>
          <w:szCs w:val="24"/>
          <w:lang w:eastAsia="en-US"/>
        </w:rPr>
        <w:t xml:space="preserve">использовать приобретенные знания и умения в практической деятельности и повседневной жизни </w:t>
      </w:r>
      <w:proofErr w:type="gramStart"/>
      <w:r w:rsidRPr="00DB3598">
        <w:rPr>
          <w:rFonts w:eastAsia="Times New Roman"/>
          <w:b/>
          <w:bCs/>
          <w:sz w:val="24"/>
          <w:szCs w:val="24"/>
          <w:lang w:eastAsia="en-US"/>
        </w:rPr>
        <w:t>для</w:t>
      </w:r>
      <w:proofErr w:type="gramEnd"/>
      <w:r w:rsidRPr="00DB3598">
        <w:rPr>
          <w:rFonts w:eastAsia="Times New Roman"/>
          <w:b/>
          <w:bCs/>
          <w:sz w:val="24"/>
          <w:szCs w:val="24"/>
          <w:lang w:eastAsia="en-US"/>
        </w:rPr>
        <w:t>:</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ориентирования на местности; чтения карт различного содержания;</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lastRenderedPageBreak/>
        <w:t>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определения комфортных и дискомфортных параметров природных компонентов своей местности с помощью приборов и инструментов;</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316313" w:rsidRPr="00DB3598" w:rsidRDefault="00316313" w:rsidP="00316313">
      <w:pPr>
        <w:spacing w:after="120"/>
        <w:ind w:firstLine="709"/>
        <w:jc w:val="both"/>
        <w:rPr>
          <w:rFonts w:eastAsia="Times New Roman"/>
          <w:b/>
          <w:bCs/>
          <w:sz w:val="24"/>
          <w:szCs w:val="24"/>
          <w:lang w:eastAsia="en-US"/>
        </w:rPr>
      </w:pPr>
      <w:r w:rsidRPr="00DB3598">
        <w:rPr>
          <w:rFonts w:eastAsia="Times New Roman"/>
          <w:b/>
          <w:bCs/>
          <w:sz w:val="24"/>
          <w:szCs w:val="24"/>
          <w:lang w:eastAsia="en-US"/>
        </w:rPr>
        <w:t>Называть (показывать):</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основные отрасли хозяйства, отраслевые комплексы, крупнейшие промышленные центры;</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основные транспортные магистрали и крупные транспортные узлы;</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географические районы, их территориальный состав;</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отрасли местной промышленности.</w:t>
      </w:r>
    </w:p>
    <w:p w:rsidR="00316313" w:rsidRPr="00DB3598" w:rsidRDefault="00316313" w:rsidP="00316313">
      <w:pPr>
        <w:spacing w:after="120"/>
        <w:ind w:firstLine="709"/>
        <w:jc w:val="both"/>
        <w:rPr>
          <w:rFonts w:eastAsia="Times New Roman"/>
          <w:b/>
          <w:bCs/>
          <w:sz w:val="24"/>
          <w:szCs w:val="24"/>
          <w:lang w:eastAsia="en-US"/>
        </w:rPr>
      </w:pPr>
      <w:r w:rsidRPr="00DB3598">
        <w:rPr>
          <w:rFonts w:eastAsia="Times New Roman"/>
          <w:b/>
          <w:bCs/>
          <w:sz w:val="24"/>
          <w:szCs w:val="24"/>
          <w:lang w:eastAsia="en-US"/>
        </w:rPr>
        <w:t>Описывать:</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природные ресурсы;</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периоды формирования хозяйства России;</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особенности отраслей;</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традиционные отрасли хозяйства коренных народов в национально-территориальных образованиях;</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экономические связи районов;</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состав и структуру отраслевых комплексов;</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 xml:space="preserve">основные </w:t>
      </w:r>
      <w:proofErr w:type="spellStart"/>
      <w:r w:rsidRPr="00DB3598">
        <w:rPr>
          <w:rFonts w:eastAsia="Times New Roman"/>
          <w:bCs/>
          <w:sz w:val="24"/>
          <w:szCs w:val="24"/>
          <w:lang w:eastAsia="en-US"/>
        </w:rPr>
        <w:t>грузо</w:t>
      </w:r>
      <w:proofErr w:type="spellEnd"/>
      <w:r w:rsidRPr="00DB3598">
        <w:rPr>
          <w:rFonts w:eastAsia="Times New Roman"/>
          <w:bCs/>
          <w:sz w:val="24"/>
          <w:szCs w:val="24"/>
          <w:lang w:eastAsia="en-US"/>
        </w:rPr>
        <w:t xml:space="preserve"> - и пассажиропотоки.</w:t>
      </w:r>
    </w:p>
    <w:p w:rsidR="00316313" w:rsidRPr="00DB3598" w:rsidRDefault="00316313" w:rsidP="00316313">
      <w:pPr>
        <w:spacing w:after="120"/>
        <w:ind w:firstLine="709"/>
        <w:jc w:val="both"/>
        <w:rPr>
          <w:rFonts w:eastAsia="Times New Roman"/>
          <w:b/>
          <w:bCs/>
          <w:sz w:val="24"/>
          <w:szCs w:val="24"/>
          <w:lang w:eastAsia="en-US"/>
        </w:rPr>
      </w:pPr>
      <w:r w:rsidRPr="00DB3598">
        <w:rPr>
          <w:rFonts w:eastAsia="Times New Roman"/>
          <w:b/>
          <w:bCs/>
          <w:sz w:val="24"/>
          <w:szCs w:val="24"/>
          <w:lang w:eastAsia="en-US"/>
        </w:rPr>
        <w:t>Объяснять:</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различия в освоении территории;</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влияние разных факторов на формирование географической структуры районов;</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размещение главных центров производства;</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сельскохозяйственную специализацию территории;</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структуру ввоза и вывоза;</w:t>
      </w:r>
    </w:p>
    <w:p w:rsidR="00316313" w:rsidRPr="00DB3598"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современные социально-экономические и экологические проблемы территорий.</w:t>
      </w:r>
    </w:p>
    <w:p w:rsidR="00316313" w:rsidRPr="00DB3598" w:rsidRDefault="00316313" w:rsidP="00316313">
      <w:pPr>
        <w:spacing w:after="120"/>
        <w:ind w:firstLine="709"/>
        <w:jc w:val="both"/>
        <w:rPr>
          <w:rFonts w:eastAsia="Times New Roman"/>
          <w:b/>
          <w:bCs/>
          <w:sz w:val="24"/>
          <w:szCs w:val="24"/>
          <w:lang w:eastAsia="en-US"/>
        </w:rPr>
      </w:pPr>
      <w:r w:rsidRPr="00DB3598">
        <w:rPr>
          <w:rFonts w:eastAsia="Times New Roman"/>
          <w:b/>
          <w:bCs/>
          <w:sz w:val="24"/>
          <w:szCs w:val="24"/>
          <w:lang w:eastAsia="en-US"/>
        </w:rPr>
        <w:t>Прогнозировать:</w:t>
      </w:r>
    </w:p>
    <w:p w:rsidR="00316313" w:rsidRPr="006A6FC9" w:rsidRDefault="00316313" w:rsidP="00316313">
      <w:pPr>
        <w:spacing w:after="120"/>
        <w:ind w:firstLine="709"/>
        <w:jc w:val="both"/>
        <w:rPr>
          <w:rFonts w:eastAsia="Times New Roman"/>
          <w:bCs/>
          <w:sz w:val="24"/>
          <w:szCs w:val="24"/>
          <w:lang w:eastAsia="en-US"/>
        </w:rPr>
      </w:pPr>
      <w:r w:rsidRPr="00DB3598">
        <w:rPr>
          <w:rFonts w:eastAsia="Times New Roman"/>
          <w:bCs/>
          <w:sz w:val="24"/>
          <w:szCs w:val="24"/>
          <w:lang w:eastAsia="en-US"/>
        </w:rPr>
        <w:t>возможные пути развития территории под влиянием определённых факторов.</w:t>
      </w:r>
    </w:p>
    <w:p w:rsidR="00C111C4" w:rsidRDefault="00C111C4" w:rsidP="00316313">
      <w:pPr>
        <w:pStyle w:val="a6"/>
        <w:spacing w:before="0" w:beforeAutospacing="0" w:after="120" w:afterAutospacing="0"/>
        <w:ind w:left="1429"/>
        <w:jc w:val="center"/>
        <w:rPr>
          <w:b/>
        </w:rPr>
      </w:pPr>
    </w:p>
    <w:p w:rsidR="00C111C4" w:rsidRDefault="00C111C4" w:rsidP="00316313">
      <w:pPr>
        <w:pStyle w:val="a6"/>
        <w:spacing w:before="0" w:beforeAutospacing="0" w:after="120" w:afterAutospacing="0"/>
        <w:ind w:left="1429"/>
        <w:jc w:val="center"/>
        <w:rPr>
          <w:b/>
        </w:rPr>
      </w:pPr>
    </w:p>
    <w:p w:rsidR="00316313" w:rsidRPr="006A6FC9" w:rsidRDefault="00316313" w:rsidP="00316313">
      <w:pPr>
        <w:pStyle w:val="a6"/>
        <w:spacing w:before="0" w:beforeAutospacing="0" w:after="120" w:afterAutospacing="0"/>
        <w:ind w:left="1429"/>
        <w:jc w:val="center"/>
        <w:rPr>
          <w:b/>
        </w:rPr>
      </w:pPr>
      <w:r w:rsidRPr="00DE601B">
        <w:rPr>
          <w:b/>
        </w:rPr>
        <w:t>Содержание учебного предмета</w:t>
      </w:r>
      <w:r>
        <w:rPr>
          <w:b/>
        </w:rPr>
        <w:t xml:space="preserve"> география в 9 классе</w:t>
      </w:r>
    </w:p>
    <w:p w:rsidR="00316313" w:rsidRPr="00C00152" w:rsidRDefault="00316313" w:rsidP="00316313">
      <w:pPr>
        <w:pStyle w:val="a6"/>
        <w:spacing w:after="120"/>
        <w:jc w:val="both"/>
      </w:pPr>
      <w:r w:rsidRPr="00C00152">
        <w:t>Введение. Задачи социально экономической географии России</w:t>
      </w:r>
    </w:p>
    <w:p w:rsidR="00316313" w:rsidRPr="00C00152" w:rsidRDefault="00316313" w:rsidP="00316313">
      <w:pPr>
        <w:pStyle w:val="a6"/>
        <w:spacing w:after="120"/>
        <w:jc w:val="both"/>
      </w:pPr>
      <w:r w:rsidRPr="00C00152">
        <w:t xml:space="preserve">РАЗДЕЛ I . Россия в современном мире </w:t>
      </w:r>
    </w:p>
    <w:p w:rsidR="00316313" w:rsidRPr="00C00152" w:rsidRDefault="00316313" w:rsidP="00316313">
      <w:pPr>
        <w:pStyle w:val="a6"/>
        <w:spacing w:after="120"/>
        <w:jc w:val="both"/>
      </w:pPr>
      <w:r w:rsidRPr="00C00152">
        <w:t>Место России в мире. Административно-территориальное устройство РФ.Географическое положение и границы России</w:t>
      </w:r>
      <w:r>
        <w:t xml:space="preserve">. </w:t>
      </w:r>
      <w:proofErr w:type="spellStart"/>
      <w:r w:rsidRPr="00C00152">
        <w:t>Экономико</w:t>
      </w:r>
      <w:proofErr w:type="spellEnd"/>
      <w:r w:rsidRPr="00C00152">
        <w:t xml:space="preserve">- и транспортно- </w:t>
      </w:r>
      <w:proofErr w:type="spellStart"/>
      <w:r w:rsidRPr="00C00152">
        <w:t>географическое,Геополитическое</w:t>
      </w:r>
      <w:proofErr w:type="spellEnd"/>
      <w:r w:rsidRPr="00C00152">
        <w:t xml:space="preserve"> и </w:t>
      </w:r>
      <w:proofErr w:type="spellStart"/>
      <w:r w:rsidRPr="00C00152">
        <w:t>эколого</w:t>
      </w:r>
      <w:proofErr w:type="spellEnd"/>
      <w:r w:rsidRPr="00C00152">
        <w:t>- гео</w:t>
      </w:r>
      <w:r>
        <w:t>г</w:t>
      </w:r>
      <w:r w:rsidRPr="00C00152">
        <w:t xml:space="preserve">рафическое </w:t>
      </w:r>
      <w:r>
        <w:t>п</w:t>
      </w:r>
      <w:r w:rsidRPr="00C00152">
        <w:t>оложение России</w:t>
      </w:r>
      <w:r>
        <w:t xml:space="preserve">. </w:t>
      </w:r>
      <w:r w:rsidRPr="00C00152">
        <w:t>Государственная территория РФ.</w:t>
      </w:r>
    </w:p>
    <w:p w:rsidR="00316313" w:rsidRPr="00C00152" w:rsidRDefault="00316313" w:rsidP="00316313">
      <w:pPr>
        <w:pStyle w:val="a6"/>
        <w:spacing w:after="120"/>
        <w:jc w:val="both"/>
      </w:pPr>
      <w:r w:rsidRPr="00C00152">
        <w:t>РАЗДЕЛ II. НАСЕЛЕНИЕ РОССИИ</w:t>
      </w:r>
    </w:p>
    <w:p w:rsidR="00316313" w:rsidRPr="00C00152" w:rsidRDefault="00316313" w:rsidP="00316313">
      <w:pPr>
        <w:pStyle w:val="a6"/>
        <w:spacing w:after="120"/>
        <w:jc w:val="both"/>
      </w:pPr>
      <w:r w:rsidRPr="00C00152">
        <w:t>Исторические особенности заселения и освоения территории России.Численность и естественный прирост населения.Национальный  состав населения РоссииМиграции населения</w:t>
      </w:r>
      <w:r>
        <w:t xml:space="preserve">. </w:t>
      </w:r>
      <w:r w:rsidRPr="00C00152">
        <w:t>Городское и сельское население. Расселение населения</w:t>
      </w:r>
      <w:r>
        <w:t xml:space="preserve">. </w:t>
      </w:r>
      <w:r w:rsidRPr="00C00152">
        <w:t>Рынок труда и занятость населения России.Демографическая ситуация в России</w:t>
      </w:r>
    </w:p>
    <w:p w:rsidR="00316313" w:rsidRPr="00C00152" w:rsidRDefault="00316313" w:rsidP="00316313">
      <w:pPr>
        <w:pStyle w:val="a6"/>
        <w:spacing w:after="120"/>
        <w:jc w:val="both"/>
      </w:pPr>
      <w:r w:rsidRPr="00C00152">
        <w:t xml:space="preserve">РАЗДЕЛ III.  Географические особенности экономики России                                                                     </w:t>
      </w:r>
    </w:p>
    <w:p w:rsidR="00316313" w:rsidRPr="00C00152" w:rsidRDefault="00316313" w:rsidP="00316313">
      <w:pPr>
        <w:pStyle w:val="a6"/>
        <w:spacing w:after="120"/>
        <w:jc w:val="both"/>
      </w:pPr>
      <w:r w:rsidRPr="00C00152">
        <w:t>География основных типов экономики на территории  России</w:t>
      </w:r>
      <w:r>
        <w:t xml:space="preserve">. </w:t>
      </w:r>
      <w:r w:rsidRPr="00C00152">
        <w:t>Проблемы природно- ресурсной основы экономики России</w:t>
      </w:r>
      <w:proofErr w:type="gramStart"/>
      <w:r w:rsidRPr="00C00152">
        <w:t>.Р</w:t>
      </w:r>
      <w:proofErr w:type="gramEnd"/>
      <w:r w:rsidRPr="00C00152">
        <w:t>оссия в современной мировой экономике. Перспективы развития</w:t>
      </w:r>
    </w:p>
    <w:p w:rsidR="00316313" w:rsidRPr="00C00152" w:rsidRDefault="00316313" w:rsidP="00316313">
      <w:pPr>
        <w:pStyle w:val="a6"/>
        <w:spacing w:after="120"/>
        <w:jc w:val="both"/>
      </w:pPr>
      <w:r w:rsidRPr="00C00152">
        <w:t xml:space="preserve">РАЗДЕЛ IV. Важнейшие межотраслевые комплексы России                                                                        </w:t>
      </w:r>
    </w:p>
    <w:p w:rsidR="00316313" w:rsidRPr="00C00152" w:rsidRDefault="00316313" w:rsidP="00316313">
      <w:pPr>
        <w:pStyle w:val="a6"/>
        <w:spacing w:after="120"/>
        <w:jc w:val="both"/>
      </w:pPr>
      <w:r w:rsidRPr="00C00152">
        <w:t>Научный комплекс</w:t>
      </w:r>
      <w:r>
        <w:t xml:space="preserve">. </w:t>
      </w:r>
      <w:r w:rsidRPr="00C00152">
        <w:t>Машиностроение</w:t>
      </w:r>
      <w:r>
        <w:t xml:space="preserve">. </w:t>
      </w:r>
      <w:r w:rsidRPr="00C00152">
        <w:t>Машиностроение. Роль, значение и проблемы развития машиностроения.Факторы размещения отраслей машиностроительного комплекса</w:t>
      </w:r>
      <w:r>
        <w:t xml:space="preserve">. </w:t>
      </w:r>
      <w:r w:rsidRPr="00C00152">
        <w:t>География машиностроения</w:t>
      </w:r>
      <w:r>
        <w:t xml:space="preserve">. </w:t>
      </w:r>
      <w:r w:rsidRPr="00C00152">
        <w:t>Военно-промышленный комплекс (ВПК)</w:t>
      </w:r>
      <w:r>
        <w:t xml:space="preserve">. </w:t>
      </w:r>
      <w:r w:rsidRPr="00C00152">
        <w:t>Топливно-энергетический комплекс</w:t>
      </w:r>
      <w:r>
        <w:t xml:space="preserve">. </w:t>
      </w:r>
      <w:r w:rsidRPr="00C00152">
        <w:t>Роль, значение и проблемы ТЭК</w:t>
      </w:r>
      <w:r>
        <w:t xml:space="preserve">. </w:t>
      </w:r>
      <w:r w:rsidRPr="00C00152">
        <w:t>Топливная промышленность</w:t>
      </w:r>
      <w:r>
        <w:t xml:space="preserve">. </w:t>
      </w:r>
      <w:r w:rsidRPr="00C00152">
        <w:t>Электроэнергетика России.</w:t>
      </w:r>
    </w:p>
    <w:p w:rsidR="00316313" w:rsidRPr="00C00152" w:rsidRDefault="00316313" w:rsidP="00316313">
      <w:pPr>
        <w:pStyle w:val="a6"/>
        <w:spacing w:after="120"/>
        <w:jc w:val="both"/>
      </w:pPr>
      <w:r w:rsidRPr="00C00152">
        <w:t>Комплекс производящий конструкционные материалы и химические вещества</w:t>
      </w:r>
      <w:r>
        <w:t xml:space="preserve">. </w:t>
      </w:r>
      <w:r w:rsidRPr="00C00152">
        <w:t>Состав и значение комплексов.Металлургический комплекс</w:t>
      </w:r>
      <w:r>
        <w:t xml:space="preserve">. </w:t>
      </w:r>
      <w:r w:rsidRPr="00C00152">
        <w:t>География металлургического комплекса. Черная металлургия</w:t>
      </w:r>
      <w:r>
        <w:t xml:space="preserve">. </w:t>
      </w:r>
      <w:r w:rsidRPr="00C00152">
        <w:t>Цветная металлургия.Химико-лесной комплекс. Химическая промышленность.Факторы размещения химических предприятий.Лесная промышленность</w:t>
      </w:r>
    </w:p>
    <w:p w:rsidR="00316313" w:rsidRPr="00C00152" w:rsidRDefault="00316313" w:rsidP="00316313">
      <w:pPr>
        <w:pStyle w:val="a6"/>
        <w:spacing w:after="120"/>
        <w:jc w:val="both"/>
      </w:pPr>
      <w:r w:rsidRPr="00C00152">
        <w:t>Агропромышленный комплекс</w:t>
      </w:r>
      <w:r>
        <w:t xml:space="preserve">. </w:t>
      </w:r>
      <w:r w:rsidRPr="00C00152">
        <w:t>Состав и значение АПК</w:t>
      </w:r>
      <w:r>
        <w:t xml:space="preserve">. </w:t>
      </w:r>
      <w:r w:rsidRPr="00C00152">
        <w:t>Земледелие и животноводство</w:t>
      </w:r>
      <w:r>
        <w:t xml:space="preserve">. </w:t>
      </w:r>
      <w:r w:rsidRPr="00C00152">
        <w:t>Пищевая и легкая промышленность.Составление схемы АПК</w:t>
      </w:r>
    </w:p>
    <w:p w:rsidR="00316313" w:rsidRPr="00C00152" w:rsidRDefault="00316313" w:rsidP="00316313">
      <w:pPr>
        <w:pStyle w:val="a6"/>
        <w:spacing w:after="120"/>
        <w:jc w:val="both"/>
      </w:pPr>
      <w:r w:rsidRPr="00C00152">
        <w:t>Инфраструктурный комплекс</w:t>
      </w:r>
      <w:r>
        <w:t xml:space="preserve">. </w:t>
      </w:r>
      <w:r w:rsidRPr="00C00152">
        <w:t>Состав комплекса. Роль транспорта.Железнодорожный и автомобильный транспорт</w:t>
      </w:r>
      <w:r>
        <w:t xml:space="preserve">. </w:t>
      </w:r>
      <w:proofErr w:type="gramStart"/>
      <w:r w:rsidRPr="00C00152">
        <w:t>Водный</w:t>
      </w:r>
      <w:proofErr w:type="gramEnd"/>
      <w:r w:rsidRPr="00C00152">
        <w:t xml:space="preserve">  и другие виды транспорта. Транспортные узлы</w:t>
      </w:r>
      <w:r>
        <w:t xml:space="preserve">. </w:t>
      </w:r>
      <w:r w:rsidRPr="00C00152">
        <w:t>Связь сфера обслуживания</w:t>
      </w:r>
      <w:r>
        <w:t>.</w:t>
      </w:r>
    </w:p>
    <w:p w:rsidR="00316313" w:rsidRPr="00C00152" w:rsidRDefault="00316313" w:rsidP="00316313">
      <w:pPr>
        <w:pStyle w:val="a6"/>
        <w:spacing w:after="120"/>
        <w:jc w:val="both"/>
      </w:pPr>
      <w:r w:rsidRPr="00C00152">
        <w:t>РАЗДЕЛ V. РЕГИОНЫ РОССИИ</w:t>
      </w:r>
    </w:p>
    <w:p w:rsidR="00316313" w:rsidRPr="00C00152" w:rsidRDefault="00316313" w:rsidP="00316313">
      <w:pPr>
        <w:pStyle w:val="a6"/>
        <w:spacing w:after="120"/>
        <w:jc w:val="both"/>
      </w:pPr>
      <w:r w:rsidRPr="00C00152">
        <w:lastRenderedPageBreak/>
        <w:t>Районирование России</w:t>
      </w:r>
      <w:r>
        <w:t xml:space="preserve">. </w:t>
      </w:r>
      <w:r w:rsidRPr="00C00152">
        <w:t>Общая характеристика Западного региона</w:t>
      </w:r>
      <w:r>
        <w:t xml:space="preserve">. </w:t>
      </w:r>
      <w:r w:rsidRPr="00C00152">
        <w:t>Центральная Россия- состав и историческое изменение географического положения. Общие проблемы</w:t>
      </w:r>
      <w:r>
        <w:t xml:space="preserve">. </w:t>
      </w:r>
      <w:r w:rsidRPr="00C00152">
        <w:t>Население и главные черты хозяйства</w:t>
      </w:r>
    </w:p>
    <w:p w:rsidR="00316313" w:rsidRPr="00C00152" w:rsidRDefault="00316313" w:rsidP="00316313">
      <w:pPr>
        <w:pStyle w:val="a6"/>
        <w:spacing w:after="120"/>
        <w:jc w:val="both"/>
      </w:pPr>
      <w:r>
        <w:t>Рай</w:t>
      </w:r>
      <w:r w:rsidRPr="00C00152">
        <w:t>оны Центральной России. Москва и московский столичный регион</w:t>
      </w:r>
      <w:r>
        <w:t xml:space="preserve">. </w:t>
      </w:r>
      <w:r w:rsidRPr="00C00152">
        <w:t>Ге</w:t>
      </w:r>
      <w:r>
        <w:t>о</w:t>
      </w:r>
      <w:r w:rsidRPr="00C00152">
        <w:t>графические особенности областей Центрального района</w:t>
      </w:r>
      <w:r>
        <w:t xml:space="preserve">. </w:t>
      </w:r>
      <w:r w:rsidRPr="00C00152">
        <w:t>Волго-Вятский и Центрально-Черноземный районы</w:t>
      </w:r>
      <w:r>
        <w:t xml:space="preserve">. </w:t>
      </w:r>
      <w:r w:rsidRPr="00C00152">
        <w:t>Северо-Западный район</w:t>
      </w:r>
      <w:r>
        <w:t xml:space="preserve">. </w:t>
      </w:r>
      <w:r w:rsidRPr="00C00152">
        <w:t>Европейский Север. ГП, природные условия и ресурсы.Население  и хозяйство. Европейский Юг – ГП, природные условия и ресурсы.Северны</w:t>
      </w:r>
      <w:r>
        <w:t>й</w:t>
      </w:r>
      <w:r w:rsidRPr="00C00152">
        <w:t xml:space="preserve"> Кавказ</w:t>
      </w:r>
      <w:r>
        <w:t xml:space="preserve">. </w:t>
      </w:r>
      <w:r w:rsidRPr="00C00152">
        <w:t>Население, хозяйство</w:t>
      </w:r>
      <w:r>
        <w:t xml:space="preserve">. </w:t>
      </w:r>
      <w:r w:rsidRPr="00C00152">
        <w:t>Поволжье. Географическое положение, природные условия и ресурсы</w:t>
      </w:r>
      <w:r>
        <w:t xml:space="preserve">. </w:t>
      </w:r>
      <w:r w:rsidRPr="00C00152">
        <w:t>Население, хозяйство</w:t>
      </w:r>
    </w:p>
    <w:p w:rsidR="00316313" w:rsidRPr="00C00152" w:rsidRDefault="00316313" w:rsidP="00316313">
      <w:pPr>
        <w:pStyle w:val="a6"/>
        <w:spacing w:after="120"/>
        <w:jc w:val="both"/>
      </w:pPr>
      <w:r w:rsidRPr="00C00152">
        <w:t>Урал.  Географическое положение, природные условия и ресурсы</w:t>
      </w:r>
      <w:r>
        <w:t xml:space="preserve">. </w:t>
      </w:r>
      <w:r w:rsidRPr="00C00152">
        <w:t>Население, хозяйство</w:t>
      </w:r>
      <w:r>
        <w:t xml:space="preserve">. </w:t>
      </w:r>
      <w:r w:rsidRPr="00C00152">
        <w:t xml:space="preserve">Общая характеристика </w:t>
      </w:r>
      <w:proofErr w:type="gramStart"/>
      <w:r w:rsidRPr="00C00152">
        <w:t>Восточного</w:t>
      </w:r>
      <w:proofErr w:type="gramEnd"/>
      <w:r w:rsidRPr="00C00152">
        <w:t xml:space="preserve"> макрорегиона.  Этапы, проблемы и перспективы развития экономики</w:t>
      </w:r>
      <w:r>
        <w:t xml:space="preserve">. </w:t>
      </w:r>
      <w:r w:rsidRPr="00C00152">
        <w:t>Западная Сибир</w:t>
      </w:r>
      <w:r>
        <w:t xml:space="preserve">ь. </w:t>
      </w:r>
      <w:r w:rsidRPr="00C00152">
        <w:t>Восточная Сибирь</w:t>
      </w:r>
      <w:r>
        <w:t xml:space="preserve">. </w:t>
      </w:r>
      <w:r w:rsidRPr="00C00152">
        <w:t>Дальний Восток</w:t>
      </w:r>
    </w:p>
    <w:p w:rsidR="00316313" w:rsidRDefault="00316313" w:rsidP="00316313">
      <w:pPr>
        <w:pStyle w:val="a7"/>
        <w:spacing w:after="120"/>
      </w:pPr>
    </w:p>
    <w:p w:rsidR="00C111C4" w:rsidRPr="00001DC2" w:rsidRDefault="00C111C4" w:rsidP="00316313">
      <w:pPr>
        <w:widowControl w:val="0"/>
        <w:autoSpaceDE w:val="0"/>
        <w:autoSpaceDN w:val="0"/>
        <w:adjustRightInd w:val="0"/>
        <w:ind w:left="114" w:right="-62"/>
        <w:rPr>
          <w:rFonts w:eastAsia="Times New Roman"/>
          <w:b/>
          <w:bCs/>
          <w:sz w:val="24"/>
          <w:szCs w:val="24"/>
        </w:rPr>
      </w:pPr>
    </w:p>
    <w:tbl>
      <w:tblPr>
        <w:tblStyle w:val="ab"/>
        <w:tblW w:w="0" w:type="auto"/>
        <w:tblInd w:w="-601" w:type="dxa"/>
        <w:tblLook w:val="04A0"/>
      </w:tblPr>
      <w:tblGrid>
        <w:gridCol w:w="851"/>
        <w:gridCol w:w="561"/>
        <w:gridCol w:w="6810"/>
        <w:gridCol w:w="6662"/>
        <w:gridCol w:w="1134"/>
      </w:tblGrid>
      <w:tr w:rsidR="00C111C4" w:rsidRPr="00425EC0" w:rsidTr="00CB6368">
        <w:tc>
          <w:tcPr>
            <w:tcW w:w="1412" w:type="dxa"/>
            <w:gridSpan w:val="2"/>
          </w:tcPr>
          <w:p w:rsidR="00C111C4" w:rsidRPr="00425EC0" w:rsidRDefault="00C111C4" w:rsidP="00885AF7">
            <w:pPr>
              <w:pStyle w:val="a4"/>
              <w:jc w:val="center"/>
              <w:rPr>
                <w:rFonts w:ascii="Times New Roman" w:hAnsi="Times New Roman"/>
                <w:sz w:val="24"/>
                <w:szCs w:val="24"/>
              </w:rPr>
            </w:pPr>
            <w:r w:rsidRPr="00425EC0">
              <w:rPr>
                <w:rFonts w:ascii="Times New Roman" w:hAnsi="Times New Roman"/>
                <w:sz w:val="24"/>
                <w:szCs w:val="24"/>
              </w:rPr>
              <w:t>№ урока</w:t>
            </w:r>
          </w:p>
        </w:tc>
        <w:tc>
          <w:tcPr>
            <w:tcW w:w="6810" w:type="dxa"/>
          </w:tcPr>
          <w:p w:rsidR="00C111C4" w:rsidRPr="00425EC0" w:rsidRDefault="00C111C4" w:rsidP="00885AF7">
            <w:pPr>
              <w:pStyle w:val="a4"/>
              <w:jc w:val="center"/>
              <w:rPr>
                <w:rFonts w:ascii="Times New Roman" w:hAnsi="Times New Roman"/>
                <w:sz w:val="24"/>
                <w:szCs w:val="24"/>
              </w:rPr>
            </w:pPr>
            <w:r w:rsidRPr="00425EC0">
              <w:rPr>
                <w:rFonts w:ascii="Times New Roman" w:hAnsi="Times New Roman"/>
                <w:sz w:val="24"/>
                <w:szCs w:val="24"/>
              </w:rPr>
              <w:t>Наименование раздела, темы и урока</w:t>
            </w:r>
          </w:p>
        </w:tc>
        <w:tc>
          <w:tcPr>
            <w:tcW w:w="6662" w:type="dxa"/>
          </w:tcPr>
          <w:p w:rsidR="00C111C4" w:rsidRPr="00425EC0" w:rsidRDefault="00C111C4" w:rsidP="00C111C4">
            <w:pPr>
              <w:pStyle w:val="a4"/>
              <w:jc w:val="center"/>
              <w:rPr>
                <w:rFonts w:ascii="Times New Roman" w:hAnsi="Times New Roman"/>
                <w:sz w:val="24"/>
                <w:szCs w:val="24"/>
              </w:rPr>
            </w:pPr>
            <w:r>
              <w:rPr>
                <w:rFonts w:ascii="Times New Roman" w:hAnsi="Times New Roman"/>
                <w:sz w:val="24"/>
                <w:szCs w:val="24"/>
              </w:rPr>
              <w:t xml:space="preserve">Коррекция </w:t>
            </w:r>
          </w:p>
        </w:tc>
        <w:tc>
          <w:tcPr>
            <w:tcW w:w="1134" w:type="dxa"/>
          </w:tcPr>
          <w:p w:rsidR="00C111C4" w:rsidRPr="00425EC0" w:rsidRDefault="00C111C4" w:rsidP="00885AF7">
            <w:pPr>
              <w:pStyle w:val="a4"/>
              <w:jc w:val="center"/>
              <w:rPr>
                <w:rFonts w:ascii="Times New Roman" w:hAnsi="Times New Roman"/>
                <w:sz w:val="24"/>
                <w:szCs w:val="24"/>
              </w:rPr>
            </w:pPr>
            <w:r>
              <w:rPr>
                <w:rFonts w:ascii="Times New Roman" w:hAnsi="Times New Roman"/>
                <w:sz w:val="24"/>
                <w:szCs w:val="24"/>
              </w:rPr>
              <w:t xml:space="preserve">Кол-во часов </w:t>
            </w:r>
          </w:p>
        </w:tc>
      </w:tr>
      <w:tr w:rsidR="00AC6926" w:rsidRPr="00425EC0" w:rsidTr="00CB6368">
        <w:trPr>
          <w:trHeight w:val="1044"/>
        </w:trPr>
        <w:tc>
          <w:tcPr>
            <w:tcW w:w="8222" w:type="dxa"/>
            <w:gridSpan w:val="3"/>
            <w:tcBorders>
              <w:bottom w:val="nil"/>
            </w:tcBorders>
          </w:tcPr>
          <w:p w:rsidR="00CB6368" w:rsidRDefault="00CB6368" w:rsidP="00885AF7">
            <w:pPr>
              <w:pStyle w:val="TableParagraph"/>
              <w:spacing w:line="275" w:lineRule="exact"/>
              <w:ind w:left="102" w:right="87"/>
              <w:rPr>
                <w:b/>
                <w:sz w:val="24"/>
                <w:lang w:val="ru-RU"/>
              </w:rPr>
            </w:pPr>
          </w:p>
          <w:p w:rsidR="00CB6368" w:rsidRDefault="00CB6368" w:rsidP="00885AF7">
            <w:pPr>
              <w:pStyle w:val="TableParagraph"/>
              <w:spacing w:line="275" w:lineRule="exact"/>
              <w:ind w:left="102" w:right="87"/>
              <w:rPr>
                <w:b/>
                <w:sz w:val="24"/>
                <w:lang w:val="ru-RU"/>
              </w:rPr>
            </w:pPr>
          </w:p>
          <w:p w:rsidR="00AC6926" w:rsidRDefault="00AC6926" w:rsidP="00CB6368">
            <w:pPr>
              <w:pStyle w:val="TableParagraph"/>
              <w:spacing w:line="275" w:lineRule="exact"/>
              <w:ind w:left="102" w:right="87"/>
              <w:jc w:val="center"/>
              <w:rPr>
                <w:sz w:val="24"/>
                <w:lang w:val="ru-RU"/>
              </w:rPr>
            </w:pPr>
            <w:r w:rsidRPr="00823CF4">
              <w:rPr>
                <w:b/>
                <w:sz w:val="24"/>
                <w:lang w:val="ru-RU"/>
              </w:rPr>
              <w:t>РАЗДЕЛ</w:t>
            </w:r>
            <w:proofErr w:type="gramStart"/>
            <w:r>
              <w:rPr>
                <w:b/>
                <w:sz w:val="24"/>
              </w:rPr>
              <w:t>I</w:t>
            </w:r>
            <w:proofErr w:type="gramEnd"/>
            <w:r w:rsidRPr="00823CF4">
              <w:rPr>
                <w:b/>
                <w:sz w:val="24"/>
                <w:lang w:val="ru-RU"/>
              </w:rPr>
              <w:t xml:space="preserve"> . Россия в современном мире</w:t>
            </w:r>
            <w:r w:rsidR="00CB6368">
              <w:rPr>
                <w:b/>
                <w:sz w:val="24"/>
                <w:lang w:val="ru-RU"/>
              </w:rPr>
              <w:t xml:space="preserve"> 2 ч</w:t>
            </w:r>
          </w:p>
          <w:p w:rsidR="00AC6926" w:rsidRPr="00E7366A" w:rsidRDefault="00AC6926" w:rsidP="00885AF7">
            <w:pPr>
              <w:pStyle w:val="TableParagraph"/>
              <w:spacing w:line="275" w:lineRule="exact"/>
              <w:ind w:left="102" w:right="87"/>
              <w:rPr>
                <w:b/>
                <w:sz w:val="24"/>
                <w:lang w:val="ru-RU"/>
              </w:rPr>
            </w:pPr>
          </w:p>
        </w:tc>
        <w:tc>
          <w:tcPr>
            <w:tcW w:w="6662" w:type="dxa"/>
            <w:tcBorders>
              <w:bottom w:val="nil"/>
            </w:tcBorders>
          </w:tcPr>
          <w:p w:rsidR="00AC6926" w:rsidRDefault="00AC6926">
            <w:pPr>
              <w:spacing w:after="160" w:line="259" w:lineRule="auto"/>
              <w:rPr>
                <w:rFonts w:eastAsia="Times New Roman"/>
                <w:b/>
                <w:sz w:val="24"/>
                <w:lang w:eastAsia="en-US"/>
              </w:rPr>
            </w:pPr>
            <w:r>
              <w:rPr>
                <w:sz w:val="24"/>
                <w:szCs w:val="24"/>
              </w:rPr>
              <w:t>коррекция и развитие мыслительной деятельности (операций анализа и синтеза, выявления главной мысли,</w:t>
            </w:r>
            <w:r w:rsidR="00CB6368">
              <w:rPr>
                <w:sz w:val="24"/>
                <w:szCs w:val="24"/>
              </w:rPr>
              <w:t xml:space="preserve"> </w:t>
            </w:r>
            <w:r>
              <w:rPr>
                <w:sz w:val="24"/>
                <w:szCs w:val="24"/>
              </w:rPr>
              <w:t>установление логических и причинно-следственных связей, планирующая функция мышления);</w:t>
            </w:r>
          </w:p>
          <w:p w:rsidR="00AC6926" w:rsidRPr="00E7366A" w:rsidRDefault="00AC6926" w:rsidP="00AC6926">
            <w:pPr>
              <w:pStyle w:val="TableParagraph"/>
              <w:spacing w:line="275" w:lineRule="exact"/>
              <w:ind w:left="0" w:right="87"/>
              <w:rPr>
                <w:b/>
                <w:sz w:val="24"/>
                <w:lang w:val="ru-RU"/>
              </w:rPr>
            </w:pPr>
          </w:p>
        </w:tc>
        <w:tc>
          <w:tcPr>
            <w:tcW w:w="1134" w:type="dxa"/>
          </w:tcPr>
          <w:p w:rsidR="00AC6926" w:rsidRPr="00E7366A" w:rsidRDefault="00AC6926" w:rsidP="00C111C4">
            <w:pPr>
              <w:pStyle w:val="TableParagraph"/>
              <w:spacing w:line="275" w:lineRule="exact"/>
              <w:ind w:left="0" w:right="87"/>
              <w:rPr>
                <w:b/>
                <w:sz w:val="24"/>
                <w:lang w:val="ru-RU"/>
              </w:rPr>
            </w:pPr>
          </w:p>
        </w:tc>
      </w:tr>
      <w:tr w:rsidR="00AC6926" w:rsidRPr="00425EC0" w:rsidTr="00CB6368">
        <w:tc>
          <w:tcPr>
            <w:tcW w:w="851" w:type="dxa"/>
          </w:tcPr>
          <w:p w:rsidR="00AC6926" w:rsidRPr="000A288D" w:rsidRDefault="00AC6926" w:rsidP="00885AF7">
            <w:pPr>
              <w:pStyle w:val="TableParagraph"/>
              <w:spacing w:line="268" w:lineRule="exact"/>
              <w:rPr>
                <w:sz w:val="24"/>
                <w:lang w:val="ru-RU"/>
              </w:rPr>
            </w:pPr>
            <w:r>
              <w:rPr>
                <w:sz w:val="24"/>
                <w:lang w:val="ru-RU"/>
              </w:rPr>
              <w:t>1</w:t>
            </w:r>
          </w:p>
        </w:tc>
        <w:tc>
          <w:tcPr>
            <w:tcW w:w="7371" w:type="dxa"/>
            <w:gridSpan w:val="2"/>
          </w:tcPr>
          <w:p w:rsidR="00AC6926" w:rsidRPr="0008046E" w:rsidRDefault="00AC6926" w:rsidP="00885AF7">
            <w:pPr>
              <w:pStyle w:val="TableParagraph"/>
              <w:spacing w:line="240" w:lineRule="auto"/>
              <w:ind w:left="113"/>
              <w:rPr>
                <w:sz w:val="24"/>
                <w:szCs w:val="24"/>
                <w:lang w:val="ru-RU"/>
              </w:rPr>
            </w:pPr>
            <w:r w:rsidRPr="0008046E">
              <w:rPr>
                <w:sz w:val="24"/>
                <w:szCs w:val="24"/>
                <w:lang w:val="ru-RU"/>
              </w:rPr>
              <w:t>Место России в мире. Административно-территориальное устройство РФ.</w:t>
            </w:r>
          </w:p>
        </w:tc>
        <w:tc>
          <w:tcPr>
            <w:tcW w:w="6662" w:type="dxa"/>
            <w:vMerge w:val="restart"/>
            <w:tcBorders>
              <w:top w:val="nil"/>
            </w:tcBorders>
          </w:tcPr>
          <w:p w:rsidR="00AC6926" w:rsidRPr="000A288D" w:rsidRDefault="00AC6926" w:rsidP="00C111C4">
            <w:pPr>
              <w:pStyle w:val="TableParagraph"/>
              <w:spacing w:line="240" w:lineRule="auto"/>
              <w:ind w:left="0"/>
              <w:jc w:val="center"/>
              <w:rPr>
                <w:sz w:val="24"/>
                <w:lang w:val="ru-RU"/>
              </w:rPr>
            </w:pPr>
          </w:p>
        </w:tc>
        <w:tc>
          <w:tcPr>
            <w:tcW w:w="1134" w:type="dxa"/>
          </w:tcPr>
          <w:p w:rsidR="00AC6926" w:rsidRDefault="00AC6926" w:rsidP="00885AF7">
            <w:pPr>
              <w:pStyle w:val="TableParagraph"/>
              <w:spacing w:line="240" w:lineRule="auto"/>
              <w:ind w:left="0"/>
              <w:jc w:val="center"/>
              <w:rPr>
                <w:sz w:val="24"/>
              </w:rPr>
            </w:pPr>
            <w:r>
              <w:rPr>
                <w:sz w:val="24"/>
              </w:rPr>
              <w:t>1</w:t>
            </w:r>
          </w:p>
        </w:tc>
      </w:tr>
      <w:tr w:rsidR="00AC6926" w:rsidRPr="00425EC0" w:rsidTr="00CB6368">
        <w:trPr>
          <w:trHeight w:val="325"/>
        </w:trPr>
        <w:tc>
          <w:tcPr>
            <w:tcW w:w="851" w:type="dxa"/>
          </w:tcPr>
          <w:p w:rsidR="00AC6926" w:rsidRPr="000957EF" w:rsidRDefault="00AC6926" w:rsidP="00885AF7">
            <w:pPr>
              <w:pStyle w:val="TableParagraph"/>
              <w:spacing w:line="268" w:lineRule="exact"/>
              <w:rPr>
                <w:sz w:val="24"/>
                <w:lang w:val="ru-RU"/>
              </w:rPr>
            </w:pPr>
            <w:r>
              <w:rPr>
                <w:sz w:val="24"/>
                <w:lang w:val="ru-RU"/>
              </w:rPr>
              <w:t>2</w:t>
            </w:r>
          </w:p>
        </w:tc>
        <w:tc>
          <w:tcPr>
            <w:tcW w:w="7371" w:type="dxa"/>
            <w:gridSpan w:val="2"/>
          </w:tcPr>
          <w:p w:rsidR="00AC6926" w:rsidRPr="0008046E" w:rsidRDefault="00AC6926" w:rsidP="00885AF7">
            <w:pPr>
              <w:pStyle w:val="TableParagraph"/>
              <w:spacing w:line="240" w:lineRule="auto"/>
              <w:ind w:left="113"/>
              <w:rPr>
                <w:sz w:val="24"/>
                <w:szCs w:val="24"/>
                <w:lang w:val="ru-RU"/>
              </w:rPr>
            </w:pPr>
            <w:r>
              <w:rPr>
                <w:sz w:val="24"/>
                <w:szCs w:val="24"/>
                <w:lang w:val="ru-RU"/>
              </w:rPr>
              <w:t>Географическое положение и границы России</w:t>
            </w:r>
          </w:p>
        </w:tc>
        <w:tc>
          <w:tcPr>
            <w:tcW w:w="6662" w:type="dxa"/>
            <w:vMerge/>
          </w:tcPr>
          <w:p w:rsidR="00AC6926" w:rsidRPr="000957EF" w:rsidRDefault="00AC6926" w:rsidP="00C111C4">
            <w:pPr>
              <w:pStyle w:val="TableParagraph"/>
              <w:spacing w:line="240" w:lineRule="auto"/>
              <w:ind w:left="0"/>
              <w:jc w:val="center"/>
              <w:rPr>
                <w:sz w:val="24"/>
                <w:lang w:val="ru-RU"/>
              </w:rPr>
            </w:pPr>
          </w:p>
        </w:tc>
        <w:tc>
          <w:tcPr>
            <w:tcW w:w="1134" w:type="dxa"/>
          </w:tcPr>
          <w:p w:rsidR="00AC6926" w:rsidRPr="000957EF" w:rsidRDefault="00AC6926" w:rsidP="00885AF7">
            <w:pPr>
              <w:pStyle w:val="TableParagraph"/>
              <w:spacing w:line="240" w:lineRule="auto"/>
              <w:ind w:left="0"/>
              <w:jc w:val="center"/>
              <w:rPr>
                <w:sz w:val="24"/>
                <w:lang w:val="ru-RU"/>
              </w:rPr>
            </w:pPr>
            <w:r>
              <w:rPr>
                <w:sz w:val="24"/>
                <w:lang w:val="ru-RU"/>
              </w:rPr>
              <w:t>1</w:t>
            </w:r>
          </w:p>
        </w:tc>
      </w:tr>
      <w:tr w:rsidR="00C111C4" w:rsidRPr="00425EC0" w:rsidTr="00CB6368">
        <w:tc>
          <w:tcPr>
            <w:tcW w:w="14884" w:type="dxa"/>
            <w:gridSpan w:val="4"/>
          </w:tcPr>
          <w:p w:rsidR="00C111C4" w:rsidRPr="00CB6368" w:rsidRDefault="00C111C4" w:rsidP="00885AF7">
            <w:pPr>
              <w:pStyle w:val="TableParagraph"/>
              <w:spacing w:line="240" w:lineRule="auto"/>
              <w:ind w:left="113"/>
              <w:rPr>
                <w:b/>
                <w:sz w:val="24"/>
                <w:lang w:val="ru-RU"/>
              </w:rPr>
            </w:pPr>
            <w:r w:rsidRPr="0008046E">
              <w:rPr>
                <w:b/>
                <w:sz w:val="24"/>
                <w:szCs w:val="24"/>
              </w:rPr>
              <w:t>РАЗДЕЛ II. НАСЕЛЕНИЕ РОССИИ</w:t>
            </w:r>
            <w:r w:rsidR="00CB6368">
              <w:rPr>
                <w:b/>
                <w:sz w:val="24"/>
                <w:szCs w:val="24"/>
                <w:lang w:val="ru-RU"/>
              </w:rPr>
              <w:t xml:space="preserve">  2 ч</w:t>
            </w:r>
          </w:p>
          <w:p w:rsidR="00C111C4" w:rsidRPr="00E7366A" w:rsidRDefault="00C111C4" w:rsidP="00885AF7">
            <w:pPr>
              <w:pStyle w:val="TableParagraph"/>
              <w:spacing w:line="240" w:lineRule="auto"/>
              <w:ind w:left="113"/>
              <w:rPr>
                <w:b/>
                <w:sz w:val="24"/>
                <w:lang w:val="ru-RU"/>
              </w:rPr>
            </w:pPr>
          </w:p>
        </w:tc>
        <w:tc>
          <w:tcPr>
            <w:tcW w:w="1134" w:type="dxa"/>
          </w:tcPr>
          <w:p w:rsidR="00C111C4" w:rsidRPr="00E7366A" w:rsidRDefault="00C111C4" w:rsidP="00C111C4">
            <w:pPr>
              <w:pStyle w:val="TableParagraph"/>
              <w:spacing w:line="240" w:lineRule="auto"/>
              <w:ind w:left="0"/>
              <w:rPr>
                <w:b/>
                <w:sz w:val="24"/>
                <w:lang w:val="ru-RU"/>
              </w:rPr>
            </w:pPr>
          </w:p>
        </w:tc>
      </w:tr>
      <w:tr w:rsidR="00AC6926" w:rsidRPr="00425EC0" w:rsidTr="00CB6368">
        <w:tc>
          <w:tcPr>
            <w:tcW w:w="851" w:type="dxa"/>
          </w:tcPr>
          <w:p w:rsidR="00AC6926" w:rsidRPr="00E7366A" w:rsidRDefault="00AC6926" w:rsidP="00885AF7">
            <w:pPr>
              <w:pStyle w:val="TableParagraph"/>
              <w:spacing w:line="268" w:lineRule="exact"/>
              <w:rPr>
                <w:sz w:val="24"/>
                <w:lang w:val="ru-RU"/>
              </w:rPr>
            </w:pPr>
            <w:r>
              <w:rPr>
                <w:sz w:val="24"/>
                <w:lang w:val="ru-RU"/>
              </w:rPr>
              <w:t>3</w:t>
            </w:r>
          </w:p>
        </w:tc>
        <w:tc>
          <w:tcPr>
            <w:tcW w:w="7371" w:type="dxa"/>
            <w:gridSpan w:val="2"/>
          </w:tcPr>
          <w:p w:rsidR="00AC6926" w:rsidRPr="0008046E" w:rsidRDefault="00AC6926" w:rsidP="00885AF7">
            <w:pPr>
              <w:pStyle w:val="TableParagraph"/>
              <w:spacing w:line="240" w:lineRule="auto"/>
              <w:ind w:left="113"/>
              <w:rPr>
                <w:sz w:val="24"/>
                <w:szCs w:val="24"/>
                <w:lang w:val="ru-RU"/>
              </w:rPr>
            </w:pPr>
            <w:r w:rsidRPr="0008046E">
              <w:rPr>
                <w:sz w:val="24"/>
                <w:szCs w:val="24"/>
                <w:lang w:val="ru-RU"/>
              </w:rPr>
              <w:t>Исторические особенности заселения и освоения территории России.</w:t>
            </w:r>
          </w:p>
        </w:tc>
        <w:tc>
          <w:tcPr>
            <w:tcW w:w="6662" w:type="dxa"/>
            <w:vMerge w:val="restart"/>
          </w:tcPr>
          <w:p w:rsidR="00CB6368" w:rsidRDefault="00CB6368" w:rsidP="00CB6368">
            <w:pPr>
              <w:jc w:val="both"/>
              <w:rPr>
                <w:sz w:val="24"/>
                <w:szCs w:val="24"/>
              </w:rPr>
            </w:pPr>
            <w:r>
              <w:rPr>
                <w:sz w:val="24"/>
                <w:szCs w:val="24"/>
              </w:rPr>
              <w:t>коррекция и развитие зрительного восприятия;</w:t>
            </w:r>
          </w:p>
          <w:p w:rsidR="00CB6368" w:rsidRDefault="00CB6368" w:rsidP="00CB6368">
            <w:pPr>
              <w:jc w:val="both"/>
              <w:rPr>
                <w:sz w:val="24"/>
                <w:szCs w:val="24"/>
              </w:rPr>
            </w:pPr>
            <w:r>
              <w:rPr>
                <w:sz w:val="24"/>
                <w:szCs w:val="24"/>
              </w:rPr>
              <w:t>• развитие слухового восприятия;</w:t>
            </w:r>
          </w:p>
          <w:p w:rsidR="00AC6926" w:rsidRPr="00CB6368" w:rsidRDefault="00CB6368" w:rsidP="00CB6368">
            <w:pPr>
              <w:pStyle w:val="TableParagraph"/>
              <w:spacing w:line="240" w:lineRule="auto"/>
              <w:ind w:left="0"/>
              <w:rPr>
                <w:sz w:val="24"/>
                <w:lang w:val="ru-RU"/>
              </w:rPr>
            </w:pPr>
            <w:r w:rsidRPr="00CB6368">
              <w:rPr>
                <w:sz w:val="24"/>
                <w:szCs w:val="24"/>
                <w:lang w:val="ru-RU"/>
              </w:rPr>
              <w:t>• коррекция и развитие тактильного восприятия;</w:t>
            </w:r>
          </w:p>
        </w:tc>
        <w:tc>
          <w:tcPr>
            <w:tcW w:w="1134" w:type="dxa"/>
          </w:tcPr>
          <w:p w:rsidR="00AC6926" w:rsidRDefault="00AC6926" w:rsidP="00885AF7">
            <w:pPr>
              <w:pStyle w:val="TableParagraph"/>
              <w:spacing w:line="240" w:lineRule="auto"/>
              <w:ind w:left="0"/>
              <w:jc w:val="center"/>
              <w:rPr>
                <w:sz w:val="24"/>
              </w:rPr>
            </w:pPr>
            <w:r>
              <w:rPr>
                <w:sz w:val="24"/>
              </w:rPr>
              <w:t>1</w:t>
            </w:r>
          </w:p>
        </w:tc>
      </w:tr>
      <w:tr w:rsidR="00AC6926" w:rsidRPr="00425EC0" w:rsidTr="00CB6368">
        <w:tc>
          <w:tcPr>
            <w:tcW w:w="851" w:type="dxa"/>
          </w:tcPr>
          <w:p w:rsidR="00AC6926" w:rsidRPr="000A288D" w:rsidRDefault="00AC6926" w:rsidP="00885AF7">
            <w:pPr>
              <w:pStyle w:val="TableParagraph"/>
              <w:spacing w:line="268" w:lineRule="exact"/>
              <w:rPr>
                <w:sz w:val="24"/>
                <w:lang w:val="ru-RU"/>
              </w:rPr>
            </w:pPr>
            <w:r>
              <w:rPr>
                <w:sz w:val="24"/>
                <w:lang w:val="ru-RU"/>
              </w:rPr>
              <w:t>4</w:t>
            </w:r>
          </w:p>
        </w:tc>
        <w:tc>
          <w:tcPr>
            <w:tcW w:w="7371" w:type="dxa"/>
            <w:gridSpan w:val="2"/>
          </w:tcPr>
          <w:p w:rsidR="00AC6926" w:rsidRPr="0008046E" w:rsidRDefault="00AC6926" w:rsidP="00885AF7">
            <w:pPr>
              <w:pStyle w:val="TableParagraph"/>
              <w:spacing w:line="240" w:lineRule="auto"/>
              <w:ind w:left="113"/>
              <w:rPr>
                <w:sz w:val="24"/>
                <w:szCs w:val="24"/>
                <w:lang w:val="ru-RU"/>
              </w:rPr>
            </w:pPr>
            <w:r w:rsidRPr="0008046E">
              <w:rPr>
                <w:sz w:val="24"/>
                <w:szCs w:val="24"/>
                <w:lang w:val="ru-RU"/>
              </w:rPr>
              <w:t>Численность и естественный прирост населения.</w:t>
            </w:r>
          </w:p>
        </w:tc>
        <w:tc>
          <w:tcPr>
            <w:tcW w:w="6662" w:type="dxa"/>
            <w:vMerge/>
          </w:tcPr>
          <w:p w:rsidR="00AC6926" w:rsidRPr="000A288D" w:rsidRDefault="00AC6926" w:rsidP="00C111C4">
            <w:pPr>
              <w:pStyle w:val="TableParagraph"/>
              <w:spacing w:line="240" w:lineRule="auto"/>
              <w:ind w:left="0"/>
              <w:jc w:val="center"/>
              <w:rPr>
                <w:sz w:val="24"/>
                <w:lang w:val="ru-RU"/>
              </w:rPr>
            </w:pPr>
          </w:p>
        </w:tc>
        <w:tc>
          <w:tcPr>
            <w:tcW w:w="1134" w:type="dxa"/>
          </w:tcPr>
          <w:p w:rsidR="00AC6926" w:rsidRDefault="00AC6926" w:rsidP="00885AF7">
            <w:pPr>
              <w:pStyle w:val="TableParagraph"/>
              <w:spacing w:line="240" w:lineRule="auto"/>
              <w:ind w:left="0"/>
              <w:jc w:val="center"/>
              <w:rPr>
                <w:sz w:val="24"/>
              </w:rPr>
            </w:pPr>
            <w:r>
              <w:rPr>
                <w:sz w:val="24"/>
              </w:rPr>
              <w:t>1</w:t>
            </w:r>
          </w:p>
        </w:tc>
      </w:tr>
      <w:tr w:rsidR="00C111C4" w:rsidRPr="00425EC0" w:rsidTr="00CB6368">
        <w:tc>
          <w:tcPr>
            <w:tcW w:w="14884" w:type="dxa"/>
            <w:gridSpan w:val="4"/>
          </w:tcPr>
          <w:p w:rsidR="00C111C4" w:rsidRPr="007C2B09" w:rsidRDefault="00C111C4" w:rsidP="00CE62BD">
            <w:pPr>
              <w:pStyle w:val="TableParagraph"/>
              <w:spacing w:line="240" w:lineRule="auto"/>
              <w:ind w:left="113"/>
              <w:rPr>
                <w:b/>
                <w:sz w:val="24"/>
                <w:szCs w:val="24"/>
                <w:lang w:val="ru-RU"/>
              </w:rPr>
            </w:pPr>
            <w:r w:rsidRPr="0008046E">
              <w:rPr>
                <w:b/>
                <w:sz w:val="24"/>
                <w:szCs w:val="24"/>
                <w:lang w:val="ru-RU"/>
              </w:rPr>
              <w:t xml:space="preserve">РАЗДЕЛ </w:t>
            </w:r>
            <w:r w:rsidRPr="0008046E">
              <w:rPr>
                <w:b/>
                <w:sz w:val="24"/>
                <w:szCs w:val="24"/>
              </w:rPr>
              <w:t>III</w:t>
            </w:r>
            <w:r w:rsidRPr="0008046E">
              <w:rPr>
                <w:b/>
                <w:sz w:val="24"/>
                <w:szCs w:val="24"/>
                <w:lang w:val="ru-RU"/>
              </w:rPr>
              <w:t xml:space="preserve">.  </w:t>
            </w:r>
            <w:r w:rsidR="00CE62BD">
              <w:rPr>
                <w:b/>
                <w:sz w:val="24"/>
                <w:szCs w:val="24"/>
                <w:lang w:val="ru-RU"/>
              </w:rPr>
              <w:t xml:space="preserve">Географические особенности </w:t>
            </w:r>
            <w:r>
              <w:rPr>
                <w:b/>
                <w:sz w:val="24"/>
                <w:szCs w:val="24"/>
                <w:lang w:val="ru-RU"/>
              </w:rPr>
              <w:t xml:space="preserve">экономики России       </w:t>
            </w:r>
            <w:r w:rsidR="00CB6368">
              <w:rPr>
                <w:b/>
                <w:sz w:val="24"/>
                <w:szCs w:val="24"/>
                <w:lang w:val="ru-RU"/>
              </w:rPr>
              <w:t>9 ч</w:t>
            </w:r>
            <w:r>
              <w:rPr>
                <w:b/>
                <w:sz w:val="24"/>
                <w:szCs w:val="24"/>
                <w:lang w:val="ru-RU"/>
              </w:rPr>
              <w:t xml:space="preserve">                                                             </w:t>
            </w:r>
          </w:p>
        </w:tc>
        <w:tc>
          <w:tcPr>
            <w:tcW w:w="1134" w:type="dxa"/>
          </w:tcPr>
          <w:p w:rsidR="00C111C4" w:rsidRPr="007C2B09" w:rsidRDefault="00C111C4" w:rsidP="00C111C4">
            <w:pPr>
              <w:pStyle w:val="TableParagraph"/>
              <w:spacing w:line="240" w:lineRule="auto"/>
              <w:ind w:left="0"/>
              <w:rPr>
                <w:b/>
                <w:sz w:val="24"/>
                <w:szCs w:val="24"/>
                <w:lang w:val="ru-RU"/>
              </w:rPr>
            </w:pPr>
          </w:p>
        </w:tc>
      </w:tr>
      <w:tr w:rsidR="00CB6368" w:rsidRPr="00425EC0" w:rsidTr="00CB6368">
        <w:tc>
          <w:tcPr>
            <w:tcW w:w="851" w:type="dxa"/>
          </w:tcPr>
          <w:p w:rsidR="00CB6368" w:rsidRPr="000A288D" w:rsidRDefault="00CB6368" w:rsidP="00885AF7">
            <w:pPr>
              <w:pStyle w:val="TableParagraph"/>
              <w:spacing w:line="270" w:lineRule="exact"/>
              <w:ind w:right="85"/>
              <w:rPr>
                <w:sz w:val="24"/>
                <w:lang w:val="ru-RU"/>
              </w:rPr>
            </w:pPr>
            <w:r>
              <w:rPr>
                <w:sz w:val="24"/>
                <w:lang w:val="ru-RU"/>
              </w:rPr>
              <w:t>5</w:t>
            </w:r>
          </w:p>
        </w:tc>
        <w:tc>
          <w:tcPr>
            <w:tcW w:w="7371" w:type="dxa"/>
            <w:gridSpan w:val="2"/>
          </w:tcPr>
          <w:p w:rsidR="00CB6368" w:rsidRPr="0008046E" w:rsidRDefault="00CB6368" w:rsidP="00885AF7">
            <w:pPr>
              <w:pStyle w:val="TableParagraph"/>
              <w:spacing w:line="240" w:lineRule="auto"/>
              <w:ind w:left="113"/>
              <w:rPr>
                <w:sz w:val="24"/>
                <w:szCs w:val="24"/>
                <w:lang w:val="ru-RU"/>
              </w:rPr>
            </w:pPr>
            <w:r>
              <w:rPr>
                <w:sz w:val="24"/>
                <w:szCs w:val="24"/>
                <w:lang w:val="ru-RU"/>
              </w:rPr>
              <w:t>География основных типов экономики на территории  России</w:t>
            </w:r>
          </w:p>
        </w:tc>
        <w:tc>
          <w:tcPr>
            <w:tcW w:w="6662" w:type="dxa"/>
            <w:vMerge w:val="restart"/>
          </w:tcPr>
          <w:p w:rsidR="00CB6368" w:rsidRPr="00CB6368" w:rsidRDefault="00CB6368" w:rsidP="00CB6368">
            <w:pPr>
              <w:pStyle w:val="TableParagraph"/>
              <w:spacing w:line="261" w:lineRule="exact"/>
              <w:ind w:left="0" w:right="456"/>
              <w:rPr>
                <w:sz w:val="24"/>
                <w:lang w:val="ru-RU"/>
              </w:rPr>
            </w:pPr>
            <w:proofErr w:type="gramStart"/>
            <w:r w:rsidRPr="00CB6368">
              <w:rPr>
                <w:sz w:val="24"/>
                <w:szCs w:val="24"/>
                <w:lang w:val="ru-RU"/>
              </w:rPr>
              <w:t>коррекция внимания (произвольное, непроизвольное, устойчивое, переключение внимания, увеличение объёма внимания) путём выполнения упражнений, заданий</w:t>
            </w:r>
            <w:proofErr w:type="gramEnd"/>
          </w:p>
        </w:tc>
        <w:tc>
          <w:tcPr>
            <w:tcW w:w="1134" w:type="dxa"/>
          </w:tcPr>
          <w:p w:rsidR="00CB6368" w:rsidRDefault="00CB6368" w:rsidP="00885AF7">
            <w:pPr>
              <w:pStyle w:val="TableParagraph"/>
              <w:spacing w:line="261" w:lineRule="exact"/>
              <w:ind w:left="0" w:right="456"/>
              <w:jc w:val="right"/>
              <w:rPr>
                <w:sz w:val="24"/>
              </w:rPr>
            </w:pPr>
            <w:r>
              <w:rPr>
                <w:sz w:val="24"/>
              </w:rPr>
              <w:t>1</w:t>
            </w:r>
          </w:p>
        </w:tc>
      </w:tr>
      <w:tr w:rsidR="00CB6368" w:rsidRPr="00425EC0" w:rsidTr="00CB6368">
        <w:tc>
          <w:tcPr>
            <w:tcW w:w="851" w:type="dxa"/>
          </w:tcPr>
          <w:p w:rsidR="00CB6368" w:rsidRPr="000A288D" w:rsidRDefault="00CB6368" w:rsidP="00885AF7">
            <w:pPr>
              <w:pStyle w:val="TableParagraph"/>
              <w:spacing w:line="268" w:lineRule="exact"/>
              <w:ind w:right="85"/>
              <w:rPr>
                <w:sz w:val="24"/>
                <w:lang w:val="ru-RU"/>
              </w:rPr>
            </w:pPr>
            <w:r>
              <w:rPr>
                <w:sz w:val="24"/>
                <w:lang w:val="ru-RU"/>
              </w:rPr>
              <w:t>6</w:t>
            </w:r>
          </w:p>
        </w:tc>
        <w:tc>
          <w:tcPr>
            <w:tcW w:w="7371" w:type="dxa"/>
            <w:gridSpan w:val="2"/>
          </w:tcPr>
          <w:p w:rsidR="00CB6368" w:rsidRPr="0008046E" w:rsidRDefault="00CB6368" w:rsidP="00885AF7">
            <w:pPr>
              <w:pStyle w:val="TableParagraph"/>
              <w:spacing w:line="240" w:lineRule="auto"/>
              <w:ind w:left="113"/>
              <w:rPr>
                <w:sz w:val="24"/>
                <w:szCs w:val="24"/>
                <w:lang w:val="ru-RU"/>
              </w:rPr>
            </w:pPr>
            <w:r>
              <w:rPr>
                <w:sz w:val="24"/>
                <w:szCs w:val="24"/>
                <w:lang w:val="ru-RU"/>
              </w:rPr>
              <w:t xml:space="preserve">Проблемы </w:t>
            </w:r>
            <w:proofErr w:type="gramStart"/>
            <w:r>
              <w:rPr>
                <w:sz w:val="24"/>
                <w:szCs w:val="24"/>
                <w:lang w:val="ru-RU"/>
              </w:rPr>
              <w:t>природно- ресурсной</w:t>
            </w:r>
            <w:proofErr w:type="gramEnd"/>
            <w:r>
              <w:rPr>
                <w:sz w:val="24"/>
                <w:szCs w:val="24"/>
                <w:lang w:val="ru-RU"/>
              </w:rPr>
              <w:t xml:space="preserve"> основы экономики России</w:t>
            </w:r>
            <w:r w:rsidRPr="0008046E">
              <w:rPr>
                <w:sz w:val="24"/>
                <w:szCs w:val="24"/>
                <w:lang w:val="ru-RU"/>
              </w:rPr>
              <w:t>.</w:t>
            </w:r>
          </w:p>
        </w:tc>
        <w:tc>
          <w:tcPr>
            <w:tcW w:w="6662" w:type="dxa"/>
            <w:vMerge/>
          </w:tcPr>
          <w:p w:rsidR="00CB6368" w:rsidRPr="000A288D" w:rsidRDefault="00CB6368" w:rsidP="00C111C4">
            <w:pPr>
              <w:pStyle w:val="TableParagraph"/>
              <w:spacing w:line="258" w:lineRule="exact"/>
              <w:ind w:left="0" w:right="456"/>
              <w:jc w:val="right"/>
              <w:rPr>
                <w:sz w:val="24"/>
                <w:lang w:val="ru-RU"/>
              </w:rPr>
            </w:pPr>
          </w:p>
        </w:tc>
        <w:tc>
          <w:tcPr>
            <w:tcW w:w="1134" w:type="dxa"/>
          </w:tcPr>
          <w:p w:rsidR="00CB6368" w:rsidRDefault="00CB6368" w:rsidP="00885AF7">
            <w:pPr>
              <w:pStyle w:val="TableParagraph"/>
              <w:spacing w:line="258" w:lineRule="exact"/>
              <w:ind w:left="0" w:right="456"/>
              <w:jc w:val="right"/>
              <w:rPr>
                <w:sz w:val="24"/>
              </w:rPr>
            </w:pPr>
            <w:r>
              <w:rPr>
                <w:sz w:val="24"/>
              </w:rPr>
              <w:t>1</w:t>
            </w:r>
          </w:p>
        </w:tc>
      </w:tr>
      <w:tr w:rsidR="00C111C4" w:rsidRPr="00425EC0" w:rsidTr="00CB6368">
        <w:trPr>
          <w:trHeight w:val="329"/>
        </w:trPr>
        <w:tc>
          <w:tcPr>
            <w:tcW w:w="14884" w:type="dxa"/>
            <w:gridSpan w:val="4"/>
          </w:tcPr>
          <w:p w:rsidR="00C111C4" w:rsidRPr="00CE62BD" w:rsidRDefault="00C111C4" w:rsidP="00CE62BD">
            <w:pPr>
              <w:pStyle w:val="a4"/>
              <w:rPr>
                <w:rFonts w:ascii="Times New Roman" w:hAnsi="Times New Roman"/>
                <w:b/>
                <w:sz w:val="24"/>
                <w:szCs w:val="24"/>
              </w:rPr>
            </w:pPr>
            <w:r w:rsidRPr="007C2B09">
              <w:rPr>
                <w:rFonts w:ascii="Times New Roman" w:hAnsi="Times New Roman"/>
                <w:b/>
                <w:sz w:val="24"/>
                <w:szCs w:val="24"/>
              </w:rPr>
              <w:t>РАЗДЕЛ</w:t>
            </w:r>
            <w:proofErr w:type="gramStart"/>
            <w:r>
              <w:rPr>
                <w:rFonts w:ascii="Times New Roman" w:hAnsi="Times New Roman"/>
                <w:b/>
                <w:sz w:val="24"/>
                <w:szCs w:val="24"/>
                <w:lang w:val="en-US"/>
              </w:rPr>
              <w:t>IV</w:t>
            </w:r>
            <w:proofErr w:type="gramEnd"/>
            <w:r w:rsidRPr="007C2B09">
              <w:rPr>
                <w:rFonts w:ascii="Times New Roman" w:hAnsi="Times New Roman"/>
                <w:b/>
                <w:sz w:val="24"/>
                <w:szCs w:val="24"/>
              </w:rPr>
              <w:t>.</w:t>
            </w:r>
            <w:r>
              <w:rPr>
                <w:rFonts w:ascii="Times New Roman" w:hAnsi="Times New Roman"/>
                <w:b/>
                <w:sz w:val="24"/>
                <w:szCs w:val="24"/>
              </w:rPr>
              <w:t xml:space="preserve"> Важнейшие межотраслевые    комплексы России                                                                   </w:t>
            </w:r>
          </w:p>
        </w:tc>
        <w:tc>
          <w:tcPr>
            <w:tcW w:w="1134" w:type="dxa"/>
          </w:tcPr>
          <w:p w:rsidR="00C111C4" w:rsidRPr="007C2B09" w:rsidRDefault="00C111C4" w:rsidP="00C111C4">
            <w:pPr>
              <w:pStyle w:val="a4"/>
              <w:rPr>
                <w:rFonts w:ascii="Times New Roman" w:hAnsi="Times New Roman"/>
                <w:b/>
                <w:sz w:val="24"/>
                <w:szCs w:val="24"/>
              </w:rPr>
            </w:pPr>
          </w:p>
        </w:tc>
      </w:tr>
      <w:tr w:rsidR="00C111C4" w:rsidRPr="00425EC0" w:rsidTr="00CB6368">
        <w:tc>
          <w:tcPr>
            <w:tcW w:w="14884" w:type="dxa"/>
            <w:gridSpan w:val="4"/>
          </w:tcPr>
          <w:p w:rsidR="00C111C4" w:rsidRPr="00CE62BD" w:rsidRDefault="00C111C4" w:rsidP="00885AF7">
            <w:pPr>
              <w:pStyle w:val="a4"/>
              <w:rPr>
                <w:rFonts w:ascii="Times New Roman" w:hAnsi="Times New Roman"/>
                <w:b/>
                <w:sz w:val="24"/>
                <w:szCs w:val="24"/>
              </w:rPr>
            </w:pPr>
            <w:r w:rsidRPr="007C2B09">
              <w:rPr>
                <w:rFonts w:ascii="Times New Roman" w:hAnsi="Times New Roman"/>
                <w:b/>
                <w:sz w:val="24"/>
                <w:szCs w:val="24"/>
              </w:rPr>
              <w:t>Машиностроени</w:t>
            </w:r>
            <w:r w:rsidR="00CE62BD">
              <w:rPr>
                <w:rFonts w:ascii="Times New Roman" w:hAnsi="Times New Roman"/>
                <w:b/>
                <w:sz w:val="24"/>
                <w:szCs w:val="24"/>
              </w:rPr>
              <w:t>е</w:t>
            </w:r>
          </w:p>
        </w:tc>
        <w:tc>
          <w:tcPr>
            <w:tcW w:w="1134" w:type="dxa"/>
          </w:tcPr>
          <w:p w:rsidR="00C111C4" w:rsidRPr="007C2B09" w:rsidRDefault="00C111C4" w:rsidP="00C111C4">
            <w:pPr>
              <w:pStyle w:val="a4"/>
              <w:rPr>
                <w:rFonts w:ascii="Times New Roman" w:hAnsi="Times New Roman"/>
                <w:sz w:val="24"/>
                <w:szCs w:val="24"/>
              </w:rPr>
            </w:pPr>
          </w:p>
        </w:tc>
      </w:tr>
      <w:tr w:rsidR="00C111C4" w:rsidRPr="00425EC0" w:rsidTr="00CB6368">
        <w:tc>
          <w:tcPr>
            <w:tcW w:w="851" w:type="dxa"/>
          </w:tcPr>
          <w:p w:rsidR="00C111C4" w:rsidRPr="00156152" w:rsidRDefault="00C111C4" w:rsidP="00885AF7">
            <w:pPr>
              <w:pStyle w:val="TableParagraph"/>
              <w:spacing w:line="270" w:lineRule="exact"/>
              <w:ind w:right="85"/>
              <w:rPr>
                <w:sz w:val="24"/>
                <w:lang w:val="ru-RU"/>
              </w:rPr>
            </w:pPr>
            <w:r>
              <w:rPr>
                <w:sz w:val="24"/>
                <w:lang w:val="ru-RU"/>
              </w:rPr>
              <w:t>7</w:t>
            </w:r>
          </w:p>
        </w:tc>
        <w:tc>
          <w:tcPr>
            <w:tcW w:w="7371" w:type="dxa"/>
            <w:gridSpan w:val="2"/>
          </w:tcPr>
          <w:p w:rsidR="00C111C4" w:rsidRPr="0008046E" w:rsidRDefault="00C111C4" w:rsidP="00885AF7">
            <w:pPr>
              <w:pStyle w:val="TableParagraph"/>
              <w:spacing w:line="240" w:lineRule="auto"/>
              <w:ind w:left="113"/>
              <w:rPr>
                <w:sz w:val="24"/>
                <w:szCs w:val="24"/>
                <w:lang w:val="ru-RU"/>
              </w:rPr>
            </w:pPr>
            <w:r w:rsidRPr="0008046E">
              <w:rPr>
                <w:sz w:val="24"/>
                <w:szCs w:val="24"/>
                <w:lang w:val="ru-RU"/>
              </w:rPr>
              <w:t>Машиностроение. Роль, значение и проблемы развития машиностроения.</w:t>
            </w:r>
          </w:p>
        </w:tc>
        <w:tc>
          <w:tcPr>
            <w:tcW w:w="6662" w:type="dxa"/>
          </w:tcPr>
          <w:p w:rsidR="00CB6368" w:rsidRDefault="00CB6368" w:rsidP="00CB6368">
            <w:pPr>
              <w:spacing w:after="160" w:line="259" w:lineRule="auto"/>
              <w:rPr>
                <w:rFonts w:eastAsia="Times New Roman"/>
                <w:b/>
                <w:sz w:val="24"/>
                <w:lang w:eastAsia="en-US"/>
              </w:rPr>
            </w:pPr>
            <w:r>
              <w:rPr>
                <w:sz w:val="24"/>
                <w:szCs w:val="24"/>
              </w:rPr>
              <w:t>коррекция и развитие мыслительной деятельности (операций анализа и синтеза, выявления главной мысли, установление логических и причинно-следственных связей, планирующая функция мышления);</w:t>
            </w:r>
          </w:p>
          <w:p w:rsidR="00C111C4" w:rsidRPr="000A288D" w:rsidRDefault="00C111C4" w:rsidP="00C111C4">
            <w:pPr>
              <w:pStyle w:val="TableParagraph"/>
              <w:spacing w:line="261" w:lineRule="exact"/>
              <w:ind w:left="0" w:right="456"/>
              <w:jc w:val="right"/>
              <w:rPr>
                <w:sz w:val="24"/>
                <w:lang w:val="ru-RU"/>
              </w:rPr>
            </w:pPr>
          </w:p>
        </w:tc>
        <w:tc>
          <w:tcPr>
            <w:tcW w:w="1134" w:type="dxa"/>
          </w:tcPr>
          <w:p w:rsidR="00C111C4" w:rsidRDefault="00C111C4" w:rsidP="00885AF7">
            <w:pPr>
              <w:pStyle w:val="TableParagraph"/>
              <w:spacing w:line="261" w:lineRule="exact"/>
              <w:ind w:left="0" w:right="456"/>
              <w:jc w:val="right"/>
              <w:rPr>
                <w:sz w:val="24"/>
              </w:rPr>
            </w:pPr>
            <w:r>
              <w:rPr>
                <w:sz w:val="24"/>
              </w:rPr>
              <w:lastRenderedPageBreak/>
              <w:t>1</w:t>
            </w:r>
          </w:p>
        </w:tc>
      </w:tr>
      <w:tr w:rsidR="00C111C4" w:rsidRPr="00425EC0" w:rsidTr="00CB6368">
        <w:tc>
          <w:tcPr>
            <w:tcW w:w="14884" w:type="dxa"/>
            <w:gridSpan w:val="4"/>
          </w:tcPr>
          <w:p w:rsidR="00C111C4" w:rsidRPr="00AC6926" w:rsidRDefault="00C111C4" w:rsidP="00885AF7">
            <w:pPr>
              <w:pStyle w:val="a4"/>
              <w:rPr>
                <w:rFonts w:ascii="Times New Roman" w:hAnsi="Times New Roman"/>
                <w:b/>
                <w:sz w:val="24"/>
                <w:szCs w:val="24"/>
              </w:rPr>
            </w:pPr>
            <w:r w:rsidRPr="00156152">
              <w:rPr>
                <w:rFonts w:ascii="Times New Roman" w:hAnsi="Times New Roman"/>
                <w:b/>
                <w:sz w:val="24"/>
                <w:szCs w:val="24"/>
              </w:rPr>
              <w:lastRenderedPageBreak/>
              <w:t xml:space="preserve">Топливно-энергетический комплекс </w:t>
            </w:r>
          </w:p>
        </w:tc>
        <w:tc>
          <w:tcPr>
            <w:tcW w:w="1134" w:type="dxa"/>
          </w:tcPr>
          <w:p w:rsidR="00C111C4" w:rsidRPr="00156152" w:rsidRDefault="00C111C4" w:rsidP="00C111C4">
            <w:pPr>
              <w:pStyle w:val="a4"/>
              <w:rPr>
                <w:rFonts w:ascii="Times New Roman" w:hAnsi="Times New Roman"/>
                <w:sz w:val="24"/>
                <w:szCs w:val="24"/>
              </w:rPr>
            </w:pPr>
          </w:p>
        </w:tc>
      </w:tr>
      <w:tr w:rsidR="00C111C4" w:rsidRPr="00425EC0" w:rsidTr="00CB6368">
        <w:tc>
          <w:tcPr>
            <w:tcW w:w="851" w:type="dxa"/>
          </w:tcPr>
          <w:p w:rsidR="00C111C4" w:rsidRPr="00156152" w:rsidRDefault="000A288D" w:rsidP="00885AF7">
            <w:pPr>
              <w:pStyle w:val="TableParagraph"/>
              <w:spacing w:line="268" w:lineRule="exact"/>
              <w:ind w:right="85"/>
              <w:rPr>
                <w:sz w:val="24"/>
                <w:lang w:val="ru-RU"/>
              </w:rPr>
            </w:pPr>
            <w:r>
              <w:rPr>
                <w:sz w:val="24"/>
                <w:lang w:val="ru-RU"/>
              </w:rPr>
              <w:t>8</w:t>
            </w:r>
            <w:bookmarkStart w:id="1" w:name="_GoBack"/>
            <w:bookmarkEnd w:id="1"/>
          </w:p>
        </w:tc>
        <w:tc>
          <w:tcPr>
            <w:tcW w:w="7371" w:type="dxa"/>
            <w:gridSpan w:val="2"/>
          </w:tcPr>
          <w:p w:rsidR="00C111C4" w:rsidRPr="0008046E" w:rsidRDefault="00C111C4" w:rsidP="00885AF7">
            <w:pPr>
              <w:pStyle w:val="TableParagraph"/>
              <w:spacing w:line="240" w:lineRule="auto"/>
              <w:ind w:left="113"/>
              <w:rPr>
                <w:sz w:val="24"/>
                <w:szCs w:val="24"/>
                <w:lang w:val="ru-RU"/>
              </w:rPr>
            </w:pPr>
            <w:r w:rsidRPr="0008046E">
              <w:rPr>
                <w:sz w:val="24"/>
                <w:szCs w:val="24"/>
                <w:lang w:val="ru-RU"/>
              </w:rPr>
              <w:t>Роль</w:t>
            </w:r>
            <w:r>
              <w:rPr>
                <w:sz w:val="24"/>
                <w:szCs w:val="24"/>
                <w:lang w:val="ru-RU"/>
              </w:rPr>
              <w:t>, значение и проблемы</w:t>
            </w:r>
            <w:r w:rsidRPr="0008046E">
              <w:rPr>
                <w:sz w:val="24"/>
                <w:szCs w:val="24"/>
                <w:lang w:val="ru-RU"/>
              </w:rPr>
              <w:t xml:space="preserve"> ТЭК </w:t>
            </w:r>
          </w:p>
        </w:tc>
        <w:tc>
          <w:tcPr>
            <w:tcW w:w="6662" w:type="dxa"/>
          </w:tcPr>
          <w:p w:rsidR="00CB6368" w:rsidRDefault="00CB6368" w:rsidP="00CB6368">
            <w:pPr>
              <w:jc w:val="both"/>
              <w:rPr>
                <w:sz w:val="24"/>
                <w:szCs w:val="24"/>
              </w:rPr>
            </w:pPr>
            <w:r>
              <w:rPr>
                <w:sz w:val="24"/>
                <w:szCs w:val="24"/>
              </w:rPr>
              <w:t>Развитие различных видов мышления:</w:t>
            </w:r>
          </w:p>
          <w:p w:rsidR="00CB6368" w:rsidRDefault="00CB6368" w:rsidP="00CB6368">
            <w:pPr>
              <w:jc w:val="both"/>
              <w:rPr>
                <w:sz w:val="24"/>
                <w:szCs w:val="24"/>
              </w:rPr>
            </w:pPr>
            <w:r>
              <w:rPr>
                <w:sz w:val="24"/>
                <w:szCs w:val="24"/>
              </w:rPr>
              <w:t>- развитие наглядно-образного мышления;</w:t>
            </w:r>
          </w:p>
          <w:p w:rsidR="00C111C4" w:rsidRPr="00CB6368" w:rsidRDefault="00CB6368" w:rsidP="00CB6368">
            <w:pPr>
              <w:pStyle w:val="TableParagraph"/>
              <w:spacing w:line="258" w:lineRule="exact"/>
              <w:ind w:left="0" w:right="456"/>
              <w:rPr>
                <w:sz w:val="24"/>
                <w:lang w:val="ru-RU"/>
              </w:rPr>
            </w:pPr>
            <w:r w:rsidRPr="00CB6368">
              <w:rPr>
                <w:sz w:val="24"/>
                <w:szCs w:val="24"/>
                <w:lang w:val="ru-RU"/>
              </w:rPr>
              <w:t>- развитие словесно-логического мышления (умение видеть и устанавливать логические связи между предметами, явлениями и событиями).</w:t>
            </w:r>
          </w:p>
        </w:tc>
        <w:tc>
          <w:tcPr>
            <w:tcW w:w="1134" w:type="dxa"/>
          </w:tcPr>
          <w:p w:rsidR="00C111C4" w:rsidRDefault="00C111C4" w:rsidP="00885AF7">
            <w:pPr>
              <w:pStyle w:val="TableParagraph"/>
              <w:spacing w:line="258" w:lineRule="exact"/>
              <w:ind w:left="0" w:right="456"/>
              <w:jc w:val="right"/>
              <w:rPr>
                <w:sz w:val="24"/>
              </w:rPr>
            </w:pPr>
            <w:r>
              <w:rPr>
                <w:sz w:val="24"/>
              </w:rPr>
              <w:t>1</w:t>
            </w:r>
          </w:p>
        </w:tc>
      </w:tr>
      <w:tr w:rsidR="00C111C4" w:rsidRPr="00425EC0" w:rsidTr="00CB6368">
        <w:tc>
          <w:tcPr>
            <w:tcW w:w="14884" w:type="dxa"/>
            <w:gridSpan w:val="4"/>
          </w:tcPr>
          <w:p w:rsidR="00C111C4" w:rsidRPr="00AC6926" w:rsidRDefault="00C111C4" w:rsidP="00885AF7">
            <w:pPr>
              <w:pStyle w:val="a4"/>
              <w:rPr>
                <w:rFonts w:ascii="Times New Roman" w:hAnsi="Times New Roman"/>
                <w:b/>
                <w:sz w:val="24"/>
                <w:szCs w:val="24"/>
              </w:rPr>
            </w:pPr>
            <w:r w:rsidRPr="00156152">
              <w:rPr>
                <w:rFonts w:ascii="Times New Roman" w:hAnsi="Times New Roman"/>
                <w:b/>
                <w:sz w:val="24"/>
                <w:szCs w:val="24"/>
              </w:rPr>
              <w:t>Комплекс производящий конструкционные</w:t>
            </w:r>
            <w:r w:rsidR="00AC6926">
              <w:rPr>
                <w:rFonts w:ascii="Times New Roman" w:hAnsi="Times New Roman"/>
                <w:b/>
                <w:sz w:val="24"/>
                <w:szCs w:val="24"/>
              </w:rPr>
              <w:t xml:space="preserve">  </w:t>
            </w:r>
            <w:r w:rsidRPr="00156152">
              <w:rPr>
                <w:rFonts w:ascii="Times New Roman" w:hAnsi="Times New Roman"/>
                <w:b/>
                <w:sz w:val="24"/>
                <w:szCs w:val="24"/>
              </w:rPr>
              <w:t xml:space="preserve">материалы и химические вещества </w:t>
            </w:r>
          </w:p>
        </w:tc>
        <w:tc>
          <w:tcPr>
            <w:tcW w:w="1134" w:type="dxa"/>
          </w:tcPr>
          <w:p w:rsidR="00C111C4" w:rsidRPr="00156152" w:rsidRDefault="00C111C4" w:rsidP="00C111C4">
            <w:pPr>
              <w:pStyle w:val="a4"/>
              <w:rPr>
                <w:rFonts w:ascii="Times New Roman" w:hAnsi="Times New Roman"/>
                <w:sz w:val="24"/>
                <w:szCs w:val="24"/>
              </w:rPr>
            </w:pPr>
          </w:p>
        </w:tc>
      </w:tr>
      <w:tr w:rsidR="00CB6368" w:rsidRPr="00425EC0" w:rsidTr="00CB6368">
        <w:tc>
          <w:tcPr>
            <w:tcW w:w="851" w:type="dxa"/>
          </w:tcPr>
          <w:p w:rsidR="00CB6368" w:rsidRPr="00156152" w:rsidRDefault="00CB6368" w:rsidP="00AC6926">
            <w:pPr>
              <w:pStyle w:val="TableParagraph"/>
              <w:spacing w:line="270" w:lineRule="exact"/>
              <w:ind w:left="0"/>
              <w:rPr>
                <w:sz w:val="24"/>
                <w:lang w:val="ru-RU"/>
              </w:rPr>
            </w:pPr>
            <w:r>
              <w:rPr>
                <w:sz w:val="24"/>
                <w:lang w:val="ru-RU"/>
              </w:rPr>
              <w:t xml:space="preserve"> 9</w:t>
            </w:r>
          </w:p>
        </w:tc>
        <w:tc>
          <w:tcPr>
            <w:tcW w:w="7371" w:type="dxa"/>
            <w:gridSpan w:val="2"/>
          </w:tcPr>
          <w:p w:rsidR="00CB6368" w:rsidRPr="0008046E" w:rsidRDefault="00CB6368" w:rsidP="00885AF7">
            <w:pPr>
              <w:pStyle w:val="TableParagraph"/>
              <w:spacing w:line="240" w:lineRule="auto"/>
              <w:ind w:left="113"/>
              <w:rPr>
                <w:sz w:val="24"/>
                <w:szCs w:val="24"/>
                <w:lang w:val="ru-RU"/>
              </w:rPr>
            </w:pPr>
            <w:r w:rsidRPr="0008046E">
              <w:rPr>
                <w:sz w:val="24"/>
                <w:szCs w:val="24"/>
                <w:lang w:val="ru-RU"/>
              </w:rPr>
              <w:t>Состав и значение</w:t>
            </w:r>
            <w:r>
              <w:rPr>
                <w:sz w:val="24"/>
                <w:szCs w:val="24"/>
                <w:lang w:val="ru-RU"/>
              </w:rPr>
              <w:t xml:space="preserve"> комплексов.</w:t>
            </w:r>
          </w:p>
        </w:tc>
        <w:tc>
          <w:tcPr>
            <w:tcW w:w="6662" w:type="dxa"/>
            <w:vMerge w:val="restart"/>
          </w:tcPr>
          <w:p w:rsidR="00CB6368" w:rsidRPr="00CB6368" w:rsidRDefault="00CB6368" w:rsidP="00CB6368">
            <w:pPr>
              <w:pStyle w:val="TableParagraph"/>
              <w:spacing w:line="261" w:lineRule="exact"/>
              <w:ind w:left="0" w:right="456"/>
              <w:rPr>
                <w:sz w:val="24"/>
                <w:lang w:val="ru-RU"/>
              </w:rPr>
            </w:pPr>
            <w:proofErr w:type="gramStart"/>
            <w:r w:rsidRPr="00CB6368">
              <w:rPr>
                <w:sz w:val="24"/>
                <w:szCs w:val="24"/>
                <w:lang w:val="ru-RU"/>
              </w:rPr>
              <w:t>коррекция и развитие мыслительной деятельности (операций анализа и синтеза, выявления главной мысли, установление логических и причинно-следственных связей, планирующая функция мышления</w:t>
            </w:r>
            <w:r>
              <w:rPr>
                <w:sz w:val="24"/>
                <w:lang w:val="ru-RU"/>
              </w:rPr>
              <w:t xml:space="preserve"> </w:t>
            </w:r>
            <w:proofErr w:type="gramEnd"/>
          </w:p>
        </w:tc>
        <w:tc>
          <w:tcPr>
            <w:tcW w:w="1134" w:type="dxa"/>
          </w:tcPr>
          <w:p w:rsidR="00CB6368" w:rsidRDefault="00CB6368" w:rsidP="00885AF7">
            <w:pPr>
              <w:pStyle w:val="TableParagraph"/>
              <w:spacing w:line="261" w:lineRule="exact"/>
              <w:ind w:left="0" w:right="456"/>
              <w:jc w:val="right"/>
              <w:rPr>
                <w:sz w:val="24"/>
              </w:rPr>
            </w:pPr>
            <w:r>
              <w:rPr>
                <w:sz w:val="24"/>
              </w:rPr>
              <w:t>1</w:t>
            </w:r>
          </w:p>
        </w:tc>
      </w:tr>
      <w:tr w:rsidR="00CB6368" w:rsidRPr="00425EC0" w:rsidTr="00CB6368">
        <w:tc>
          <w:tcPr>
            <w:tcW w:w="851" w:type="dxa"/>
          </w:tcPr>
          <w:p w:rsidR="00CB6368" w:rsidRPr="00156152" w:rsidRDefault="00CB6368" w:rsidP="00885AF7">
            <w:pPr>
              <w:pStyle w:val="TableParagraph"/>
              <w:spacing w:line="268" w:lineRule="exact"/>
              <w:ind w:right="85"/>
              <w:rPr>
                <w:sz w:val="24"/>
                <w:lang w:val="ru-RU"/>
              </w:rPr>
            </w:pPr>
            <w:r>
              <w:rPr>
                <w:sz w:val="24"/>
                <w:lang w:val="ru-RU"/>
              </w:rPr>
              <w:t>10</w:t>
            </w:r>
          </w:p>
        </w:tc>
        <w:tc>
          <w:tcPr>
            <w:tcW w:w="7371" w:type="dxa"/>
            <w:gridSpan w:val="2"/>
          </w:tcPr>
          <w:p w:rsidR="00CB6368" w:rsidRPr="0008046E" w:rsidRDefault="00CB6368" w:rsidP="00885AF7">
            <w:pPr>
              <w:pStyle w:val="TableParagraph"/>
              <w:spacing w:line="240" w:lineRule="auto"/>
              <w:ind w:left="113"/>
              <w:rPr>
                <w:sz w:val="24"/>
                <w:szCs w:val="24"/>
              </w:rPr>
            </w:pPr>
            <w:proofErr w:type="spellStart"/>
            <w:r w:rsidRPr="0008046E">
              <w:rPr>
                <w:sz w:val="24"/>
                <w:szCs w:val="24"/>
              </w:rPr>
              <w:t>Цветнаяметаллургия</w:t>
            </w:r>
            <w:proofErr w:type="spellEnd"/>
            <w:r w:rsidRPr="0008046E">
              <w:rPr>
                <w:sz w:val="24"/>
                <w:szCs w:val="24"/>
              </w:rPr>
              <w:t>.</w:t>
            </w:r>
          </w:p>
        </w:tc>
        <w:tc>
          <w:tcPr>
            <w:tcW w:w="6662" w:type="dxa"/>
            <w:vMerge/>
          </w:tcPr>
          <w:p w:rsidR="00CB6368" w:rsidRDefault="00CB6368" w:rsidP="00C111C4">
            <w:pPr>
              <w:pStyle w:val="TableParagraph"/>
              <w:spacing w:line="258" w:lineRule="exact"/>
              <w:ind w:left="0" w:right="456"/>
              <w:jc w:val="right"/>
              <w:rPr>
                <w:sz w:val="24"/>
              </w:rPr>
            </w:pPr>
          </w:p>
        </w:tc>
        <w:tc>
          <w:tcPr>
            <w:tcW w:w="1134" w:type="dxa"/>
          </w:tcPr>
          <w:p w:rsidR="00CB6368" w:rsidRDefault="00CB6368" w:rsidP="00885AF7">
            <w:pPr>
              <w:pStyle w:val="TableParagraph"/>
              <w:spacing w:line="258" w:lineRule="exact"/>
              <w:ind w:left="0" w:right="456"/>
              <w:jc w:val="right"/>
              <w:rPr>
                <w:sz w:val="24"/>
              </w:rPr>
            </w:pPr>
            <w:r>
              <w:rPr>
                <w:sz w:val="24"/>
              </w:rPr>
              <w:t>1</w:t>
            </w:r>
          </w:p>
        </w:tc>
      </w:tr>
      <w:tr w:rsidR="00C111C4" w:rsidRPr="00425EC0" w:rsidTr="00CB6368">
        <w:tc>
          <w:tcPr>
            <w:tcW w:w="14884" w:type="dxa"/>
            <w:gridSpan w:val="4"/>
          </w:tcPr>
          <w:p w:rsidR="00C111C4" w:rsidRDefault="00C111C4" w:rsidP="00885AF7">
            <w:pPr>
              <w:pStyle w:val="a4"/>
              <w:jc w:val="both"/>
              <w:rPr>
                <w:rFonts w:ascii="Times New Roman" w:hAnsi="Times New Roman"/>
                <w:b/>
                <w:sz w:val="24"/>
                <w:szCs w:val="24"/>
              </w:rPr>
            </w:pPr>
            <w:r>
              <w:rPr>
                <w:rFonts w:ascii="Times New Roman" w:hAnsi="Times New Roman"/>
                <w:b/>
                <w:sz w:val="24"/>
                <w:szCs w:val="24"/>
              </w:rPr>
              <w:t>Агропромышленный комплекс</w:t>
            </w:r>
          </w:p>
          <w:p w:rsidR="00C111C4" w:rsidRPr="003F58A0" w:rsidRDefault="00C111C4" w:rsidP="00885AF7">
            <w:pPr>
              <w:pStyle w:val="a4"/>
              <w:jc w:val="both"/>
              <w:rPr>
                <w:rFonts w:ascii="Times New Roman" w:hAnsi="Times New Roman"/>
                <w:sz w:val="24"/>
                <w:szCs w:val="24"/>
              </w:rPr>
            </w:pPr>
          </w:p>
        </w:tc>
        <w:tc>
          <w:tcPr>
            <w:tcW w:w="1134" w:type="dxa"/>
          </w:tcPr>
          <w:p w:rsidR="00C111C4" w:rsidRDefault="00C111C4">
            <w:pPr>
              <w:spacing w:after="160" w:line="259" w:lineRule="auto"/>
              <w:rPr>
                <w:rFonts w:eastAsia="Calibri"/>
                <w:sz w:val="24"/>
                <w:szCs w:val="24"/>
              </w:rPr>
            </w:pPr>
          </w:p>
          <w:p w:rsidR="00C111C4" w:rsidRPr="003F58A0" w:rsidRDefault="00C111C4" w:rsidP="00C111C4">
            <w:pPr>
              <w:pStyle w:val="a4"/>
              <w:jc w:val="both"/>
              <w:rPr>
                <w:rFonts w:ascii="Times New Roman" w:hAnsi="Times New Roman"/>
                <w:sz w:val="24"/>
                <w:szCs w:val="24"/>
              </w:rPr>
            </w:pPr>
          </w:p>
        </w:tc>
      </w:tr>
      <w:tr w:rsidR="00C111C4" w:rsidRPr="00425EC0" w:rsidTr="00CB6368">
        <w:tc>
          <w:tcPr>
            <w:tcW w:w="851" w:type="dxa"/>
          </w:tcPr>
          <w:p w:rsidR="00C111C4" w:rsidRPr="00AC6926" w:rsidRDefault="00AC6926" w:rsidP="00885AF7">
            <w:pPr>
              <w:pStyle w:val="TableParagraph"/>
              <w:spacing w:line="268" w:lineRule="exact"/>
              <w:ind w:right="85"/>
              <w:rPr>
                <w:sz w:val="24"/>
                <w:lang w:val="ru-RU"/>
              </w:rPr>
            </w:pPr>
            <w:r>
              <w:rPr>
                <w:sz w:val="24"/>
                <w:lang w:val="ru-RU"/>
              </w:rPr>
              <w:t>11</w:t>
            </w:r>
          </w:p>
        </w:tc>
        <w:tc>
          <w:tcPr>
            <w:tcW w:w="7371" w:type="dxa"/>
            <w:gridSpan w:val="2"/>
          </w:tcPr>
          <w:p w:rsidR="00C111C4" w:rsidRPr="0008046E" w:rsidRDefault="00C111C4" w:rsidP="00885AF7">
            <w:pPr>
              <w:pStyle w:val="TableParagraph"/>
              <w:spacing w:line="240" w:lineRule="auto"/>
              <w:ind w:left="113"/>
              <w:rPr>
                <w:sz w:val="24"/>
                <w:szCs w:val="24"/>
              </w:rPr>
            </w:pPr>
            <w:proofErr w:type="spellStart"/>
            <w:r w:rsidRPr="0008046E">
              <w:rPr>
                <w:sz w:val="24"/>
                <w:szCs w:val="24"/>
              </w:rPr>
              <w:t>Состав</w:t>
            </w:r>
            <w:proofErr w:type="spellEnd"/>
            <w:r w:rsidRPr="0008046E">
              <w:rPr>
                <w:sz w:val="24"/>
                <w:szCs w:val="24"/>
              </w:rPr>
              <w:t xml:space="preserve"> и </w:t>
            </w:r>
            <w:proofErr w:type="spellStart"/>
            <w:r w:rsidRPr="0008046E">
              <w:rPr>
                <w:sz w:val="24"/>
                <w:szCs w:val="24"/>
              </w:rPr>
              <w:t>значение</w:t>
            </w:r>
            <w:proofErr w:type="spellEnd"/>
            <w:r w:rsidRPr="0008046E">
              <w:rPr>
                <w:sz w:val="24"/>
                <w:szCs w:val="24"/>
              </w:rPr>
              <w:t xml:space="preserve"> АПК</w:t>
            </w:r>
          </w:p>
        </w:tc>
        <w:tc>
          <w:tcPr>
            <w:tcW w:w="6662" w:type="dxa"/>
          </w:tcPr>
          <w:p w:rsidR="00C111C4" w:rsidRPr="00CB6368" w:rsidRDefault="00CB6368" w:rsidP="00CB6368">
            <w:pPr>
              <w:pStyle w:val="TableParagraph"/>
              <w:spacing w:line="258" w:lineRule="exact"/>
              <w:ind w:left="0" w:right="456"/>
              <w:rPr>
                <w:sz w:val="24"/>
                <w:lang w:val="ru-RU"/>
              </w:rPr>
            </w:pPr>
            <w:r w:rsidRPr="00CB6368">
              <w:rPr>
                <w:sz w:val="24"/>
                <w:szCs w:val="24"/>
                <w:lang w:val="ru-RU"/>
              </w:rPr>
              <w:t xml:space="preserve">коррекция и развитие мыслительной деятельности (операций анализа и синтеза, выявления главной </w:t>
            </w:r>
            <w:proofErr w:type="spellStart"/>
            <w:r w:rsidRPr="00CB6368">
              <w:rPr>
                <w:sz w:val="24"/>
                <w:szCs w:val="24"/>
                <w:lang w:val="ru-RU"/>
              </w:rPr>
              <w:t>мысли</w:t>
            </w:r>
            <w:proofErr w:type="gramStart"/>
            <w:r w:rsidRPr="00CB6368">
              <w:rPr>
                <w:sz w:val="24"/>
                <w:szCs w:val="24"/>
                <w:lang w:val="ru-RU"/>
              </w:rPr>
              <w:t>,у</w:t>
            </w:r>
            <w:proofErr w:type="gramEnd"/>
            <w:r w:rsidRPr="00CB6368">
              <w:rPr>
                <w:sz w:val="24"/>
                <w:szCs w:val="24"/>
                <w:lang w:val="ru-RU"/>
              </w:rPr>
              <w:t>становление</w:t>
            </w:r>
            <w:proofErr w:type="spellEnd"/>
            <w:r w:rsidRPr="00CB6368">
              <w:rPr>
                <w:sz w:val="24"/>
                <w:szCs w:val="24"/>
                <w:lang w:val="ru-RU"/>
              </w:rPr>
              <w:t xml:space="preserve"> логических и причинно-следственных связей, планирующая функция мышления);</w:t>
            </w:r>
          </w:p>
        </w:tc>
        <w:tc>
          <w:tcPr>
            <w:tcW w:w="1134" w:type="dxa"/>
          </w:tcPr>
          <w:p w:rsidR="00C111C4" w:rsidRDefault="00C111C4" w:rsidP="00885AF7">
            <w:pPr>
              <w:pStyle w:val="TableParagraph"/>
              <w:spacing w:line="258" w:lineRule="exact"/>
              <w:ind w:left="0" w:right="456"/>
              <w:jc w:val="right"/>
              <w:rPr>
                <w:sz w:val="24"/>
              </w:rPr>
            </w:pPr>
            <w:r>
              <w:rPr>
                <w:sz w:val="24"/>
              </w:rPr>
              <w:t>1</w:t>
            </w:r>
          </w:p>
        </w:tc>
      </w:tr>
      <w:tr w:rsidR="00C111C4" w:rsidRPr="00425EC0" w:rsidTr="00CB6368">
        <w:tc>
          <w:tcPr>
            <w:tcW w:w="14884" w:type="dxa"/>
            <w:gridSpan w:val="4"/>
          </w:tcPr>
          <w:p w:rsidR="00C111C4" w:rsidRPr="003F58A0" w:rsidRDefault="00C111C4" w:rsidP="00885AF7">
            <w:pPr>
              <w:pStyle w:val="a4"/>
              <w:rPr>
                <w:rFonts w:ascii="Times New Roman" w:hAnsi="Times New Roman"/>
                <w:sz w:val="24"/>
                <w:szCs w:val="24"/>
              </w:rPr>
            </w:pPr>
            <w:r w:rsidRPr="003F58A0">
              <w:rPr>
                <w:rFonts w:ascii="Times New Roman" w:hAnsi="Times New Roman"/>
                <w:b/>
                <w:sz w:val="24"/>
                <w:szCs w:val="24"/>
              </w:rPr>
              <w:t>Инфраструктурный комплекс</w:t>
            </w:r>
          </w:p>
        </w:tc>
        <w:tc>
          <w:tcPr>
            <w:tcW w:w="1134" w:type="dxa"/>
          </w:tcPr>
          <w:p w:rsidR="00C111C4" w:rsidRPr="003F58A0" w:rsidRDefault="00C111C4" w:rsidP="00C111C4">
            <w:pPr>
              <w:pStyle w:val="a4"/>
              <w:rPr>
                <w:rFonts w:ascii="Times New Roman" w:hAnsi="Times New Roman"/>
                <w:sz w:val="24"/>
                <w:szCs w:val="24"/>
              </w:rPr>
            </w:pPr>
          </w:p>
        </w:tc>
      </w:tr>
      <w:tr w:rsidR="00CB6368" w:rsidRPr="00425EC0" w:rsidTr="00CB6368">
        <w:tc>
          <w:tcPr>
            <w:tcW w:w="851" w:type="dxa"/>
          </w:tcPr>
          <w:p w:rsidR="00CB6368" w:rsidRPr="003F58A0" w:rsidRDefault="00CB6368" w:rsidP="00885AF7">
            <w:pPr>
              <w:pStyle w:val="TableParagraph"/>
              <w:spacing w:line="268" w:lineRule="exact"/>
              <w:ind w:right="85"/>
              <w:rPr>
                <w:sz w:val="24"/>
                <w:lang w:val="ru-RU"/>
              </w:rPr>
            </w:pPr>
            <w:r>
              <w:rPr>
                <w:sz w:val="24"/>
                <w:lang w:val="ru-RU"/>
              </w:rPr>
              <w:t>12</w:t>
            </w:r>
          </w:p>
        </w:tc>
        <w:tc>
          <w:tcPr>
            <w:tcW w:w="7371" w:type="dxa"/>
            <w:gridSpan w:val="2"/>
          </w:tcPr>
          <w:p w:rsidR="00CB6368" w:rsidRPr="003F58A0" w:rsidRDefault="00CB6368" w:rsidP="00885AF7">
            <w:pPr>
              <w:pStyle w:val="TableParagraph"/>
              <w:spacing w:line="240" w:lineRule="auto"/>
              <w:ind w:left="113"/>
              <w:rPr>
                <w:sz w:val="24"/>
                <w:szCs w:val="24"/>
                <w:lang w:val="ru-RU"/>
              </w:rPr>
            </w:pPr>
            <w:r>
              <w:rPr>
                <w:sz w:val="24"/>
                <w:szCs w:val="24"/>
                <w:lang w:val="ru-RU"/>
              </w:rPr>
              <w:t>Железнодорожный и автомобильный транспорт</w:t>
            </w:r>
          </w:p>
        </w:tc>
        <w:tc>
          <w:tcPr>
            <w:tcW w:w="6662" w:type="dxa"/>
            <w:vMerge w:val="restart"/>
          </w:tcPr>
          <w:p w:rsidR="00CB6368" w:rsidRDefault="00CB6368" w:rsidP="00CB6368">
            <w:pPr>
              <w:spacing w:after="160" w:line="259" w:lineRule="auto"/>
              <w:rPr>
                <w:rFonts w:eastAsia="Times New Roman"/>
                <w:b/>
                <w:sz w:val="24"/>
                <w:lang w:eastAsia="en-US"/>
              </w:rPr>
            </w:pPr>
            <w:r>
              <w:rPr>
                <w:sz w:val="24"/>
                <w:szCs w:val="24"/>
              </w:rPr>
              <w:t>коррекция и развитие мыслительной деятельности (операций анализа и синтеза, выявления главной мысли, установление логических и причинно-следственных связей, планирующая функция мышления);</w:t>
            </w:r>
          </w:p>
          <w:p w:rsidR="00CB6368" w:rsidRPr="00CB6368" w:rsidRDefault="00CB6368" w:rsidP="00C111C4">
            <w:pPr>
              <w:pStyle w:val="TableParagraph"/>
              <w:spacing w:line="258" w:lineRule="exact"/>
              <w:ind w:left="0" w:right="456"/>
              <w:jc w:val="right"/>
              <w:rPr>
                <w:sz w:val="24"/>
                <w:lang w:val="ru-RU"/>
              </w:rPr>
            </w:pPr>
          </w:p>
        </w:tc>
        <w:tc>
          <w:tcPr>
            <w:tcW w:w="1134" w:type="dxa"/>
          </w:tcPr>
          <w:p w:rsidR="00CB6368" w:rsidRDefault="00CB6368" w:rsidP="00885AF7">
            <w:pPr>
              <w:pStyle w:val="TableParagraph"/>
              <w:spacing w:line="258" w:lineRule="exact"/>
              <w:ind w:left="0" w:right="456"/>
              <w:jc w:val="right"/>
              <w:rPr>
                <w:sz w:val="24"/>
              </w:rPr>
            </w:pPr>
            <w:r>
              <w:rPr>
                <w:sz w:val="24"/>
              </w:rPr>
              <w:t>1</w:t>
            </w:r>
          </w:p>
        </w:tc>
      </w:tr>
      <w:tr w:rsidR="00CB6368" w:rsidRPr="00425EC0" w:rsidTr="00CB6368">
        <w:tc>
          <w:tcPr>
            <w:tcW w:w="851" w:type="dxa"/>
          </w:tcPr>
          <w:p w:rsidR="00CB6368" w:rsidRPr="003F58A0" w:rsidRDefault="00CB6368" w:rsidP="00885AF7">
            <w:pPr>
              <w:pStyle w:val="TableParagraph"/>
              <w:spacing w:line="268" w:lineRule="exact"/>
              <w:ind w:right="85"/>
              <w:rPr>
                <w:sz w:val="24"/>
                <w:lang w:val="ru-RU"/>
              </w:rPr>
            </w:pPr>
            <w:r>
              <w:rPr>
                <w:sz w:val="24"/>
                <w:lang w:val="ru-RU"/>
              </w:rPr>
              <w:t>13</w:t>
            </w:r>
          </w:p>
        </w:tc>
        <w:tc>
          <w:tcPr>
            <w:tcW w:w="7371" w:type="dxa"/>
            <w:gridSpan w:val="2"/>
          </w:tcPr>
          <w:p w:rsidR="00CB6368" w:rsidRPr="0008046E" w:rsidRDefault="00CB6368" w:rsidP="00885AF7">
            <w:pPr>
              <w:pStyle w:val="TableParagraph"/>
              <w:spacing w:line="240" w:lineRule="auto"/>
              <w:ind w:left="113"/>
              <w:rPr>
                <w:sz w:val="24"/>
                <w:szCs w:val="24"/>
              </w:rPr>
            </w:pPr>
            <w:proofErr w:type="gramStart"/>
            <w:r w:rsidRPr="0008046E">
              <w:rPr>
                <w:sz w:val="24"/>
                <w:szCs w:val="24"/>
                <w:lang w:val="ru-RU"/>
              </w:rPr>
              <w:t>Водный</w:t>
            </w:r>
            <w:proofErr w:type="gramEnd"/>
            <w:r w:rsidRPr="0008046E">
              <w:rPr>
                <w:sz w:val="24"/>
                <w:szCs w:val="24"/>
                <w:lang w:val="ru-RU"/>
              </w:rPr>
              <w:t xml:space="preserve">  и другие виды транспорта. </w:t>
            </w:r>
            <w:proofErr w:type="spellStart"/>
            <w:r w:rsidRPr="0008046E">
              <w:rPr>
                <w:sz w:val="24"/>
                <w:szCs w:val="24"/>
              </w:rPr>
              <w:t>Транспортныеузлы</w:t>
            </w:r>
            <w:proofErr w:type="spellEnd"/>
          </w:p>
        </w:tc>
        <w:tc>
          <w:tcPr>
            <w:tcW w:w="6662" w:type="dxa"/>
            <w:vMerge/>
          </w:tcPr>
          <w:p w:rsidR="00CB6368" w:rsidRDefault="00CB6368" w:rsidP="00C111C4">
            <w:pPr>
              <w:pStyle w:val="TableParagraph"/>
              <w:spacing w:line="258" w:lineRule="exact"/>
              <w:ind w:left="0" w:right="456"/>
              <w:jc w:val="right"/>
              <w:rPr>
                <w:sz w:val="24"/>
              </w:rPr>
            </w:pPr>
          </w:p>
        </w:tc>
        <w:tc>
          <w:tcPr>
            <w:tcW w:w="1134" w:type="dxa"/>
          </w:tcPr>
          <w:p w:rsidR="00CB6368" w:rsidRDefault="00CB6368" w:rsidP="00885AF7">
            <w:pPr>
              <w:pStyle w:val="TableParagraph"/>
              <w:spacing w:line="258" w:lineRule="exact"/>
              <w:ind w:left="0" w:right="456"/>
              <w:jc w:val="right"/>
              <w:rPr>
                <w:sz w:val="24"/>
              </w:rPr>
            </w:pPr>
            <w:r>
              <w:rPr>
                <w:sz w:val="24"/>
              </w:rPr>
              <w:t>1</w:t>
            </w:r>
          </w:p>
        </w:tc>
      </w:tr>
      <w:tr w:rsidR="00C111C4" w:rsidRPr="00425EC0" w:rsidTr="00CB6368">
        <w:tc>
          <w:tcPr>
            <w:tcW w:w="14884" w:type="dxa"/>
            <w:gridSpan w:val="4"/>
          </w:tcPr>
          <w:p w:rsidR="00C111C4" w:rsidRPr="00D04BE6" w:rsidRDefault="00C111C4" w:rsidP="00AC6926">
            <w:pPr>
              <w:pStyle w:val="TableParagraph"/>
              <w:spacing w:line="240" w:lineRule="auto"/>
              <w:ind w:left="113"/>
              <w:rPr>
                <w:b/>
                <w:sz w:val="24"/>
                <w:szCs w:val="24"/>
                <w:lang w:val="ru-RU"/>
              </w:rPr>
            </w:pPr>
            <w:r>
              <w:rPr>
                <w:b/>
                <w:sz w:val="24"/>
                <w:szCs w:val="24"/>
              </w:rPr>
              <w:t xml:space="preserve">РАЗДЕЛ </w:t>
            </w:r>
            <w:r w:rsidRPr="0008046E">
              <w:rPr>
                <w:b/>
                <w:sz w:val="24"/>
                <w:szCs w:val="24"/>
              </w:rPr>
              <w:t>V. РЕГИОНЫ РОССИИ</w:t>
            </w:r>
          </w:p>
        </w:tc>
        <w:tc>
          <w:tcPr>
            <w:tcW w:w="1134" w:type="dxa"/>
          </w:tcPr>
          <w:p w:rsidR="00C111C4" w:rsidRPr="00D04BE6" w:rsidRDefault="00C111C4" w:rsidP="00C111C4">
            <w:pPr>
              <w:pStyle w:val="TableParagraph"/>
              <w:spacing w:line="240" w:lineRule="auto"/>
              <w:ind w:left="0"/>
              <w:rPr>
                <w:b/>
                <w:sz w:val="24"/>
                <w:szCs w:val="24"/>
                <w:lang w:val="ru-RU"/>
              </w:rPr>
            </w:pPr>
          </w:p>
        </w:tc>
      </w:tr>
      <w:tr w:rsidR="00CB6368" w:rsidRPr="00425EC0" w:rsidTr="00CB6368">
        <w:tc>
          <w:tcPr>
            <w:tcW w:w="851" w:type="dxa"/>
          </w:tcPr>
          <w:p w:rsidR="00CB6368" w:rsidRPr="0089169D" w:rsidRDefault="00CB6368" w:rsidP="00885AF7">
            <w:pPr>
              <w:pStyle w:val="TableParagraph"/>
              <w:spacing w:line="268" w:lineRule="exact"/>
              <w:ind w:right="85"/>
              <w:rPr>
                <w:sz w:val="24"/>
                <w:lang w:val="ru-RU"/>
              </w:rPr>
            </w:pPr>
            <w:r>
              <w:rPr>
                <w:sz w:val="24"/>
                <w:lang w:val="ru-RU"/>
              </w:rPr>
              <w:t>14</w:t>
            </w:r>
          </w:p>
        </w:tc>
        <w:tc>
          <w:tcPr>
            <w:tcW w:w="7371" w:type="dxa"/>
            <w:gridSpan w:val="2"/>
          </w:tcPr>
          <w:p w:rsidR="00CB6368" w:rsidRPr="0008046E" w:rsidRDefault="00CB6368" w:rsidP="00885AF7">
            <w:pPr>
              <w:pStyle w:val="TableParagraph"/>
              <w:spacing w:line="240" w:lineRule="auto"/>
              <w:ind w:left="113"/>
              <w:rPr>
                <w:sz w:val="24"/>
                <w:szCs w:val="24"/>
                <w:lang w:val="ru-RU"/>
              </w:rPr>
            </w:pPr>
            <w:r>
              <w:rPr>
                <w:sz w:val="24"/>
                <w:szCs w:val="24"/>
                <w:lang w:val="ru-RU"/>
              </w:rPr>
              <w:t>Центральная Россия- состав и историческое изменение географического положения. Общие проблемы</w:t>
            </w:r>
          </w:p>
        </w:tc>
        <w:tc>
          <w:tcPr>
            <w:tcW w:w="6662" w:type="dxa"/>
            <w:vMerge w:val="restart"/>
          </w:tcPr>
          <w:p w:rsidR="00CB6368" w:rsidRDefault="00CB6368" w:rsidP="00885AF7">
            <w:pPr>
              <w:pStyle w:val="TableParagraph"/>
              <w:spacing w:line="258" w:lineRule="exact"/>
              <w:ind w:left="0" w:right="456"/>
              <w:jc w:val="right"/>
              <w:rPr>
                <w:sz w:val="24"/>
                <w:lang w:val="ru-RU"/>
              </w:rPr>
            </w:pPr>
          </w:p>
          <w:p w:rsidR="00CB6368" w:rsidRDefault="00CB6368" w:rsidP="00CB6368">
            <w:pPr>
              <w:jc w:val="both"/>
              <w:rPr>
                <w:sz w:val="24"/>
                <w:szCs w:val="24"/>
              </w:rPr>
            </w:pPr>
            <w:r>
              <w:rPr>
                <w:sz w:val="24"/>
                <w:szCs w:val="24"/>
              </w:rPr>
              <w:t>Развитие различных видов мышления:</w:t>
            </w:r>
          </w:p>
          <w:p w:rsidR="00CB6368" w:rsidRDefault="00CB6368" w:rsidP="00CB6368">
            <w:pPr>
              <w:jc w:val="both"/>
              <w:rPr>
                <w:sz w:val="24"/>
                <w:szCs w:val="24"/>
              </w:rPr>
            </w:pPr>
            <w:r>
              <w:rPr>
                <w:sz w:val="24"/>
                <w:szCs w:val="24"/>
              </w:rPr>
              <w:t>- развитие наглядно-образного мышления;</w:t>
            </w:r>
          </w:p>
          <w:p w:rsidR="00CB6368" w:rsidRPr="00CB6368" w:rsidRDefault="00CB6368" w:rsidP="00CB6368">
            <w:pPr>
              <w:pStyle w:val="TableParagraph"/>
              <w:spacing w:line="258" w:lineRule="exact"/>
              <w:ind w:left="0" w:right="456"/>
              <w:rPr>
                <w:sz w:val="24"/>
                <w:lang w:val="ru-RU"/>
              </w:rPr>
            </w:pPr>
            <w:r w:rsidRPr="00CB6368">
              <w:rPr>
                <w:sz w:val="24"/>
                <w:szCs w:val="24"/>
                <w:lang w:val="ru-RU"/>
              </w:rPr>
              <w:t>- развитие словесно-логического мышления (умение видеть и устанавливать логические связи между предметами, явлениями и событиями).</w:t>
            </w:r>
          </w:p>
        </w:tc>
        <w:tc>
          <w:tcPr>
            <w:tcW w:w="1134" w:type="dxa"/>
          </w:tcPr>
          <w:p w:rsidR="00CB6368" w:rsidRDefault="00CB6368" w:rsidP="00885AF7">
            <w:pPr>
              <w:pStyle w:val="TableParagraph"/>
              <w:spacing w:line="258" w:lineRule="exact"/>
              <w:ind w:left="0" w:right="456"/>
              <w:jc w:val="right"/>
              <w:rPr>
                <w:sz w:val="24"/>
                <w:lang w:val="ru-RU"/>
              </w:rPr>
            </w:pPr>
          </w:p>
          <w:p w:rsidR="00CB6368" w:rsidRPr="0089169D" w:rsidRDefault="00CB6368" w:rsidP="00885AF7">
            <w:pPr>
              <w:pStyle w:val="TableParagraph"/>
              <w:spacing w:line="258" w:lineRule="exact"/>
              <w:ind w:left="0" w:right="456"/>
              <w:jc w:val="right"/>
              <w:rPr>
                <w:sz w:val="24"/>
                <w:lang w:val="ru-RU"/>
              </w:rPr>
            </w:pPr>
            <w:r w:rsidRPr="0089169D">
              <w:rPr>
                <w:sz w:val="24"/>
                <w:lang w:val="ru-RU"/>
              </w:rPr>
              <w:t>1</w:t>
            </w:r>
          </w:p>
        </w:tc>
      </w:tr>
      <w:tr w:rsidR="00CB6368" w:rsidRPr="00425EC0" w:rsidTr="00CB6368">
        <w:tc>
          <w:tcPr>
            <w:tcW w:w="851" w:type="dxa"/>
          </w:tcPr>
          <w:p w:rsidR="00CB6368" w:rsidRPr="0089169D" w:rsidRDefault="00CB6368" w:rsidP="00885AF7">
            <w:pPr>
              <w:pStyle w:val="TableParagraph"/>
              <w:spacing w:line="268" w:lineRule="exact"/>
              <w:ind w:right="85"/>
              <w:rPr>
                <w:sz w:val="24"/>
                <w:lang w:val="ru-RU"/>
              </w:rPr>
            </w:pPr>
            <w:r>
              <w:rPr>
                <w:sz w:val="24"/>
                <w:lang w:val="ru-RU"/>
              </w:rPr>
              <w:t>15</w:t>
            </w:r>
          </w:p>
        </w:tc>
        <w:tc>
          <w:tcPr>
            <w:tcW w:w="7371" w:type="dxa"/>
            <w:gridSpan w:val="2"/>
          </w:tcPr>
          <w:p w:rsidR="00CB6368" w:rsidRPr="0089169D" w:rsidRDefault="00CB6368" w:rsidP="00AC6926">
            <w:pPr>
              <w:pStyle w:val="TableParagraph"/>
              <w:spacing w:line="240" w:lineRule="auto"/>
              <w:ind w:left="113"/>
              <w:rPr>
                <w:sz w:val="24"/>
                <w:szCs w:val="24"/>
                <w:lang w:val="ru-RU"/>
              </w:rPr>
            </w:pPr>
            <w:r>
              <w:rPr>
                <w:sz w:val="24"/>
                <w:szCs w:val="24"/>
                <w:lang w:val="ru-RU"/>
              </w:rPr>
              <w:t xml:space="preserve">Районы Центральной России.  </w:t>
            </w:r>
          </w:p>
        </w:tc>
        <w:tc>
          <w:tcPr>
            <w:tcW w:w="6662" w:type="dxa"/>
            <w:vMerge/>
          </w:tcPr>
          <w:p w:rsidR="00CB6368" w:rsidRPr="0089169D" w:rsidRDefault="00CB6368" w:rsidP="00C111C4">
            <w:pPr>
              <w:pStyle w:val="TableParagraph"/>
              <w:spacing w:line="258" w:lineRule="exact"/>
              <w:ind w:left="0" w:right="456"/>
              <w:jc w:val="right"/>
              <w:rPr>
                <w:sz w:val="24"/>
                <w:lang w:val="ru-RU"/>
              </w:rPr>
            </w:pPr>
          </w:p>
        </w:tc>
        <w:tc>
          <w:tcPr>
            <w:tcW w:w="1134" w:type="dxa"/>
          </w:tcPr>
          <w:p w:rsidR="00CB6368" w:rsidRPr="0089169D" w:rsidRDefault="00CB6368" w:rsidP="00885AF7">
            <w:pPr>
              <w:pStyle w:val="TableParagraph"/>
              <w:spacing w:line="258" w:lineRule="exact"/>
              <w:ind w:left="0" w:right="456"/>
              <w:jc w:val="right"/>
              <w:rPr>
                <w:sz w:val="24"/>
                <w:lang w:val="ru-RU"/>
              </w:rPr>
            </w:pPr>
            <w:r w:rsidRPr="0089169D">
              <w:rPr>
                <w:sz w:val="24"/>
                <w:lang w:val="ru-RU"/>
              </w:rPr>
              <w:t>1</w:t>
            </w:r>
          </w:p>
        </w:tc>
      </w:tr>
      <w:tr w:rsidR="00CB6368" w:rsidRPr="00425EC0" w:rsidTr="00CB6368">
        <w:tc>
          <w:tcPr>
            <w:tcW w:w="851" w:type="dxa"/>
          </w:tcPr>
          <w:p w:rsidR="00CB6368" w:rsidRPr="00AC6926" w:rsidRDefault="00CB6368" w:rsidP="00885AF7">
            <w:pPr>
              <w:pStyle w:val="TableParagraph"/>
              <w:spacing w:line="270" w:lineRule="exact"/>
              <w:ind w:right="85"/>
              <w:rPr>
                <w:sz w:val="24"/>
                <w:lang w:val="ru-RU"/>
              </w:rPr>
            </w:pPr>
            <w:r>
              <w:rPr>
                <w:sz w:val="24"/>
                <w:lang w:val="ru-RU"/>
              </w:rPr>
              <w:t>16</w:t>
            </w:r>
          </w:p>
        </w:tc>
        <w:tc>
          <w:tcPr>
            <w:tcW w:w="7371" w:type="dxa"/>
            <w:gridSpan w:val="2"/>
          </w:tcPr>
          <w:p w:rsidR="00CB6368" w:rsidRPr="006D34BB" w:rsidRDefault="00CB6368" w:rsidP="00885AF7">
            <w:pPr>
              <w:pStyle w:val="TableParagraph"/>
              <w:spacing w:line="240" w:lineRule="auto"/>
              <w:ind w:left="113"/>
              <w:rPr>
                <w:sz w:val="24"/>
                <w:szCs w:val="24"/>
                <w:lang w:val="ru-RU"/>
              </w:rPr>
            </w:pPr>
            <w:r w:rsidRPr="006D34BB">
              <w:rPr>
                <w:sz w:val="24"/>
                <w:szCs w:val="24"/>
                <w:lang w:val="ru-RU"/>
              </w:rPr>
              <w:t>Поволжье</w:t>
            </w:r>
            <w:r>
              <w:rPr>
                <w:sz w:val="24"/>
                <w:szCs w:val="24"/>
                <w:lang w:val="ru-RU"/>
              </w:rPr>
              <w:t>. Географическое положение, природные условия и ресурсы</w:t>
            </w:r>
          </w:p>
        </w:tc>
        <w:tc>
          <w:tcPr>
            <w:tcW w:w="6662" w:type="dxa"/>
            <w:vMerge/>
          </w:tcPr>
          <w:p w:rsidR="00CB6368" w:rsidRPr="006D34BB" w:rsidRDefault="00CB6368" w:rsidP="00C111C4">
            <w:pPr>
              <w:pStyle w:val="TableParagraph"/>
              <w:spacing w:line="261" w:lineRule="exact"/>
              <w:ind w:left="0" w:right="456"/>
              <w:jc w:val="right"/>
              <w:rPr>
                <w:sz w:val="24"/>
                <w:lang w:val="ru-RU"/>
              </w:rPr>
            </w:pPr>
          </w:p>
        </w:tc>
        <w:tc>
          <w:tcPr>
            <w:tcW w:w="1134" w:type="dxa"/>
          </w:tcPr>
          <w:p w:rsidR="00CB6368" w:rsidRPr="006D34BB" w:rsidRDefault="00CB6368" w:rsidP="00885AF7">
            <w:pPr>
              <w:pStyle w:val="TableParagraph"/>
              <w:spacing w:line="261" w:lineRule="exact"/>
              <w:ind w:left="0" w:right="456"/>
              <w:jc w:val="right"/>
              <w:rPr>
                <w:sz w:val="24"/>
                <w:lang w:val="ru-RU"/>
              </w:rPr>
            </w:pPr>
            <w:r w:rsidRPr="006D34BB">
              <w:rPr>
                <w:sz w:val="24"/>
                <w:lang w:val="ru-RU"/>
              </w:rPr>
              <w:t>1</w:t>
            </w:r>
          </w:p>
        </w:tc>
      </w:tr>
      <w:tr w:rsidR="00CB6368" w:rsidRPr="00425EC0" w:rsidTr="00CB6368">
        <w:tc>
          <w:tcPr>
            <w:tcW w:w="851" w:type="dxa"/>
          </w:tcPr>
          <w:p w:rsidR="00CB6368" w:rsidRPr="006D34BB" w:rsidRDefault="00CB6368" w:rsidP="00885AF7">
            <w:pPr>
              <w:pStyle w:val="TableParagraph"/>
              <w:spacing w:line="270" w:lineRule="exact"/>
              <w:ind w:right="85"/>
              <w:rPr>
                <w:sz w:val="24"/>
                <w:lang w:val="ru-RU"/>
              </w:rPr>
            </w:pPr>
            <w:r>
              <w:rPr>
                <w:sz w:val="24"/>
                <w:lang w:val="ru-RU"/>
              </w:rPr>
              <w:t>17</w:t>
            </w:r>
          </w:p>
        </w:tc>
        <w:tc>
          <w:tcPr>
            <w:tcW w:w="7371" w:type="dxa"/>
            <w:gridSpan w:val="2"/>
          </w:tcPr>
          <w:p w:rsidR="00CB6368" w:rsidRPr="006D34BB" w:rsidRDefault="00CB6368" w:rsidP="00885AF7">
            <w:pPr>
              <w:pStyle w:val="TableParagraph"/>
              <w:spacing w:line="240" w:lineRule="auto"/>
              <w:ind w:left="113"/>
              <w:rPr>
                <w:sz w:val="24"/>
                <w:szCs w:val="24"/>
                <w:lang w:val="ru-RU"/>
              </w:rPr>
            </w:pPr>
            <w:r>
              <w:rPr>
                <w:sz w:val="24"/>
                <w:szCs w:val="24"/>
                <w:lang w:val="ru-RU"/>
              </w:rPr>
              <w:t>Население, хозяйство</w:t>
            </w:r>
          </w:p>
        </w:tc>
        <w:tc>
          <w:tcPr>
            <w:tcW w:w="6662" w:type="dxa"/>
            <w:vMerge/>
          </w:tcPr>
          <w:p w:rsidR="00CB6368" w:rsidRPr="006D34BB" w:rsidRDefault="00CB6368" w:rsidP="00C111C4">
            <w:pPr>
              <w:pStyle w:val="TableParagraph"/>
              <w:spacing w:line="261" w:lineRule="exact"/>
              <w:ind w:left="0" w:right="456"/>
              <w:jc w:val="right"/>
              <w:rPr>
                <w:sz w:val="24"/>
                <w:lang w:val="ru-RU"/>
              </w:rPr>
            </w:pPr>
          </w:p>
        </w:tc>
        <w:tc>
          <w:tcPr>
            <w:tcW w:w="1134" w:type="dxa"/>
          </w:tcPr>
          <w:p w:rsidR="00CB6368" w:rsidRPr="006D34BB" w:rsidRDefault="00CB6368" w:rsidP="00885AF7">
            <w:pPr>
              <w:pStyle w:val="TableParagraph"/>
              <w:spacing w:line="261" w:lineRule="exact"/>
              <w:ind w:left="0" w:right="456"/>
              <w:jc w:val="right"/>
              <w:rPr>
                <w:sz w:val="24"/>
                <w:lang w:val="ru-RU"/>
              </w:rPr>
            </w:pPr>
            <w:r>
              <w:rPr>
                <w:sz w:val="24"/>
                <w:lang w:val="ru-RU"/>
              </w:rPr>
              <w:t>1</w:t>
            </w:r>
          </w:p>
        </w:tc>
      </w:tr>
    </w:tbl>
    <w:p w:rsidR="009271A5" w:rsidRPr="00001DC2" w:rsidRDefault="009271A5" w:rsidP="00001DC2">
      <w:pPr>
        <w:spacing w:line="200" w:lineRule="exact"/>
        <w:rPr>
          <w:sz w:val="24"/>
          <w:szCs w:val="24"/>
        </w:rPr>
      </w:pPr>
    </w:p>
    <w:p w:rsidR="009271A5" w:rsidRPr="00001DC2" w:rsidRDefault="009271A5" w:rsidP="00001DC2">
      <w:pPr>
        <w:spacing w:line="200" w:lineRule="exact"/>
        <w:rPr>
          <w:sz w:val="24"/>
          <w:szCs w:val="24"/>
        </w:rPr>
      </w:pPr>
    </w:p>
    <w:tbl>
      <w:tblPr>
        <w:tblpPr w:leftFromText="180" w:rightFromText="180" w:vertAnchor="text" w:tblpY="-41"/>
        <w:tblW w:w="0" w:type="auto"/>
        <w:tblInd w:w="-10" w:type="dxa"/>
        <w:tblLayout w:type="fixed"/>
        <w:tblCellMar>
          <w:left w:w="0" w:type="dxa"/>
          <w:right w:w="0" w:type="dxa"/>
        </w:tblCellMar>
        <w:tblLook w:val="04A0"/>
      </w:tblPr>
      <w:tblGrid>
        <w:gridCol w:w="30"/>
      </w:tblGrid>
      <w:tr w:rsidR="008D7D3E" w:rsidRPr="00001DC2" w:rsidTr="008D7D3E">
        <w:trPr>
          <w:trHeight w:val="285"/>
        </w:trPr>
        <w:tc>
          <w:tcPr>
            <w:tcW w:w="30" w:type="dxa"/>
            <w:vAlign w:val="bottom"/>
          </w:tcPr>
          <w:p w:rsidR="008D7D3E" w:rsidRPr="00001DC2" w:rsidRDefault="008D7D3E" w:rsidP="00001DC2">
            <w:pPr>
              <w:rPr>
                <w:sz w:val="24"/>
                <w:szCs w:val="24"/>
              </w:rPr>
            </w:pPr>
          </w:p>
        </w:tc>
      </w:tr>
      <w:tr w:rsidR="008D7D3E" w:rsidRPr="00001DC2" w:rsidTr="008D7D3E">
        <w:trPr>
          <w:trHeight w:val="232"/>
        </w:trPr>
        <w:tc>
          <w:tcPr>
            <w:tcW w:w="30" w:type="dxa"/>
            <w:vAlign w:val="bottom"/>
          </w:tcPr>
          <w:p w:rsidR="008D7D3E" w:rsidRPr="00001DC2" w:rsidRDefault="008D7D3E" w:rsidP="00001DC2">
            <w:pPr>
              <w:rPr>
                <w:sz w:val="24"/>
                <w:szCs w:val="24"/>
              </w:rPr>
            </w:pPr>
          </w:p>
        </w:tc>
      </w:tr>
      <w:tr w:rsidR="008D7D3E" w:rsidRPr="00001DC2" w:rsidTr="008D7D3E">
        <w:trPr>
          <w:trHeight w:val="64"/>
        </w:trPr>
        <w:tc>
          <w:tcPr>
            <w:tcW w:w="30" w:type="dxa"/>
            <w:vAlign w:val="bottom"/>
          </w:tcPr>
          <w:p w:rsidR="008D7D3E" w:rsidRPr="00001DC2" w:rsidRDefault="008D7D3E" w:rsidP="00001DC2">
            <w:pPr>
              <w:rPr>
                <w:sz w:val="24"/>
                <w:szCs w:val="24"/>
              </w:rPr>
            </w:pPr>
          </w:p>
        </w:tc>
      </w:tr>
      <w:tr w:rsidR="008D7D3E" w:rsidRPr="00001DC2" w:rsidTr="008D7D3E">
        <w:trPr>
          <w:trHeight w:val="154"/>
        </w:trPr>
        <w:tc>
          <w:tcPr>
            <w:tcW w:w="30" w:type="dxa"/>
            <w:vAlign w:val="bottom"/>
          </w:tcPr>
          <w:p w:rsidR="008D7D3E" w:rsidRPr="00001DC2" w:rsidRDefault="008D7D3E" w:rsidP="00001DC2">
            <w:pPr>
              <w:rPr>
                <w:sz w:val="24"/>
                <w:szCs w:val="24"/>
              </w:rPr>
            </w:pPr>
          </w:p>
        </w:tc>
      </w:tr>
      <w:tr w:rsidR="008D7D3E" w:rsidRPr="00001DC2" w:rsidTr="008D7D3E">
        <w:trPr>
          <w:trHeight w:val="223"/>
        </w:trPr>
        <w:tc>
          <w:tcPr>
            <w:tcW w:w="30" w:type="dxa"/>
            <w:vAlign w:val="bottom"/>
          </w:tcPr>
          <w:p w:rsidR="008D7D3E" w:rsidRPr="00001DC2" w:rsidRDefault="008D7D3E" w:rsidP="00001DC2">
            <w:pPr>
              <w:rPr>
                <w:sz w:val="24"/>
                <w:szCs w:val="24"/>
              </w:rPr>
            </w:pPr>
          </w:p>
        </w:tc>
      </w:tr>
      <w:tr w:rsidR="008D7D3E" w:rsidRPr="00001DC2" w:rsidTr="008D7D3E">
        <w:trPr>
          <w:trHeight w:val="306"/>
        </w:trPr>
        <w:tc>
          <w:tcPr>
            <w:tcW w:w="30" w:type="dxa"/>
            <w:vAlign w:val="bottom"/>
          </w:tcPr>
          <w:p w:rsidR="008D7D3E" w:rsidRPr="00001DC2" w:rsidRDefault="008D7D3E" w:rsidP="00001DC2">
            <w:pPr>
              <w:rPr>
                <w:sz w:val="24"/>
                <w:szCs w:val="24"/>
              </w:rPr>
            </w:pPr>
          </w:p>
        </w:tc>
      </w:tr>
      <w:tr w:rsidR="008D7D3E" w:rsidRPr="00001DC2" w:rsidTr="008D7D3E">
        <w:trPr>
          <w:trHeight w:val="495"/>
        </w:trPr>
        <w:tc>
          <w:tcPr>
            <w:tcW w:w="30" w:type="dxa"/>
            <w:vAlign w:val="bottom"/>
          </w:tcPr>
          <w:p w:rsidR="008D7D3E" w:rsidRPr="00001DC2" w:rsidRDefault="008D7D3E" w:rsidP="00001DC2">
            <w:pPr>
              <w:rPr>
                <w:sz w:val="24"/>
                <w:szCs w:val="24"/>
              </w:rPr>
            </w:pPr>
          </w:p>
        </w:tc>
      </w:tr>
    </w:tbl>
    <w:p w:rsidR="00716278" w:rsidRDefault="003007C5" w:rsidP="0020604C">
      <w:pPr>
        <w:spacing w:line="20" w:lineRule="exact"/>
        <w:rPr>
          <w:sz w:val="24"/>
          <w:szCs w:val="24"/>
        </w:rPr>
      </w:pPr>
      <w:r>
        <w:rPr>
          <w:noProof/>
          <w:sz w:val="24"/>
          <w:szCs w:val="24"/>
        </w:rPr>
        <w:pict>
          <v:rect id="Shape 2" o:spid="_x0000_s1026" style="position:absolute;margin-left:769.05pt;margin-top:-25.95pt;width:.95pt;height:.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" o:allowincell="f" fillcolor="black" stroked="f">
            <v:path arrowok="t"/>
          </v:rect>
        </w:pict>
      </w:r>
    </w:p>
    <w:p w:rsidR="00716278" w:rsidRPr="00716278" w:rsidRDefault="00716278" w:rsidP="00716278">
      <w:pPr>
        <w:rPr>
          <w:sz w:val="24"/>
          <w:szCs w:val="24"/>
        </w:rPr>
      </w:pPr>
    </w:p>
    <w:p w:rsidR="00716278" w:rsidRPr="00716278" w:rsidRDefault="00716278" w:rsidP="00716278">
      <w:pPr>
        <w:rPr>
          <w:sz w:val="24"/>
          <w:szCs w:val="24"/>
        </w:rPr>
      </w:pPr>
    </w:p>
    <w:p w:rsidR="00716278" w:rsidRPr="00716278" w:rsidRDefault="00716278" w:rsidP="00716278">
      <w:pPr>
        <w:rPr>
          <w:sz w:val="24"/>
          <w:szCs w:val="24"/>
        </w:rPr>
      </w:pPr>
    </w:p>
    <w:p w:rsidR="00716278" w:rsidRPr="00716278" w:rsidRDefault="00716278" w:rsidP="00716278">
      <w:pPr>
        <w:rPr>
          <w:sz w:val="24"/>
          <w:szCs w:val="24"/>
        </w:rPr>
      </w:pPr>
    </w:p>
    <w:p w:rsidR="00716278" w:rsidRPr="00716278" w:rsidRDefault="00716278" w:rsidP="00716278">
      <w:pPr>
        <w:rPr>
          <w:sz w:val="24"/>
          <w:szCs w:val="24"/>
        </w:rPr>
      </w:pPr>
    </w:p>
    <w:p w:rsidR="00716278" w:rsidRDefault="00716278" w:rsidP="00716278">
      <w:pPr>
        <w:rPr>
          <w:sz w:val="24"/>
          <w:szCs w:val="24"/>
        </w:rPr>
      </w:pPr>
    </w:p>
    <w:p w:rsidR="00716278" w:rsidRPr="00716278" w:rsidRDefault="00716278" w:rsidP="00716278">
      <w:pPr>
        <w:rPr>
          <w:sz w:val="24"/>
          <w:szCs w:val="24"/>
        </w:rPr>
      </w:pPr>
      <w:r>
        <w:rPr>
          <w:sz w:val="24"/>
          <w:szCs w:val="24"/>
        </w:rPr>
        <w:t xml:space="preserve"> </w:t>
      </w:r>
    </w:p>
    <w:p w:rsidR="00716278" w:rsidRDefault="00716278" w:rsidP="00716278">
      <w:pPr>
        <w:ind w:firstLine="708"/>
        <w:rPr>
          <w:sz w:val="24"/>
          <w:szCs w:val="24"/>
        </w:rPr>
      </w:pPr>
    </w:p>
    <w:p w:rsidR="00716278" w:rsidRDefault="00716278" w:rsidP="00716278">
      <w:pPr>
        <w:rPr>
          <w:sz w:val="24"/>
          <w:szCs w:val="24"/>
        </w:rPr>
      </w:pPr>
    </w:p>
    <w:p w:rsidR="009271A5" w:rsidRPr="00716278" w:rsidRDefault="009271A5" w:rsidP="00716278">
      <w:pPr>
        <w:rPr>
          <w:sz w:val="24"/>
          <w:szCs w:val="24"/>
        </w:rPr>
        <w:sectPr w:rsidR="009271A5" w:rsidRPr="00716278" w:rsidSect="00316313">
          <w:pgSz w:w="16840" w:h="11906" w:orient="landscape"/>
          <w:pgMar w:top="0" w:right="318" w:bottom="474" w:left="1133" w:header="0" w:footer="0" w:gutter="0"/>
          <w:cols w:space="720" w:equalWidth="0">
            <w:col w:w="15387"/>
          </w:cols>
        </w:sectPr>
      </w:pPr>
    </w:p>
    <w:p w:rsidR="00716278" w:rsidRDefault="00716278" w:rsidP="00716278">
      <w:pPr>
        <w:pStyle w:val="a6"/>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7"/>
          <w:szCs w:val="27"/>
        </w:rPr>
        <w:lastRenderedPageBreak/>
        <w:t>Материально-техническое обеспечение.</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Карты настенные</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Восточная Сибирь (комплексная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Восточная Сибирь (физическая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Дальний Восток (комплексная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Дальний Восток (физическая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Европейский Север России (комплексная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Европейский Юг России (комплексная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Европейский Юг России (Физическая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Западная Сибирь (комплексная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Западная Сибирь (физическая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Легкая и пищевая промышленность</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Лесная и целлюлозно-бумажная промышленность</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Машиностроение и металлообработка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Народы России</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Поволжье (комплексная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proofErr w:type="spellStart"/>
      <w:r>
        <w:rPr>
          <w:rFonts w:ascii="Arial" w:hAnsi="Arial" w:cs="Arial"/>
          <w:color w:val="000000"/>
          <w:sz w:val="21"/>
          <w:szCs w:val="21"/>
        </w:rPr>
        <w:t>Северо-Запад</w:t>
      </w:r>
      <w:proofErr w:type="spellEnd"/>
      <w:r>
        <w:rPr>
          <w:rFonts w:ascii="Arial" w:hAnsi="Arial" w:cs="Arial"/>
          <w:color w:val="000000"/>
          <w:sz w:val="21"/>
          <w:szCs w:val="21"/>
        </w:rPr>
        <w:t xml:space="preserve"> России (комплексная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Центральная Россия (комплексная карта)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Черная и цветная металлургия России</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Электроэнергетика России</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Натуральные объекты</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Коллекции</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Коллекция горных пород и минералов</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Коллекция полезных ископаемых различных типов</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Коллекция производства:</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шерстяных тканей</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шелковых тканей</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льняных тканей</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 хлопчатобумажных тканей</w:t>
      </w:r>
    </w:p>
    <w:p w:rsidR="00716278" w:rsidRDefault="00716278" w:rsidP="00716278">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2"/>
          <w:szCs w:val="22"/>
        </w:rPr>
        <w:t>Коллекция по производству чугуна и стали»</w:t>
      </w:r>
    </w:p>
    <w:p w:rsidR="00FE36F8" w:rsidRPr="00FE36F8" w:rsidRDefault="00FE36F8" w:rsidP="00FE36F8">
      <w:pPr>
        <w:pStyle w:val="c46"/>
        <w:shd w:val="clear" w:color="auto" w:fill="FFFFFF"/>
        <w:spacing w:before="0" w:beforeAutospacing="0" w:after="0" w:afterAutospacing="0"/>
        <w:rPr>
          <w:rFonts w:ascii="Calibri" w:hAnsi="Calibri"/>
          <w:color w:val="000000"/>
        </w:rPr>
      </w:pPr>
      <w:r w:rsidRPr="00FE36F8">
        <w:rPr>
          <w:rStyle w:val="c14"/>
          <w:b/>
          <w:bCs/>
          <w:color w:val="000000"/>
        </w:rPr>
        <w:t>Информационно-компьютерная поддержка учебного процесса:</w:t>
      </w:r>
    </w:p>
    <w:p w:rsidR="00FE36F8" w:rsidRPr="00FE36F8" w:rsidRDefault="003007C5" w:rsidP="00FE36F8">
      <w:pPr>
        <w:pStyle w:val="c46"/>
        <w:shd w:val="clear" w:color="auto" w:fill="FFFFFF"/>
        <w:spacing w:before="0" w:beforeAutospacing="0" w:after="0" w:afterAutospacing="0"/>
        <w:rPr>
          <w:rFonts w:ascii="Calibri" w:hAnsi="Calibri"/>
          <w:color w:val="000000"/>
        </w:rPr>
      </w:pPr>
      <w:hyperlink r:id="rId10" w:history="1">
        <w:r w:rsidR="00FE36F8" w:rsidRPr="00FE36F8">
          <w:rPr>
            <w:rStyle w:val="ac"/>
          </w:rPr>
          <w:t>http://geo.metodist.ru/</w:t>
        </w:r>
      </w:hyperlink>
      <w:r w:rsidR="00FE36F8" w:rsidRPr="00FE36F8">
        <w:rPr>
          <w:rStyle w:val="c6"/>
          <w:rFonts w:eastAsia="Calibri"/>
        </w:rPr>
        <w:t> Методическая лаборатория географии</w:t>
      </w:r>
    </w:p>
    <w:p w:rsidR="00FE36F8" w:rsidRPr="00FE36F8" w:rsidRDefault="003007C5" w:rsidP="00FE36F8">
      <w:pPr>
        <w:pStyle w:val="c46"/>
        <w:shd w:val="clear" w:color="auto" w:fill="FFFFFF"/>
        <w:spacing w:before="0" w:beforeAutospacing="0" w:after="0" w:afterAutospacing="0"/>
        <w:rPr>
          <w:rFonts w:ascii="Calibri" w:hAnsi="Calibri"/>
          <w:color w:val="000000"/>
        </w:rPr>
      </w:pPr>
      <w:hyperlink r:id="rId11" w:history="1">
        <w:r w:rsidR="00FE36F8" w:rsidRPr="00FE36F8">
          <w:rPr>
            <w:rStyle w:val="ac"/>
          </w:rPr>
          <w:t>http://geo.1september.ru/index.php</w:t>
        </w:r>
      </w:hyperlink>
      <w:r w:rsidR="00FE36F8" w:rsidRPr="00FE36F8">
        <w:rPr>
          <w:rStyle w:val="c6"/>
          <w:rFonts w:eastAsia="Calibri"/>
        </w:rPr>
        <w:t> Журнал география</w:t>
      </w:r>
    </w:p>
    <w:p w:rsidR="00FE36F8" w:rsidRPr="00FE36F8" w:rsidRDefault="003007C5" w:rsidP="00FE36F8">
      <w:pPr>
        <w:pStyle w:val="c46"/>
        <w:shd w:val="clear" w:color="auto" w:fill="FFFFFF"/>
        <w:spacing w:before="0" w:beforeAutospacing="0" w:after="0" w:afterAutospacing="0"/>
        <w:rPr>
          <w:rFonts w:ascii="Calibri" w:hAnsi="Calibri"/>
          <w:color w:val="000000"/>
        </w:rPr>
      </w:pPr>
      <w:hyperlink r:id="rId12" w:history="1">
        <w:r w:rsidR="00FE36F8" w:rsidRPr="00FE36F8">
          <w:rPr>
            <w:rStyle w:val="ac"/>
          </w:rPr>
          <w:t>http://mygeog.ru/</w:t>
        </w:r>
      </w:hyperlink>
      <w:r w:rsidR="00FE36F8" w:rsidRPr="00FE36F8">
        <w:rPr>
          <w:rStyle w:val="c6"/>
          <w:rFonts w:eastAsia="Calibri"/>
        </w:rPr>
        <w:t> Географический образовательный портал.</w:t>
      </w:r>
    </w:p>
    <w:p w:rsidR="00FE36F8" w:rsidRPr="00FE36F8" w:rsidRDefault="003007C5" w:rsidP="00FE36F8">
      <w:pPr>
        <w:pStyle w:val="c46"/>
        <w:shd w:val="clear" w:color="auto" w:fill="FFFFFF"/>
        <w:spacing w:before="0" w:beforeAutospacing="0" w:after="0" w:afterAutospacing="0"/>
        <w:rPr>
          <w:rFonts w:ascii="Calibri" w:hAnsi="Calibri"/>
          <w:color w:val="000000"/>
        </w:rPr>
      </w:pPr>
      <w:hyperlink r:id="rId13" w:history="1">
        <w:r w:rsidR="00FE36F8" w:rsidRPr="00FE36F8">
          <w:rPr>
            <w:rStyle w:val="ac"/>
          </w:rPr>
          <w:t>https://sites.google.com/site/urokigeografii172/home</w:t>
        </w:r>
      </w:hyperlink>
      <w:r w:rsidR="00FE36F8" w:rsidRPr="00FE36F8">
        <w:rPr>
          <w:rStyle w:val="c6"/>
          <w:rFonts w:eastAsia="Calibri"/>
        </w:rPr>
        <w:t> Геоконсультация (</w:t>
      </w:r>
      <w:proofErr w:type="spellStart"/>
      <w:r w:rsidR="00FE36F8" w:rsidRPr="00FE36F8">
        <w:rPr>
          <w:rStyle w:val="c6"/>
          <w:rFonts w:eastAsia="Calibri"/>
        </w:rPr>
        <w:t>Щапель</w:t>
      </w:r>
      <w:proofErr w:type="spellEnd"/>
      <w:r w:rsidR="00FE36F8" w:rsidRPr="00FE36F8">
        <w:rPr>
          <w:rStyle w:val="c6"/>
          <w:rFonts w:eastAsia="Calibri"/>
        </w:rPr>
        <w:t xml:space="preserve"> Л.Н.)</w:t>
      </w:r>
    </w:p>
    <w:p w:rsidR="00FE36F8" w:rsidRPr="00FE36F8" w:rsidRDefault="003007C5" w:rsidP="00FE36F8">
      <w:pPr>
        <w:pStyle w:val="c46"/>
        <w:shd w:val="clear" w:color="auto" w:fill="FFFFFF"/>
        <w:spacing w:before="0" w:beforeAutospacing="0" w:after="0" w:afterAutospacing="0"/>
        <w:rPr>
          <w:rFonts w:ascii="Calibri" w:hAnsi="Calibri"/>
          <w:color w:val="000000"/>
        </w:rPr>
      </w:pPr>
      <w:hyperlink r:id="rId14" w:history="1">
        <w:r w:rsidR="00FE36F8" w:rsidRPr="00FE36F8">
          <w:rPr>
            <w:rStyle w:val="ac"/>
          </w:rPr>
          <w:t>http://www.zavuch.info/methodlib/142/?pg=2</w:t>
        </w:r>
      </w:hyperlink>
      <w:r w:rsidR="00FE36F8" w:rsidRPr="00FE36F8">
        <w:rPr>
          <w:rStyle w:val="c6"/>
          <w:rFonts w:eastAsia="Calibri"/>
        </w:rPr>
        <w:t> Завуч ИНФО</w:t>
      </w:r>
    </w:p>
    <w:p w:rsidR="00FE36F8" w:rsidRPr="00FE36F8" w:rsidRDefault="003007C5" w:rsidP="00FE36F8">
      <w:pPr>
        <w:pStyle w:val="c46"/>
        <w:shd w:val="clear" w:color="auto" w:fill="FFFFFF"/>
        <w:spacing w:before="0" w:beforeAutospacing="0" w:after="0" w:afterAutospacing="0"/>
        <w:rPr>
          <w:rFonts w:ascii="Calibri" w:hAnsi="Calibri"/>
          <w:color w:val="000000"/>
        </w:rPr>
      </w:pPr>
      <w:hyperlink r:id="rId15" w:history="1">
        <w:r w:rsidR="00FE36F8" w:rsidRPr="00FE36F8">
          <w:rPr>
            <w:rStyle w:val="ac"/>
          </w:rPr>
          <w:t>http://nat-geo.ru/</w:t>
        </w:r>
      </w:hyperlink>
      <w:r w:rsidR="00FE36F8" w:rsidRPr="00FE36F8">
        <w:rPr>
          <w:rStyle w:val="c6"/>
          <w:rFonts w:eastAsia="Calibri"/>
        </w:rPr>
        <w:t>  Национальная география</w:t>
      </w:r>
    </w:p>
    <w:p w:rsidR="00FE36F8" w:rsidRPr="00FE36F8" w:rsidRDefault="003007C5" w:rsidP="00FE36F8">
      <w:pPr>
        <w:pStyle w:val="c46"/>
        <w:shd w:val="clear" w:color="auto" w:fill="FFFFFF"/>
        <w:spacing w:before="0" w:beforeAutospacing="0" w:after="0" w:afterAutospacing="0"/>
        <w:rPr>
          <w:rFonts w:ascii="Calibri" w:hAnsi="Calibri"/>
          <w:color w:val="000000"/>
        </w:rPr>
      </w:pPr>
      <w:hyperlink r:id="rId16" w:history="1">
        <w:r w:rsidR="00FE36F8" w:rsidRPr="00FE36F8">
          <w:rPr>
            <w:rStyle w:val="ac"/>
          </w:rPr>
          <w:t>http://school-collection.edu.ru/catalog/pupil/?subject=28</w:t>
        </w:r>
      </w:hyperlink>
    </w:p>
    <w:p w:rsidR="00FE36F8" w:rsidRPr="00FE36F8" w:rsidRDefault="00FE36F8" w:rsidP="00FE36F8">
      <w:pPr>
        <w:pStyle w:val="c46"/>
        <w:shd w:val="clear" w:color="auto" w:fill="FFFFFF"/>
        <w:spacing w:before="0" w:beforeAutospacing="0" w:after="0" w:afterAutospacing="0"/>
        <w:rPr>
          <w:rFonts w:ascii="Calibri" w:hAnsi="Calibri"/>
          <w:color w:val="000000"/>
        </w:rPr>
      </w:pPr>
      <w:r w:rsidRPr="00FE36F8">
        <w:rPr>
          <w:rStyle w:val="c6"/>
          <w:rFonts w:eastAsia="Calibri"/>
        </w:rPr>
        <w:t>Единая коллекция цифровых образовательных ресурсов</w:t>
      </w:r>
    </w:p>
    <w:p w:rsidR="00FE36F8" w:rsidRPr="00FE36F8" w:rsidRDefault="00FE36F8" w:rsidP="00FE36F8">
      <w:pPr>
        <w:pStyle w:val="c46"/>
        <w:shd w:val="clear" w:color="auto" w:fill="FFFFFF"/>
        <w:spacing w:before="0" w:beforeAutospacing="0" w:after="0" w:afterAutospacing="0"/>
        <w:rPr>
          <w:rFonts w:ascii="Calibri" w:hAnsi="Calibri"/>
          <w:color w:val="000000"/>
        </w:rPr>
      </w:pPr>
      <w:r w:rsidRPr="00FE36F8">
        <w:rPr>
          <w:rStyle w:val="c14"/>
          <w:b/>
          <w:bCs/>
          <w:color w:val="000000"/>
        </w:rPr>
        <w:t>«Оборудование и приборы». </w:t>
      </w:r>
      <w:r w:rsidRPr="00FE36F8">
        <w:rPr>
          <w:rStyle w:val="c6"/>
          <w:rFonts w:eastAsia="Calibri"/>
        </w:rPr>
        <w:t>Перечислены в паспорте кабинета географии. </w:t>
      </w:r>
    </w:p>
    <w:p w:rsidR="00551C94" w:rsidRPr="00001DC2" w:rsidRDefault="00551C94" w:rsidP="00001DC2">
      <w:pPr>
        <w:rPr>
          <w:rFonts w:eastAsia="Times New Roman"/>
          <w:sz w:val="24"/>
          <w:szCs w:val="24"/>
        </w:rPr>
      </w:pPr>
    </w:p>
    <w:p w:rsidR="00551C94" w:rsidRPr="00001DC2" w:rsidRDefault="00551C94" w:rsidP="00001DC2">
      <w:pPr>
        <w:rPr>
          <w:rFonts w:eastAsia="Times New Roman"/>
          <w:sz w:val="24"/>
          <w:szCs w:val="24"/>
        </w:rPr>
      </w:pPr>
    </w:p>
    <w:p w:rsidR="00551C94" w:rsidRPr="00001DC2" w:rsidRDefault="00551C94" w:rsidP="00001DC2">
      <w:pPr>
        <w:rPr>
          <w:sz w:val="24"/>
          <w:szCs w:val="24"/>
        </w:rPr>
      </w:pPr>
    </w:p>
    <w:p w:rsidR="009271A5" w:rsidRPr="00001DC2" w:rsidRDefault="003007C5" w:rsidP="00001DC2">
      <w:pPr>
        <w:spacing w:line="20" w:lineRule="exact"/>
        <w:rPr>
          <w:sz w:val="24"/>
          <w:szCs w:val="24"/>
        </w:rPr>
        <w:sectPr w:rsidR="009271A5" w:rsidRPr="00001DC2">
          <w:pgSz w:w="16840" w:h="11906" w:orient="landscape"/>
          <w:pgMar w:top="546" w:right="318" w:bottom="474" w:left="1440" w:header="0" w:footer="0" w:gutter="0"/>
          <w:cols w:space="720" w:equalWidth="0">
            <w:col w:w="15080"/>
          </w:cols>
        </w:sectPr>
      </w:pPr>
      <w:r>
        <w:rPr>
          <w:noProof/>
          <w:sz w:val="24"/>
          <w:szCs w:val="24"/>
        </w:rPr>
        <w:pict>
          <v:rect id="Shape 3" o:spid="_x0000_s1027" style="position:absolute;margin-left:753.65pt;margin-top:-23.1pt;width:1pt;height: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" o:allowincell="f" fillcolor="black" stroked="f">
            <v:path arrowok="t"/>
          </v:rect>
        </w:pict>
      </w:r>
    </w:p>
    <w:p w:rsidR="009271A5" w:rsidRPr="00001DC2" w:rsidRDefault="009271A5" w:rsidP="00001DC2">
      <w:pPr>
        <w:rPr>
          <w:sz w:val="24"/>
          <w:szCs w:val="24"/>
        </w:rPr>
        <w:sectPr w:rsidR="009271A5" w:rsidRPr="00001DC2">
          <w:pgSz w:w="16840" w:h="11906" w:orient="landscape"/>
          <w:pgMar w:top="546" w:right="318" w:bottom="474" w:left="1440" w:header="0" w:footer="0" w:gutter="0"/>
          <w:cols w:space="720" w:equalWidth="0">
            <w:col w:w="15080"/>
          </w:cols>
        </w:sectPr>
      </w:pPr>
    </w:p>
    <w:p w:rsidR="00551C94" w:rsidRPr="00001DC2" w:rsidRDefault="00551C94" w:rsidP="00001DC2">
      <w:pPr>
        <w:pStyle w:val="a4"/>
        <w:rPr>
          <w:rFonts w:ascii="Times New Roman" w:hAnsi="Times New Roman"/>
          <w:sz w:val="24"/>
          <w:szCs w:val="24"/>
        </w:rPr>
        <w:sectPr w:rsidR="00551C94" w:rsidRPr="00001DC2">
          <w:pgSz w:w="16840" w:h="11906" w:orient="landscape"/>
          <w:pgMar w:top="568" w:right="558" w:bottom="474" w:left="1133" w:header="0" w:footer="0" w:gutter="0"/>
          <w:cols w:space="720" w:equalWidth="0">
            <w:col w:w="15147"/>
          </w:cols>
        </w:sectPr>
      </w:pPr>
    </w:p>
    <w:p w:rsidR="00FE2CDB" w:rsidRPr="00001DC2" w:rsidRDefault="00FE2CDB" w:rsidP="00001DC2">
      <w:pPr>
        <w:rPr>
          <w:sz w:val="24"/>
          <w:szCs w:val="24"/>
        </w:rPr>
      </w:pPr>
    </w:p>
    <w:sectPr w:rsidR="00FE2CDB" w:rsidRPr="00001DC2" w:rsidSect="008D7D3E">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ndale Sans UI">
    <w:altName w:val="Arial Unicode MS"/>
    <w:panose1 w:val="020B0604020202020204"/>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F3E"/>
    <w:multiLevelType w:val="hybridMultilevel"/>
    <w:tmpl w:val="5D842B82"/>
    <w:lvl w:ilvl="0" w:tplc="772EA3C2">
      <w:start w:val="1"/>
      <w:numFmt w:val="bullet"/>
      <w:lvlText w:val="-"/>
      <w:lvlJc w:val="left"/>
    </w:lvl>
    <w:lvl w:ilvl="1" w:tplc="B7F0F24A">
      <w:start w:val="1"/>
      <w:numFmt w:val="bullet"/>
      <w:lvlText w:val="-"/>
      <w:lvlJc w:val="left"/>
    </w:lvl>
    <w:lvl w:ilvl="2" w:tplc="B31A614E">
      <w:start w:val="1"/>
      <w:numFmt w:val="bullet"/>
      <w:lvlText w:val=""/>
      <w:lvlJc w:val="left"/>
    </w:lvl>
    <w:lvl w:ilvl="3" w:tplc="750A8BA4">
      <w:numFmt w:val="decimal"/>
      <w:lvlText w:val=""/>
      <w:lvlJc w:val="left"/>
    </w:lvl>
    <w:lvl w:ilvl="4" w:tplc="73642278">
      <w:numFmt w:val="decimal"/>
      <w:lvlText w:val=""/>
      <w:lvlJc w:val="left"/>
    </w:lvl>
    <w:lvl w:ilvl="5" w:tplc="A2924CCC">
      <w:numFmt w:val="decimal"/>
      <w:lvlText w:val=""/>
      <w:lvlJc w:val="left"/>
    </w:lvl>
    <w:lvl w:ilvl="6" w:tplc="C128CFD0">
      <w:numFmt w:val="decimal"/>
      <w:lvlText w:val=""/>
      <w:lvlJc w:val="left"/>
    </w:lvl>
    <w:lvl w:ilvl="7" w:tplc="199E112C">
      <w:numFmt w:val="decimal"/>
      <w:lvlText w:val=""/>
      <w:lvlJc w:val="left"/>
    </w:lvl>
    <w:lvl w:ilvl="8" w:tplc="438C9E2C">
      <w:numFmt w:val="decimal"/>
      <w:lvlText w:val=""/>
      <w:lvlJc w:val="left"/>
    </w:lvl>
  </w:abstractNum>
  <w:abstractNum w:abstractNumId="1">
    <w:nsid w:val="000039B3"/>
    <w:multiLevelType w:val="hybridMultilevel"/>
    <w:tmpl w:val="37528BCC"/>
    <w:lvl w:ilvl="0" w:tplc="A46EB636">
      <w:start w:val="1"/>
      <w:numFmt w:val="bullet"/>
      <w:lvlText w:val=""/>
      <w:lvlJc w:val="left"/>
    </w:lvl>
    <w:lvl w:ilvl="1" w:tplc="C3149174">
      <w:start w:val="15"/>
      <w:numFmt w:val="lowerLetter"/>
      <w:lvlText w:val="%2"/>
      <w:lvlJc w:val="left"/>
    </w:lvl>
    <w:lvl w:ilvl="2" w:tplc="8B62C11E">
      <w:numFmt w:val="decimal"/>
      <w:lvlText w:val=""/>
      <w:lvlJc w:val="left"/>
    </w:lvl>
    <w:lvl w:ilvl="3" w:tplc="52563DA8">
      <w:numFmt w:val="decimal"/>
      <w:lvlText w:val=""/>
      <w:lvlJc w:val="left"/>
    </w:lvl>
    <w:lvl w:ilvl="4" w:tplc="B4E086CC">
      <w:numFmt w:val="decimal"/>
      <w:lvlText w:val=""/>
      <w:lvlJc w:val="left"/>
    </w:lvl>
    <w:lvl w:ilvl="5" w:tplc="CBF880F6">
      <w:numFmt w:val="decimal"/>
      <w:lvlText w:val=""/>
      <w:lvlJc w:val="left"/>
    </w:lvl>
    <w:lvl w:ilvl="6" w:tplc="BCBC0130">
      <w:numFmt w:val="decimal"/>
      <w:lvlText w:val=""/>
      <w:lvlJc w:val="left"/>
    </w:lvl>
    <w:lvl w:ilvl="7" w:tplc="D17047DE">
      <w:numFmt w:val="decimal"/>
      <w:lvlText w:val=""/>
      <w:lvlJc w:val="left"/>
    </w:lvl>
    <w:lvl w:ilvl="8" w:tplc="82FC694C">
      <w:numFmt w:val="decimal"/>
      <w:lvlText w:val=""/>
      <w:lvlJc w:val="left"/>
    </w:lvl>
  </w:abstractNum>
  <w:abstractNum w:abstractNumId="2">
    <w:nsid w:val="0000491C"/>
    <w:multiLevelType w:val="hybridMultilevel"/>
    <w:tmpl w:val="86200178"/>
    <w:lvl w:ilvl="0" w:tplc="D272E234">
      <w:start w:val="1"/>
      <w:numFmt w:val="bullet"/>
      <w:lvlText w:val=""/>
      <w:lvlJc w:val="left"/>
    </w:lvl>
    <w:lvl w:ilvl="1" w:tplc="9BF8065C">
      <w:start w:val="1"/>
      <w:numFmt w:val="bullet"/>
      <w:lvlText w:val="В"/>
      <w:lvlJc w:val="left"/>
    </w:lvl>
    <w:lvl w:ilvl="2" w:tplc="4FB66228">
      <w:start w:val="1"/>
      <w:numFmt w:val="bullet"/>
      <w:lvlText w:val=""/>
      <w:lvlJc w:val="left"/>
    </w:lvl>
    <w:lvl w:ilvl="3" w:tplc="12A461BE">
      <w:start w:val="2"/>
      <w:numFmt w:val="decimal"/>
      <w:lvlText w:val="%4."/>
      <w:lvlJc w:val="left"/>
    </w:lvl>
    <w:lvl w:ilvl="4" w:tplc="4C9201E6">
      <w:numFmt w:val="decimal"/>
      <w:lvlText w:val=""/>
      <w:lvlJc w:val="left"/>
    </w:lvl>
    <w:lvl w:ilvl="5" w:tplc="51EC1DAC">
      <w:numFmt w:val="decimal"/>
      <w:lvlText w:val=""/>
      <w:lvlJc w:val="left"/>
    </w:lvl>
    <w:lvl w:ilvl="6" w:tplc="BA1EC996">
      <w:numFmt w:val="decimal"/>
      <w:lvlText w:val=""/>
      <w:lvlJc w:val="left"/>
    </w:lvl>
    <w:lvl w:ilvl="7" w:tplc="20A013CC">
      <w:numFmt w:val="decimal"/>
      <w:lvlText w:val=""/>
      <w:lvlJc w:val="left"/>
    </w:lvl>
    <w:lvl w:ilvl="8" w:tplc="B57E52B2">
      <w:numFmt w:val="decimal"/>
      <w:lvlText w:val=""/>
      <w:lvlJc w:val="left"/>
    </w:lvl>
  </w:abstractNum>
  <w:abstractNum w:abstractNumId="3">
    <w:nsid w:val="00004D06"/>
    <w:multiLevelType w:val="hybridMultilevel"/>
    <w:tmpl w:val="FD182038"/>
    <w:lvl w:ilvl="0" w:tplc="4A36589C">
      <w:start w:val="1"/>
      <w:numFmt w:val="bullet"/>
      <w:lvlText w:val="В"/>
      <w:lvlJc w:val="left"/>
    </w:lvl>
    <w:lvl w:ilvl="1" w:tplc="D29E820C">
      <w:numFmt w:val="decimal"/>
      <w:lvlText w:val=""/>
      <w:lvlJc w:val="left"/>
    </w:lvl>
    <w:lvl w:ilvl="2" w:tplc="96060D7C">
      <w:numFmt w:val="decimal"/>
      <w:lvlText w:val=""/>
      <w:lvlJc w:val="left"/>
    </w:lvl>
    <w:lvl w:ilvl="3" w:tplc="CDDC3152">
      <w:numFmt w:val="decimal"/>
      <w:lvlText w:val=""/>
      <w:lvlJc w:val="left"/>
    </w:lvl>
    <w:lvl w:ilvl="4" w:tplc="5EFEA6CA">
      <w:numFmt w:val="decimal"/>
      <w:lvlText w:val=""/>
      <w:lvlJc w:val="left"/>
    </w:lvl>
    <w:lvl w:ilvl="5" w:tplc="363C0D50">
      <w:numFmt w:val="decimal"/>
      <w:lvlText w:val=""/>
      <w:lvlJc w:val="left"/>
    </w:lvl>
    <w:lvl w:ilvl="6" w:tplc="0C80D8D8">
      <w:numFmt w:val="decimal"/>
      <w:lvlText w:val=""/>
      <w:lvlJc w:val="left"/>
    </w:lvl>
    <w:lvl w:ilvl="7" w:tplc="535EA3B6">
      <w:numFmt w:val="decimal"/>
      <w:lvlText w:val=""/>
      <w:lvlJc w:val="left"/>
    </w:lvl>
    <w:lvl w:ilvl="8" w:tplc="0408FF36">
      <w:numFmt w:val="decimal"/>
      <w:lvlText w:val=""/>
      <w:lvlJc w:val="left"/>
    </w:lvl>
  </w:abstractNum>
  <w:abstractNum w:abstractNumId="4">
    <w:nsid w:val="00004DB7"/>
    <w:multiLevelType w:val="hybridMultilevel"/>
    <w:tmpl w:val="78B8A5AC"/>
    <w:lvl w:ilvl="0" w:tplc="59684F6A">
      <w:start w:val="1"/>
      <w:numFmt w:val="bullet"/>
      <w:lvlText w:val="В"/>
      <w:lvlJc w:val="left"/>
    </w:lvl>
    <w:lvl w:ilvl="1" w:tplc="03981A1A">
      <w:numFmt w:val="decimal"/>
      <w:lvlText w:val=""/>
      <w:lvlJc w:val="left"/>
    </w:lvl>
    <w:lvl w:ilvl="2" w:tplc="AA56399A">
      <w:numFmt w:val="decimal"/>
      <w:lvlText w:val=""/>
      <w:lvlJc w:val="left"/>
    </w:lvl>
    <w:lvl w:ilvl="3" w:tplc="1EDADCBA">
      <w:numFmt w:val="decimal"/>
      <w:lvlText w:val=""/>
      <w:lvlJc w:val="left"/>
    </w:lvl>
    <w:lvl w:ilvl="4" w:tplc="565A119C">
      <w:numFmt w:val="decimal"/>
      <w:lvlText w:val=""/>
      <w:lvlJc w:val="left"/>
    </w:lvl>
    <w:lvl w:ilvl="5" w:tplc="153AA308">
      <w:numFmt w:val="decimal"/>
      <w:lvlText w:val=""/>
      <w:lvlJc w:val="left"/>
    </w:lvl>
    <w:lvl w:ilvl="6" w:tplc="F8B838CE">
      <w:numFmt w:val="decimal"/>
      <w:lvlText w:val=""/>
      <w:lvlJc w:val="left"/>
    </w:lvl>
    <w:lvl w:ilvl="7" w:tplc="C0227D8E">
      <w:numFmt w:val="decimal"/>
      <w:lvlText w:val=""/>
      <w:lvlJc w:val="left"/>
    </w:lvl>
    <w:lvl w:ilvl="8" w:tplc="1F6A751A">
      <w:numFmt w:val="decimal"/>
      <w:lvlText w:val=""/>
      <w:lvlJc w:val="left"/>
    </w:lvl>
  </w:abstractNum>
  <w:abstractNum w:abstractNumId="5">
    <w:nsid w:val="000054DE"/>
    <w:multiLevelType w:val="hybridMultilevel"/>
    <w:tmpl w:val="65106DE4"/>
    <w:lvl w:ilvl="0" w:tplc="5562F6FA">
      <w:start w:val="1"/>
      <w:numFmt w:val="bullet"/>
      <w:lvlText w:val=""/>
      <w:lvlJc w:val="left"/>
    </w:lvl>
    <w:lvl w:ilvl="1" w:tplc="6332F44A">
      <w:numFmt w:val="decimal"/>
      <w:lvlText w:val=""/>
      <w:lvlJc w:val="left"/>
    </w:lvl>
    <w:lvl w:ilvl="2" w:tplc="7CEA8020">
      <w:numFmt w:val="decimal"/>
      <w:lvlText w:val=""/>
      <w:lvlJc w:val="left"/>
    </w:lvl>
    <w:lvl w:ilvl="3" w:tplc="C8947232">
      <w:numFmt w:val="decimal"/>
      <w:lvlText w:val=""/>
      <w:lvlJc w:val="left"/>
    </w:lvl>
    <w:lvl w:ilvl="4" w:tplc="8876B762">
      <w:numFmt w:val="decimal"/>
      <w:lvlText w:val=""/>
      <w:lvlJc w:val="left"/>
    </w:lvl>
    <w:lvl w:ilvl="5" w:tplc="DE7CBDF2">
      <w:numFmt w:val="decimal"/>
      <w:lvlText w:val=""/>
      <w:lvlJc w:val="left"/>
    </w:lvl>
    <w:lvl w:ilvl="6" w:tplc="6EA07CC8">
      <w:numFmt w:val="decimal"/>
      <w:lvlText w:val=""/>
      <w:lvlJc w:val="left"/>
    </w:lvl>
    <w:lvl w:ilvl="7" w:tplc="72FEF700">
      <w:numFmt w:val="decimal"/>
      <w:lvlText w:val=""/>
      <w:lvlJc w:val="left"/>
    </w:lvl>
    <w:lvl w:ilvl="8" w:tplc="5594900A">
      <w:numFmt w:val="decimal"/>
      <w:lvlText w:val=""/>
      <w:lvlJc w:val="left"/>
    </w:lvl>
  </w:abstractNum>
  <w:abstractNum w:abstractNumId="6">
    <w:nsid w:val="09286C10"/>
    <w:multiLevelType w:val="multilevel"/>
    <w:tmpl w:val="EC7E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37B41"/>
    <w:multiLevelType w:val="hybridMultilevel"/>
    <w:tmpl w:val="9B325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65524"/>
    <w:multiLevelType w:val="multilevel"/>
    <w:tmpl w:val="34B0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A16797"/>
    <w:multiLevelType w:val="hybridMultilevel"/>
    <w:tmpl w:val="1D7215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EC39F5"/>
    <w:multiLevelType w:val="multilevel"/>
    <w:tmpl w:val="3374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5C7B71"/>
    <w:multiLevelType w:val="multilevel"/>
    <w:tmpl w:val="E5CA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C677F2"/>
    <w:multiLevelType w:val="hybridMultilevel"/>
    <w:tmpl w:val="9626A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277F0F"/>
    <w:multiLevelType w:val="multilevel"/>
    <w:tmpl w:val="4D04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B960C9"/>
    <w:multiLevelType w:val="multilevel"/>
    <w:tmpl w:val="7F2E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AA47CD"/>
    <w:multiLevelType w:val="multilevel"/>
    <w:tmpl w:val="7A1A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610975"/>
    <w:multiLevelType w:val="hybridMultilevel"/>
    <w:tmpl w:val="F2BA8F2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CBA304C"/>
    <w:multiLevelType w:val="hybridMultilevel"/>
    <w:tmpl w:val="61846256"/>
    <w:lvl w:ilvl="0" w:tplc="2CC26D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9"/>
  </w:num>
  <w:num w:numId="8">
    <w:abstractNumId w:val="16"/>
  </w:num>
  <w:num w:numId="9">
    <w:abstractNumId w:val="8"/>
  </w:num>
  <w:num w:numId="10">
    <w:abstractNumId w:val="6"/>
  </w:num>
  <w:num w:numId="11">
    <w:abstractNumId w:val="14"/>
  </w:num>
  <w:num w:numId="12">
    <w:abstractNumId w:val="10"/>
  </w:num>
  <w:num w:numId="13">
    <w:abstractNumId w:val="11"/>
  </w:num>
  <w:num w:numId="14">
    <w:abstractNumId w:val="15"/>
  </w:num>
  <w:num w:numId="15">
    <w:abstractNumId w:val="17"/>
  </w:num>
  <w:num w:numId="16">
    <w:abstractNumId w:val="12"/>
  </w:num>
  <w:num w:numId="17">
    <w:abstractNumId w:val="7"/>
  </w:num>
  <w:num w:numId="18">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50C1"/>
    <w:rsid w:val="00001DC2"/>
    <w:rsid w:val="00053DD5"/>
    <w:rsid w:val="000A288D"/>
    <w:rsid w:val="0020604C"/>
    <w:rsid w:val="00291BD9"/>
    <w:rsid w:val="003007C5"/>
    <w:rsid w:val="00316313"/>
    <w:rsid w:val="00326A91"/>
    <w:rsid w:val="004604A2"/>
    <w:rsid w:val="00551C94"/>
    <w:rsid w:val="005E228E"/>
    <w:rsid w:val="00662AD9"/>
    <w:rsid w:val="00716278"/>
    <w:rsid w:val="0074591D"/>
    <w:rsid w:val="00772A14"/>
    <w:rsid w:val="008350C1"/>
    <w:rsid w:val="008872B9"/>
    <w:rsid w:val="008D7D3E"/>
    <w:rsid w:val="009271A5"/>
    <w:rsid w:val="00934311"/>
    <w:rsid w:val="00A348B3"/>
    <w:rsid w:val="00A757A5"/>
    <w:rsid w:val="00AB5008"/>
    <w:rsid w:val="00AC6926"/>
    <w:rsid w:val="00C111C4"/>
    <w:rsid w:val="00CB6368"/>
    <w:rsid w:val="00CD673A"/>
    <w:rsid w:val="00CE62BD"/>
    <w:rsid w:val="00D62AE0"/>
    <w:rsid w:val="00ED562E"/>
    <w:rsid w:val="00FE2CDB"/>
    <w:rsid w:val="00FE3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1A5"/>
    <w:pPr>
      <w:spacing w:after="0" w:line="240" w:lineRule="auto"/>
    </w:pPr>
    <w:rPr>
      <w:rFonts w:ascii="Times New Roman" w:eastAsiaTheme="minorEastAsia" w:hAnsi="Times New Roman" w:cs="Times New Roman"/>
      <w:lang w:eastAsia="ru-RU"/>
    </w:rPr>
  </w:style>
  <w:style w:type="paragraph" w:styleId="2">
    <w:name w:val="heading 2"/>
    <w:basedOn w:val="a"/>
    <w:next w:val="a"/>
    <w:link w:val="20"/>
    <w:uiPriority w:val="99"/>
    <w:semiHidden/>
    <w:unhideWhenUsed/>
    <w:qFormat/>
    <w:rsid w:val="00CD673A"/>
    <w:pPr>
      <w:keepNext/>
      <w:keepLines/>
      <w:spacing w:before="200" w:line="276" w:lineRule="auto"/>
      <w:outlineLvl w:val="1"/>
    </w:pPr>
    <w:rPr>
      <w:rFonts w:ascii="Cambria" w:eastAsia="Times New Roman"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1A5"/>
    <w:pPr>
      <w:ind w:left="720"/>
      <w:contextualSpacing/>
    </w:pPr>
  </w:style>
  <w:style w:type="paragraph" w:styleId="a4">
    <w:name w:val="No Spacing"/>
    <w:link w:val="a5"/>
    <w:uiPriority w:val="1"/>
    <w:qFormat/>
    <w:rsid w:val="009271A5"/>
    <w:pPr>
      <w:spacing w:after="0" w:line="240" w:lineRule="auto"/>
    </w:pPr>
    <w:rPr>
      <w:rFonts w:ascii="Calibri" w:eastAsia="Calibri" w:hAnsi="Calibri" w:cs="Times New Roman"/>
    </w:rPr>
  </w:style>
  <w:style w:type="character" w:customStyle="1" w:styleId="20">
    <w:name w:val="Заголовок 2 Знак"/>
    <w:basedOn w:val="a0"/>
    <w:link w:val="2"/>
    <w:uiPriority w:val="99"/>
    <w:semiHidden/>
    <w:rsid w:val="00CD673A"/>
    <w:rPr>
      <w:rFonts w:ascii="Cambria" w:eastAsia="Times New Roman" w:hAnsi="Cambria" w:cs="Times New Roman"/>
      <w:b/>
      <w:bCs/>
      <w:color w:val="4F81BD"/>
      <w:sz w:val="26"/>
      <w:szCs w:val="26"/>
    </w:rPr>
  </w:style>
  <w:style w:type="paragraph" w:styleId="a6">
    <w:name w:val="Normal (Web)"/>
    <w:basedOn w:val="a"/>
    <w:uiPriority w:val="99"/>
    <w:unhideWhenUsed/>
    <w:rsid w:val="00CD673A"/>
    <w:pPr>
      <w:spacing w:before="100" w:beforeAutospacing="1" w:after="100" w:afterAutospacing="1"/>
    </w:pPr>
    <w:rPr>
      <w:rFonts w:eastAsia="Times New Roman"/>
      <w:sz w:val="24"/>
      <w:szCs w:val="24"/>
    </w:rPr>
  </w:style>
  <w:style w:type="paragraph" w:styleId="a7">
    <w:name w:val="Body Text"/>
    <w:basedOn w:val="a"/>
    <w:link w:val="a8"/>
    <w:uiPriority w:val="99"/>
    <w:semiHidden/>
    <w:unhideWhenUsed/>
    <w:rsid w:val="00CD673A"/>
    <w:pPr>
      <w:jc w:val="both"/>
    </w:pPr>
    <w:rPr>
      <w:rFonts w:eastAsia="Calibri"/>
      <w:color w:val="000000"/>
      <w:sz w:val="28"/>
      <w:szCs w:val="20"/>
    </w:rPr>
  </w:style>
  <w:style w:type="character" w:customStyle="1" w:styleId="a8">
    <w:name w:val="Основной текст Знак"/>
    <w:basedOn w:val="a0"/>
    <w:link w:val="a7"/>
    <w:uiPriority w:val="99"/>
    <w:semiHidden/>
    <w:rsid w:val="00CD673A"/>
    <w:rPr>
      <w:rFonts w:ascii="Times New Roman" w:eastAsia="Calibri" w:hAnsi="Times New Roman" w:cs="Times New Roman"/>
      <w:color w:val="000000"/>
      <w:sz w:val="28"/>
      <w:szCs w:val="20"/>
      <w:lang w:eastAsia="ru-RU"/>
    </w:rPr>
  </w:style>
  <w:style w:type="paragraph" w:styleId="a9">
    <w:name w:val="Balloon Text"/>
    <w:basedOn w:val="a"/>
    <w:link w:val="aa"/>
    <w:uiPriority w:val="99"/>
    <w:semiHidden/>
    <w:unhideWhenUsed/>
    <w:rsid w:val="00CD673A"/>
    <w:rPr>
      <w:rFonts w:ascii="Tahoma" w:eastAsia="Times New Roman" w:hAnsi="Tahoma"/>
      <w:sz w:val="16"/>
      <w:szCs w:val="16"/>
      <w:lang w:val="en-US" w:eastAsia="en-US"/>
    </w:rPr>
  </w:style>
  <w:style w:type="character" w:customStyle="1" w:styleId="aa">
    <w:name w:val="Текст выноски Знак"/>
    <w:basedOn w:val="a0"/>
    <w:link w:val="a9"/>
    <w:uiPriority w:val="99"/>
    <w:semiHidden/>
    <w:rsid w:val="00CD673A"/>
    <w:rPr>
      <w:rFonts w:ascii="Tahoma" w:eastAsia="Times New Roman" w:hAnsi="Tahoma" w:cs="Times New Roman"/>
      <w:sz w:val="16"/>
      <w:szCs w:val="16"/>
      <w:lang w:val="en-US"/>
    </w:rPr>
  </w:style>
  <w:style w:type="paragraph" w:customStyle="1" w:styleId="Default">
    <w:name w:val="Default"/>
    <w:uiPriority w:val="99"/>
    <w:rsid w:val="00CD67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CD673A"/>
    <w:pPr>
      <w:spacing w:before="100" w:beforeAutospacing="1" w:after="115"/>
      <w:ind w:firstLine="706"/>
      <w:jc w:val="both"/>
    </w:pPr>
    <w:rPr>
      <w:rFonts w:eastAsia="Times New Roman"/>
      <w:color w:val="000000"/>
      <w:sz w:val="24"/>
      <w:szCs w:val="24"/>
    </w:rPr>
  </w:style>
  <w:style w:type="paragraph" w:customStyle="1" w:styleId="c5">
    <w:name w:val="c5"/>
    <w:basedOn w:val="a"/>
    <w:uiPriority w:val="99"/>
    <w:rsid w:val="00CD673A"/>
    <w:pPr>
      <w:spacing w:before="100" w:beforeAutospacing="1" w:after="100" w:afterAutospacing="1"/>
    </w:pPr>
    <w:rPr>
      <w:rFonts w:eastAsia="Times New Roman"/>
      <w:sz w:val="24"/>
      <w:szCs w:val="24"/>
    </w:rPr>
  </w:style>
  <w:style w:type="paragraph" w:customStyle="1" w:styleId="c1">
    <w:name w:val="c1"/>
    <w:basedOn w:val="a"/>
    <w:uiPriority w:val="99"/>
    <w:rsid w:val="00CD673A"/>
    <w:pPr>
      <w:spacing w:before="100" w:beforeAutospacing="1" w:after="100" w:afterAutospacing="1"/>
    </w:pPr>
    <w:rPr>
      <w:rFonts w:eastAsia="Times New Roman"/>
      <w:sz w:val="24"/>
      <w:szCs w:val="24"/>
    </w:rPr>
  </w:style>
  <w:style w:type="character" w:customStyle="1" w:styleId="c2">
    <w:name w:val="c2"/>
    <w:basedOn w:val="a0"/>
    <w:rsid w:val="00CD673A"/>
  </w:style>
  <w:style w:type="character" w:customStyle="1" w:styleId="c8">
    <w:name w:val="c8"/>
    <w:basedOn w:val="a0"/>
    <w:rsid w:val="00CD673A"/>
  </w:style>
  <w:style w:type="character" w:customStyle="1" w:styleId="c0">
    <w:name w:val="c0"/>
    <w:basedOn w:val="a0"/>
    <w:rsid w:val="00CD673A"/>
  </w:style>
  <w:style w:type="table" w:styleId="ab">
    <w:name w:val="Table Grid"/>
    <w:basedOn w:val="a1"/>
    <w:uiPriority w:val="59"/>
    <w:rsid w:val="00CD67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CD67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b"/>
    <w:uiPriority w:val="59"/>
    <w:rsid w:val="008D7D3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46">
    <w:name w:val="c46"/>
    <w:basedOn w:val="a"/>
    <w:rsid w:val="00FE36F8"/>
    <w:pPr>
      <w:spacing w:before="100" w:beforeAutospacing="1" w:after="100" w:afterAutospacing="1"/>
    </w:pPr>
    <w:rPr>
      <w:rFonts w:eastAsia="Times New Roman"/>
      <w:sz w:val="24"/>
      <w:szCs w:val="24"/>
    </w:rPr>
  </w:style>
  <w:style w:type="character" w:customStyle="1" w:styleId="c14">
    <w:name w:val="c14"/>
    <w:basedOn w:val="a0"/>
    <w:rsid w:val="00FE36F8"/>
  </w:style>
  <w:style w:type="character" w:customStyle="1" w:styleId="c24">
    <w:name w:val="c24"/>
    <w:basedOn w:val="a0"/>
    <w:rsid w:val="00FE36F8"/>
  </w:style>
  <w:style w:type="character" w:styleId="ac">
    <w:name w:val="Hyperlink"/>
    <w:basedOn w:val="a0"/>
    <w:uiPriority w:val="99"/>
    <w:semiHidden/>
    <w:unhideWhenUsed/>
    <w:rsid w:val="00FE36F8"/>
    <w:rPr>
      <w:color w:val="0000FF"/>
      <w:u w:val="single"/>
    </w:rPr>
  </w:style>
  <w:style w:type="character" w:customStyle="1" w:styleId="c6">
    <w:name w:val="c6"/>
    <w:basedOn w:val="a0"/>
    <w:rsid w:val="00FE36F8"/>
  </w:style>
  <w:style w:type="character" w:customStyle="1" w:styleId="a5">
    <w:name w:val="Без интервала Знак"/>
    <w:link w:val="a4"/>
    <w:uiPriority w:val="1"/>
    <w:locked/>
    <w:rsid w:val="00C111C4"/>
    <w:rPr>
      <w:rFonts w:ascii="Calibri" w:eastAsia="Calibri" w:hAnsi="Calibri" w:cs="Times New Roman"/>
    </w:rPr>
  </w:style>
  <w:style w:type="paragraph" w:customStyle="1" w:styleId="TableParagraph">
    <w:name w:val="Table Paragraph"/>
    <w:basedOn w:val="a"/>
    <w:uiPriority w:val="1"/>
    <w:qFormat/>
    <w:rsid w:val="00C111C4"/>
    <w:pPr>
      <w:widowControl w:val="0"/>
      <w:spacing w:line="269" w:lineRule="exact"/>
      <w:ind w:left="101"/>
    </w:pPr>
    <w:rPr>
      <w:rFonts w:eastAsia="Times New Roman"/>
      <w:lang w:val="en-US" w:eastAsia="en-US"/>
    </w:rPr>
  </w:style>
  <w:style w:type="paragraph" w:customStyle="1" w:styleId="c28">
    <w:name w:val="c28"/>
    <w:basedOn w:val="a"/>
    <w:uiPriority w:val="99"/>
    <w:rsid w:val="00CB6368"/>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1A5"/>
    <w:pPr>
      <w:spacing w:after="0" w:line="240" w:lineRule="auto"/>
    </w:pPr>
    <w:rPr>
      <w:rFonts w:ascii="Times New Roman" w:eastAsiaTheme="minorEastAsia" w:hAnsi="Times New Roman" w:cs="Times New Roman"/>
      <w:lang w:eastAsia="ru-RU"/>
    </w:rPr>
  </w:style>
  <w:style w:type="paragraph" w:styleId="2">
    <w:name w:val="heading 2"/>
    <w:basedOn w:val="a"/>
    <w:next w:val="a"/>
    <w:link w:val="20"/>
    <w:uiPriority w:val="99"/>
    <w:semiHidden/>
    <w:unhideWhenUsed/>
    <w:qFormat/>
    <w:rsid w:val="00CD673A"/>
    <w:pPr>
      <w:keepNext/>
      <w:keepLines/>
      <w:spacing w:before="200" w:line="276" w:lineRule="auto"/>
      <w:outlineLvl w:val="1"/>
    </w:pPr>
    <w:rPr>
      <w:rFonts w:ascii="Cambria" w:eastAsia="Times New Roman"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1A5"/>
    <w:pPr>
      <w:ind w:left="720"/>
      <w:contextualSpacing/>
    </w:pPr>
  </w:style>
  <w:style w:type="paragraph" w:styleId="a4">
    <w:name w:val="No Spacing"/>
    <w:link w:val="a5"/>
    <w:uiPriority w:val="1"/>
    <w:qFormat/>
    <w:rsid w:val="009271A5"/>
    <w:pPr>
      <w:spacing w:after="0" w:line="240" w:lineRule="auto"/>
    </w:pPr>
    <w:rPr>
      <w:rFonts w:ascii="Calibri" w:eastAsia="Calibri" w:hAnsi="Calibri" w:cs="Times New Roman"/>
    </w:rPr>
  </w:style>
  <w:style w:type="character" w:customStyle="1" w:styleId="20">
    <w:name w:val="Заголовок 2 Знак"/>
    <w:basedOn w:val="a0"/>
    <w:link w:val="2"/>
    <w:uiPriority w:val="99"/>
    <w:semiHidden/>
    <w:rsid w:val="00CD673A"/>
    <w:rPr>
      <w:rFonts w:ascii="Cambria" w:eastAsia="Times New Roman" w:hAnsi="Cambria" w:cs="Times New Roman"/>
      <w:b/>
      <w:bCs/>
      <w:color w:val="4F81BD"/>
      <w:sz w:val="26"/>
      <w:szCs w:val="26"/>
    </w:rPr>
  </w:style>
  <w:style w:type="paragraph" w:styleId="a6">
    <w:name w:val="Normal (Web)"/>
    <w:basedOn w:val="a"/>
    <w:uiPriority w:val="99"/>
    <w:unhideWhenUsed/>
    <w:rsid w:val="00CD673A"/>
    <w:pPr>
      <w:spacing w:before="100" w:beforeAutospacing="1" w:after="100" w:afterAutospacing="1"/>
    </w:pPr>
    <w:rPr>
      <w:rFonts w:eastAsia="Times New Roman"/>
      <w:sz w:val="24"/>
      <w:szCs w:val="24"/>
    </w:rPr>
  </w:style>
  <w:style w:type="paragraph" w:styleId="a7">
    <w:name w:val="Body Text"/>
    <w:basedOn w:val="a"/>
    <w:link w:val="a8"/>
    <w:uiPriority w:val="99"/>
    <w:semiHidden/>
    <w:unhideWhenUsed/>
    <w:rsid w:val="00CD673A"/>
    <w:pPr>
      <w:jc w:val="both"/>
    </w:pPr>
    <w:rPr>
      <w:rFonts w:eastAsia="Calibri"/>
      <w:color w:val="000000"/>
      <w:sz w:val="28"/>
      <w:szCs w:val="20"/>
    </w:rPr>
  </w:style>
  <w:style w:type="character" w:customStyle="1" w:styleId="a8">
    <w:name w:val="Основной текст Знак"/>
    <w:basedOn w:val="a0"/>
    <w:link w:val="a7"/>
    <w:uiPriority w:val="99"/>
    <w:semiHidden/>
    <w:rsid w:val="00CD673A"/>
    <w:rPr>
      <w:rFonts w:ascii="Times New Roman" w:eastAsia="Calibri" w:hAnsi="Times New Roman" w:cs="Times New Roman"/>
      <w:color w:val="000000"/>
      <w:sz w:val="28"/>
      <w:szCs w:val="20"/>
      <w:lang w:eastAsia="ru-RU"/>
    </w:rPr>
  </w:style>
  <w:style w:type="paragraph" w:styleId="a9">
    <w:name w:val="Balloon Text"/>
    <w:basedOn w:val="a"/>
    <w:link w:val="aa"/>
    <w:uiPriority w:val="99"/>
    <w:semiHidden/>
    <w:unhideWhenUsed/>
    <w:rsid w:val="00CD673A"/>
    <w:rPr>
      <w:rFonts w:ascii="Tahoma" w:eastAsia="Times New Roman" w:hAnsi="Tahoma"/>
      <w:sz w:val="16"/>
      <w:szCs w:val="16"/>
      <w:lang w:val="en-US" w:eastAsia="en-US"/>
    </w:rPr>
  </w:style>
  <w:style w:type="character" w:customStyle="1" w:styleId="aa">
    <w:name w:val="Текст выноски Знак"/>
    <w:basedOn w:val="a0"/>
    <w:link w:val="a9"/>
    <w:uiPriority w:val="99"/>
    <w:semiHidden/>
    <w:rsid w:val="00CD673A"/>
    <w:rPr>
      <w:rFonts w:ascii="Tahoma" w:eastAsia="Times New Roman" w:hAnsi="Tahoma" w:cs="Times New Roman"/>
      <w:sz w:val="16"/>
      <w:szCs w:val="16"/>
      <w:lang w:val="en-US"/>
    </w:rPr>
  </w:style>
  <w:style w:type="paragraph" w:customStyle="1" w:styleId="Default">
    <w:name w:val="Default"/>
    <w:uiPriority w:val="99"/>
    <w:rsid w:val="00CD67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CD673A"/>
    <w:pPr>
      <w:spacing w:before="100" w:beforeAutospacing="1" w:after="115"/>
      <w:ind w:firstLine="706"/>
      <w:jc w:val="both"/>
    </w:pPr>
    <w:rPr>
      <w:rFonts w:eastAsia="Times New Roman"/>
      <w:color w:val="000000"/>
      <w:sz w:val="24"/>
      <w:szCs w:val="24"/>
    </w:rPr>
  </w:style>
  <w:style w:type="paragraph" w:customStyle="1" w:styleId="c5">
    <w:name w:val="c5"/>
    <w:basedOn w:val="a"/>
    <w:uiPriority w:val="99"/>
    <w:rsid w:val="00CD673A"/>
    <w:pPr>
      <w:spacing w:before="100" w:beforeAutospacing="1" w:after="100" w:afterAutospacing="1"/>
    </w:pPr>
    <w:rPr>
      <w:rFonts w:eastAsia="Times New Roman"/>
      <w:sz w:val="24"/>
      <w:szCs w:val="24"/>
    </w:rPr>
  </w:style>
  <w:style w:type="paragraph" w:customStyle="1" w:styleId="c1">
    <w:name w:val="c1"/>
    <w:basedOn w:val="a"/>
    <w:uiPriority w:val="99"/>
    <w:rsid w:val="00CD673A"/>
    <w:pPr>
      <w:spacing w:before="100" w:beforeAutospacing="1" w:after="100" w:afterAutospacing="1"/>
    </w:pPr>
    <w:rPr>
      <w:rFonts w:eastAsia="Times New Roman"/>
      <w:sz w:val="24"/>
      <w:szCs w:val="24"/>
    </w:rPr>
  </w:style>
  <w:style w:type="character" w:customStyle="1" w:styleId="c2">
    <w:name w:val="c2"/>
    <w:basedOn w:val="a0"/>
    <w:rsid w:val="00CD673A"/>
  </w:style>
  <w:style w:type="character" w:customStyle="1" w:styleId="c8">
    <w:name w:val="c8"/>
    <w:basedOn w:val="a0"/>
    <w:rsid w:val="00CD673A"/>
  </w:style>
  <w:style w:type="character" w:customStyle="1" w:styleId="c0">
    <w:name w:val="c0"/>
    <w:basedOn w:val="a0"/>
    <w:rsid w:val="00CD673A"/>
  </w:style>
  <w:style w:type="table" w:styleId="ab">
    <w:name w:val="Table Grid"/>
    <w:basedOn w:val="a1"/>
    <w:uiPriority w:val="59"/>
    <w:rsid w:val="00CD67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CD67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59"/>
    <w:rsid w:val="008D7D3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46">
    <w:name w:val="c46"/>
    <w:basedOn w:val="a"/>
    <w:rsid w:val="00FE36F8"/>
    <w:pPr>
      <w:spacing w:before="100" w:beforeAutospacing="1" w:after="100" w:afterAutospacing="1"/>
    </w:pPr>
    <w:rPr>
      <w:rFonts w:eastAsia="Times New Roman"/>
      <w:sz w:val="24"/>
      <w:szCs w:val="24"/>
    </w:rPr>
  </w:style>
  <w:style w:type="character" w:customStyle="1" w:styleId="c14">
    <w:name w:val="c14"/>
    <w:basedOn w:val="a0"/>
    <w:rsid w:val="00FE36F8"/>
  </w:style>
  <w:style w:type="character" w:customStyle="1" w:styleId="c24">
    <w:name w:val="c24"/>
    <w:basedOn w:val="a0"/>
    <w:rsid w:val="00FE36F8"/>
  </w:style>
  <w:style w:type="character" w:styleId="ac">
    <w:name w:val="Hyperlink"/>
    <w:basedOn w:val="a0"/>
    <w:uiPriority w:val="99"/>
    <w:semiHidden/>
    <w:unhideWhenUsed/>
    <w:rsid w:val="00FE36F8"/>
    <w:rPr>
      <w:color w:val="0000FF"/>
      <w:u w:val="single"/>
    </w:rPr>
  </w:style>
  <w:style w:type="character" w:customStyle="1" w:styleId="c6">
    <w:name w:val="c6"/>
    <w:basedOn w:val="a0"/>
    <w:rsid w:val="00FE36F8"/>
  </w:style>
  <w:style w:type="character" w:customStyle="1" w:styleId="a5">
    <w:name w:val="Без интервала Знак"/>
    <w:link w:val="a4"/>
    <w:uiPriority w:val="1"/>
    <w:locked/>
    <w:rsid w:val="00C111C4"/>
    <w:rPr>
      <w:rFonts w:ascii="Calibri" w:eastAsia="Calibri" w:hAnsi="Calibri" w:cs="Times New Roman"/>
    </w:rPr>
  </w:style>
  <w:style w:type="paragraph" w:customStyle="1" w:styleId="TableParagraph">
    <w:name w:val="Table Paragraph"/>
    <w:basedOn w:val="a"/>
    <w:uiPriority w:val="1"/>
    <w:qFormat/>
    <w:rsid w:val="00C111C4"/>
    <w:pPr>
      <w:widowControl w:val="0"/>
      <w:spacing w:line="269" w:lineRule="exact"/>
      <w:ind w:left="101"/>
    </w:pPr>
    <w:rPr>
      <w:rFonts w:eastAsia="Times New Roman"/>
      <w:lang w:val="en-US" w:eastAsia="en-US"/>
    </w:rPr>
  </w:style>
</w:styles>
</file>

<file path=word/webSettings.xml><?xml version="1.0" encoding="utf-8"?>
<w:webSettings xmlns:r="http://schemas.openxmlformats.org/officeDocument/2006/relationships" xmlns:w="http://schemas.openxmlformats.org/wordprocessingml/2006/main">
  <w:divs>
    <w:div w:id="191502338">
      <w:bodyDiv w:val="1"/>
      <w:marLeft w:val="0"/>
      <w:marRight w:val="0"/>
      <w:marTop w:val="0"/>
      <w:marBottom w:val="0"/>
      <w:divBdr>
        <w:top w:val="none" w:sz="0" w:space="0" w:color="auto"/>
        <w:left w:val="none" w:sz="0" w:space="0" w:color="auto"/>
        <w:bottom w:val="none" w:sz="0" w:space="0" w:color="auto"/>
        <w:right w:val="none" w:sz="0" w:space="0" w:color="auto"/>
      </w:divBdr>
    </w:div>
    <w:div w:id="619651064">
      <w:bodyDiv w:val="1"/>
      <w:marLeft w:val="0"/>
      <w:marRight w:val="0"/>
      <w:marTop w:val="0"/>
      <w:marBottom w:val="0"/>
      <w:divBdr>
        <w:top w:val="none" w:sz="0" w:space="0" w:color="auto"/>
        <w:left w:val="none" w:sz="0" w:space="0" w:color="auto"/>
        <w:bottom w:val="none" w:sz="0" w:space="0" w:color="auto"/>
        <w:right w:val="none" w:sz="0" w:space="0" w:color="auto"/>
      </w:divBdr>
    </w:div>
    <w:div w:id="1123767659">
      <w:bodyDiv w:val="1"/>
      <w:marLeft w:val="0"/>
      <w:marRight w:val="0"/>
      <w:marTop w:val="0"/>
      <w:marBottom w:val="0"/>
      <w:divBdr>
        <w:top w:val="none" w:sz="0" w:space="0" w:color="auto"/>
        <w:left w:val="none" w:sz="0" w:space="0" w:color="auto"/>
        <w:bottom w:val="none" w:sz="0" w:space="0" w:color="auto"/>
        <w:right w:val="none" w:sz="0" w:space="0" w:color="auto"/>
      </w:divBdr>
    </w:div>
    <w:div w:id="14676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ABBF326450AB3494CB8287D0750519F2F0FAB0DF4A191A61D2BCC96C1E608C5C55A095B66AC940Z4f2D" TargetMode="External"/><Relationship Id="rId13" Type="http://schemas.openxmlformats.org/officeDocument/2006/relationships/hyperlink" Target="https://www.google.com/url?q=https://sites.google.com/site/urokigeografii172/home&amp;sa=D&amp;ust=1525282164839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3ABBF326450AB3494CB8287D0750519F2F1FBBCDB48191A61D2BCC96C1E608C5C55A095B66AC940Z4f2D" TargetMode="External"/><Relationship Id="rId12" Type="http://schemas.openxmlformats.org/officeDocument/2006/relationships/hyperlink" Target="https://www.google.com/url?q=http://mygeog.ru/&amp;sa=D&amp;ust=1525282164838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url?q=http://school-collection.edu.ru/catalog/pupil/?subject%3D28&amp;sa=D&amp;ust=1525282164839000" TargetMode="External"/><Relationship Id="rId1" Type="http://schemas.openxmlformats.org/officeDocument/2006/relationships/customXml" Target="../customXml/item1.xml"/><Relationship Id="rId6" Type="http://schemas.openxmlformats.org/officeDocument/2006/relationships/hyperlink" Target="consultantplus://offline/ref=D3ABBF326450AB3494CB8287D0750519F4F8F6B7D9464410698BB0CB6B113F9B5B1CAC94B66AC9Z4f5D" TargetMode="External"/><Relationship Id="rId11" Type="http://schemas.openxmlformats.org/officeDocument/2006/relationships/hyperlink" Target="https://www.google.com/url?q=http://geo.1september.ru/index.php&amp;sa=D&amp;ust=1525282164838000" TargetMode="External"/><Relationship Id="rId5" Type="http://schemas.openxmlformats.org/officeDocument/2006/relationships/webSettings" Target="webSettings.xml"/><Relationship Id="rId15" Type="http://schemas.openxmlformats.org/officeDocument/2006/relationships/hyperlink" Target="https://www.google.com/url?q=http://nat-geo.ru/&amp;sa=D&amp;ust=1525282164839000" TargetMode="External"/><Relationship Id="rId10" Type="http://schemas.openxmlformats.org/officeDocument/2006/relationships/hyperlink" Target="https://www.google.com/url?q=http://geo.metodist.ru/&amp;sa=D&amp;ust=152528216483800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D3ABBF326450AB3494CB8287D0750519F4F1FFBCDA464410698BB0CB6B113F9B5B1CAC94B66AC9Z4f5D" TargetMode="External"/><Relationship Id="rId14" Type="http://schemas.openxmlformats.org/officeDocument/2006/relationships/hyperlink" Target="https://www.google.com/url?q=http://www.zavuch.info/methodlib/142/?pg%3D2&amp;sa=D&amp;ust=1525282164839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6E2E-A2D6-4D18-B954-D89094B6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19</Pages>
  <Words>4984</Words>
  <Characters>28412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17</cp:revision>
  <dcterms:created xsi:type="dcterms:W3CDTF">2017-11-27T06:39:00Z</dcterms:created>
  <dcterms:modified xsi:type="dcterms:W3CDTF">2018-11-23T08:59:00Z</dcterms:modified>
</cp:coreProperties>
</file>