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871" w:rsidRPr="00337C6D" w:rsidRDefault="00516871" w:rsidP="00516871">
      <w:pPr>
        <w:pStyle w:val="ParagraphStyle"/>
        <w:spacing w:line="360" w:lineRule="auto"/>
        <w:jc w:val="center"/>
        <w:rPr>
          <w:rFonts w:ascii="Times New Roman" w:hAnsi="Times New Roman"/>
        </w:rPr>
      </w:pPr>
      <w:r w:rsidRPr="00337C6D">
        <w:rPr>
          <w:rFonts w:ascii="Times New Roman" w:hAnsi="Times New Roman"/>
        </w:rPr>
        <w:t xml:space="preserve">Государственное бюджетное общеобразовательное учреждение Самарской области средняя общеобразовательная школа №3 «Образовательный центр» с. </w:t>
      </w:r>
      <w:proofErr w:type="spellStart"/>
      <w:r w:rsidRPr="00337C6D">
        <w:rPr>
          <w:rFonts w:ascii="Times New Roman" w:hAnsi="Times New Roman"/>
        </w:rPr>
        <w:t>Кинель-Черкассы</w:t>
      </w:r>
      <w:proofErr w:type="spellEnd"/>
      <w:r w:rsidRPr="00337C6D">
        <w:rPr>
          <w:rFonts w:ascii="Times New Roman" w:hAnsi="Times New Roman"/>
        </w:rPr>
        <w:t xml:space="preserve"> муниципального района </w:t>
      </w:r>
      <w:proofErr w:type="spellStart"/>
      <w:r w:rsidRPr="00337C6D">
        <w:rPr>
          <w:rFonts w:ascii="Times New Roman" w:hAnsi="Times New Roman"/>
        </w:rPr>
        <w:t>Кинель-Черкасский</w:t>
      </w:r>
      <w:proofErr w:type="spellEnd"/>
      <w:r w:rsidRPr="00337C6D">
        <w:rPr>
          <w:rFonts w:ascii="Times New Roman" w:hAnsi="Times New Roman"/>
        </w:rPr>
        <w:t xml:space="preserve"> Самарской области</w:t>
      </w:r>
    </w:p>
    <w:p w:rsidR="00516871" w:rsidRPr="004F2A56" w:rsidRDefault="00516871" w:rsidP="00516871">
      <w:pPr>
        <w:pStyle w:val="ParagraphStyle"/>
        <w:shd w:val="clear" w:color="auto" w:fill="FFFFFF"/>
        <w:spacing w:line="360" w:lineRule="auto"/>
        <w:rPr>
          <w:rFonts w:ascii="Times New Roman" w:hAnsi="Times New Roman"/>
          <w:b/>
          <w:bCs/>
          <w:u w:val="single"/>
        </w:rPr>
      </w:pPr>
    </w:p>
    <w:tbl>
      <w:tblPr>
        <w:tblW w:w="0" w:type="auto"/>
        <w:tblLook w:val="04A0"/>
      </w:tblPr>
      <w:tblGrid>
        <w:gridCol w:w="3608"/>
        <w:gridCol w:w="3624"/>
        <w:gridCol w:w="3188"/>
      </w:tblGrid>
      <w:tr w:rsidR="00516871" w:rsidRPr="004F2A56" w:rsidTr="00D20B65">
        <w:tc>
          <w:tcPr>
            <w:tcW w:w="3794" w:type="dxa"/>
          </w:tcPr>
          <w:p w:rsidR="00516871" w:rsidRPr="004F2A56" w:rsidRDefault="00516871" w:rsidP="00D20B65">
            <w:pPr>
              <w:pStyle w:val="ParagraphStyle"/>
              <w:rPr>
                <w:rFonts w:ascii="Times New Roman" w:hAnsi="Times New Roman"/>
                <w:b/>
                <w:bCs/>
              </w:rPr>
            </w:pPr>
            <w:r w:rsidRPr="004F2A56">
              <w:rPr>
                <w:rFonts w:ascii="Times New Roman" w:hAnsi="Times New Roman"/>
                <w:b/>
                <w:bCs/>
              </w:rPr>
              <w:t>Утверждаю</w:t>
            </w:r>
          </w:p>
          <w:p w:rsidR="00516871" w:rsidRPr="004F2A56" w:rsidRDefault="00516871" w:rsidP="00D20B65">
            <w:pPr>
              <w:pStyle w:val="ParagraphStyle"/>
              <w:rPr>
                <w:rFonts w:ascii="Times New Roman" w:hAnsi="Times New Roman"/>
                <w:bCs/>
              </w:rPr>
            </w:pPr>
            <w:r w:rsidRPr="004F2A56">
              <w:rPr>
                <w:rFonts w:ascii="Times New Roman" w:hAnsi="Times New Roman"/>
                <w:bCs/>
              </w:rPr>
              <w:t>Директор ГБОУ СОШ №3</w:t>
            </w:r>
          </w:p>
          <w:p w:rsidR="00516871" w:rsidRPr="004F2A56" w:rsidRDefault="00516871" w:rsidP="00D20B65">
            <w:pPr>
              <w:pStyle w:val="ParagraphStyle"/>
              <w:rPr>
                <w:rFonts w:ascii="Times New Roman" w:hAnsi="Times New Roman"/>
                <w:bCs/>
              </w:rPr>
            </w:pPr>
            <w:r w:rsidRPr="004F2A56">
              <w:rPr>
                <w:rFonts w:ascii="Times New Roman" w:hAnsi="Times New Roman"/>
                <w:bCs/>
              </w:rPr>
              <w:t xml:space="preserve">«ОЦ» </w:t>
            </w:r>
            <w:proofErr w:type="spellStart"/>
            <w:r w:rsidRPr="004F2A56">
              <w:rPr>
                <w:rFonts w:ascii="Times New Roman" w:hAnsi="Times New Roman"/>
                <w:bCs/>
              </w:rPr>
              <w:t>с</w:t>
            </w:r>
            <w:proofErr w:type="gramStart"/>
            <w:r w:rsidRPr="004F2A56">
              <w:rPr>
                <w:rFonts w:ascii="Times New Roman" w:hAnsi="Times New Roman"/>
                <w:bCs/>
              </w:rPr>
              <w:t>.К</w:t>
            </w:r>
            <w:proofErr w:type="gramEnd"/>
            <w:r>
              <w:rPr>
                <w:rFonts w:ascii="Times New Roman" w:hAnsi="Times New Roman"/>
                <w:bCs/>
              </w:rPr>
              <w:t>инель</w:t>
            </w:r>
            <w:r w:rsidRPr="004F2A56">
              <w:rPr>
                <w:rFonts w:ascii="Times New Roman" w:hAnsi="Times New Roman"/>
                <w:bCs/>
              </w:rPr>
              <w:t>-Черкассы</w:t>
            </w:r>
            <w:proofErr w:type="spellEnd"/>
          </w:p>
          <w:p w:rsidR="00516871" w:rsidRPr="004F2A56" w:rsidRDefault="00516871" w:rsidP="00D20B65">
            <w:pPr>
              <w:pStyle w:val="ParagraphStyle"/>
              <w:rPr>
                <w:rFonts w:ascii="Times New Roman" w:hAnsi="Times New Roman"/>
                <w:bCs/>
              </w:rPr>
            </w:pPr>
            <w:proofErr w:type="spellStart"/>
            <w:r>
              <w:rPr>
                <w:rFonts w:ascii="Times New Roman" w:hAnsi="Times New Roman"/>
                <w:bCs/>
              </w:rPr>
              <w:t>Долудин</w:t>
            </w:r>
            <w:proofErr w:type="spellEnd"/>
            <w:r>
              <w:rPr>
                <w:rFonts w:ascii="Times New Roman" w:hAnsi="Times New Roman"/>
                <w:bCs/>
              </w:rPr>
              <w:t xml:space="preserve"> А.Г.</w:t>
            </w:r>
          </w:p>
          <w:p w:rsidR="00516871" w:rsidRPr="004F2A56" w:rsidRDefault="00516871" w:rsidP="00D20B65">
            <w:pPr>
              <w:pStyle w:val="ParagraphStyle"/>
              <w:rPr>
                <w:rFonts w:ascii="Times New Roman" w:hAnsi="Times New Roman"/>
                <w:bCs/>
              </w:rPr>
            </w:pPr>
            <w:r w:rsidRPr="004F2A56">
              <w:rPr>
                <w:rFonts w:ascii="Times New Roman" w:hAnsi="Times New Roman"/>
                <w:bCs/>
              </w:rPr>
              <w:t xml:space="preserve">________________  </w:t>
            </w:r>
          </w:p>
          <w:p w:rsidR="00516871" w:rsidRPr="004F2A56" w:rsidRDefault="00516871" w:rsidP="00D20B65">
            <w:pPr>
              <w:pStyle w:val="ParagraphStyle"/>
              <w:rPr>
                <w:rFonts w:ascii="Times New Roman" w:hAnsi="Times New Roman"/>
                <w:bCs/>
              </w:rPr>
            </w:pPr>
            <w:r w:rsidRPr="004F2A56">
              <w:rPr>
                <w:rFonts w:ascii="Times New Roman" w:hAnsi="Times New Roman"/>
                <w:bCs/>
              </w:rPr>
              <w:t>«_</w:t>
            </w:r>
            <w:r>
              <w:rPr>
                <w:rFonts w:ascii="Times New Roman" w:hAnsi="Times New Roman"/>
                <w:bCs/>
              </w:rPr>
              <w:t>1</w:t>
            </w:r>
            <w:r w:rsidRPr="004F2A56">
              <w:rPr>
                <w:rFonts w:ascii="Times New Roman" w:hAnsi="Times New Roman"/>
                <w:bCs/>
              </w:rPr>
              <w:t xml:space="preserve">_» </w:t>
            </w:r>
            <w:r w:rsidRPr="004F2A56">
              <w:rPr>
                <w:rFonts w:ascii="Times New Roman" w:hAnsi="Times New Roman"/>
                <w:bCs/>
                <w:u w:val="single"/>
              </w:rPr>
              <w:t>сентября</w:t>
            </w:r>
            <w:r w:rsidRPr="004F2A56">
              <w:rPr>
                <w:rFonts w:ascii="Times New Roman" w:hAnsi="Times New Roman"/>
                <w:bCs/>
              </w:rPr>
              <w:t>_ 201</w:t>
            </w:r>
            <w:r>
              <w:rPr>
                <w:rFonts w:ascii="Times New Roman" w:hAnsi="Times New Roman"/>
                <w:bCs/>
              </w:rPr>
              <w:t>8</w:t>
            </w:r>
            <w:r w:rsidRPr="004F2A56">
              <w:rPr>
                <w:rFonts w:ascii="Times New Roman" w:hAnsi="Times New Roman"/>
                <w:bCs/>
              </w:rPr>
              <w:t xml:space="preserve"> г.</w:t>
            </w:r>
          </w:p>
          <w:p w:rsidR="00516871" w:rsidRPr="004F2A56" w:rsidRDefault="00516871" w:rsidP="00D20B65">
            <w:pPr>
              <w:pStyle w:val="ParagraphStyle"/>
              <w:rPr>
                <w:rFonts w:ascii="Times New Roman" w:hAnsi="Times New Roman"/>
                <w:bCs/>
              </w:rPr>
            </w:pPr>
          </w:p>
        </w:tc>
        <w:tc>
          <w:tcPr>
            <w:tcW w:w="3827" w:type="dxa"/>
          </w:tcPr>
          <w:p w:rsidR="00516871" w:rsidRPr="004F2A56" w:rsidRDefault="00516871" w:rsidP="00D20B65">
            <w:pPr>
              <w:pStyle w:val="ParagraphStyle"/>
              <w:rPr>
                <w:rFonts w:ascii="Times New Roman" w:hAnsi="Times New Roman"/>
                <w:b/>
                <w:bCs/>
              </w:rPr>
            </w:pPr>
            <w:r w:rsidRPr="004F2A56">
              <w:rPr>
                <w:rFonts w:ascii="Times New Roman" w:hAnsi="Times New Roman"/>
                <w:b/>
                <w:bCs/>
              </w:rPr>
              <w:t>Согласовано</w:t>
            </w:r>
          </w:p>
          <w:p w:rsidR="00516871" w:rsidRDefault="00516871" w:rsidP="00D20B65">
            <w:pPr>
              <w:pStyle w:val="ParagraphStyle"/>
              <w:rPr>
                <w:rFonts w:ascii="Times New Roman" w:hAnsi="Times New Roman"/>
                <w:bCs/>
              </w:rPr>
            </w:pPr>
            <w:r>
              <w:rPr>
                <w:rFonts w:ascii="Times New Roman" w:hAnsi="Times New Roman"/>
                <w:bCs/>
              </w:rPr>
              <w:t xml:space="preserve">Специалист по организации </w:t>
            </w:r>
            <w:proofErr w:type="gramStart"/>
            <w:r>
              <w:rPr>
                <w:rFonts w:ascii="Times New Roman" w:hAnsi="Times New Roman"/>
                <w:bCs/>
              </w:rPr>
              <w:t>обучающихся</w:t>
            </w:r>
            <w:proofErr w:type="gramEnd"/>
            <w:r>
              <w:rPr>
                <w:rFonts w:ascii="Times New Roman" w:hAnsi="Times New Roman"/>
                <w:bCs/>
              </w:rPr>
              <w:t xml:space="preserve"> с ОВЗ </w:t>
            </w:r>
          </w:p>
          <w:p w:rsidR="00516871" w:rsidRDefault="00516871" w:rsidP="00D20B65">
            <w:pPr>
              <w:pStyle w:val="ParagraphStyle"/>
              <w:rPr>
                <w:rFonts w:ascii="Times New Roman" w:hAnsi="Times New Roman"/>
                <w:bCs/>
              </w:rPr>
            </w:pPr>
            <w:r>
              <w:rPr>
                <w:rFonts w:ascii="Times New Roman" w:hAnsi="Times New Roman"/>
                <w:bCs/>
              </w:rPr>
              <w:t xml:space="preserve">ГБОУ СОШ № 3 «ОЦ» </w:t>
            </w:r>
            <w:proofErr w:type="spellStart"/>
            <w:r>
              <w:rPr>
                <w:rFonts w:ascii="Times New Roman" w:hAnsi="Times New Roman"/>
                <w:bCs/>
              </w:rPr>
              <w:t>с</w:t>
            </w:r>
            <w:proofErr w:type="gramStart"/>
            <w:r>
              <w:rPr>
                <w:rFonts w:ascii="Times New Roman" w:hAnsi="Times New Roman"/>
                <w:bCs/>
              </w:rPr>
              <w:t>.К</w:t>
            </w:r>
            <w:proofErr w:type="gramEnd"/>
            <w:r>
              <w:rPr>
                <w:rFonts w:ascii="Times New Roman" w:hAnsi="Times New Roman"/>
                <w:bCs/>
              </w:rPr>
              <w:t>инель-Черкассы</w:t>
            </w:r>
            <w:proofErr w:type="spellEnd"/>
          </w:p>
          <w:p w:rsidR="00516871" w:rsidRPr="004F2A56" w:rsidRDefault="00516871" w:rsidP="00D20B65">
            <w:pPr>
              <w:pStyle w:val="ParagraphStyle"/>
              <w:rPr>
                <w:rFonts w:ascii="Times New Roman" w:hAnsi="Times New Roman"/>
                <w:bCs/>
              </w:rPr>
            </w:pPr>
            <w:r>
              <w:rPr>
                <w:rFonts w:ascii="Times New Roman" w:hAnsi="Times New Roman"/>
                <w:bCs/>
              </w:rPr>
              <w:t>Устинова Л.П.</w:t>
            </w:r>
          </w:p>
          <w:p w:rsidR="00516871" w:rsidRPr="004F2A56" w:rsidRDefault="00516871" w:rsidP="00D20B65">
            <w:pPr>
              <w:pStyle w:val="ParagraphStyle"/>
              <w:rPr>
                <w:rFonts w:ascii="Times New Roman" w:hAnsi="Times New Roman"/>
                <w:bCs/>
              </w:rPr>
            </w:pPr>
            <w:r w:rsidRPr="004F2A56">
              <w:rPr>
                <w:rFonts w:ascii="Times New Roman" w:hAnsi="Times New Roman"/>
                <w:bCs/>
              </w:rPr>
              <w:t xml:space="preserve">_______________ </w:t>
            </w:r>
          </w:p>
          <w:p w:rsidR="00516871" w:rsidRPr="004F2A56" w:rsidRDefault="00516871" w:rsidP="00D20B65">
            <w:pPr>
              <w:pStyle w:val="ParagraphStyle"/>
              <w:rPr>
                <w:rFonts w:ascii="Times New Roman" w:hAnsi="Times New Roman"/>
                <w:bCs/>
              </w:rPr>
            </w:pPr>
            <w:r w:rsidRPr="004F2A56">
              <w:rPr>
                <w:rFonts w:ascii="Times New Roman" w:hAnsi="Times New Roman"/>
                <w:bCs/>
              </w:rPr>
              <w:t>«</w:t>
            </w:r>
            <w:r w:rsidR="00BA0907">
              <w:rPr>
                <w:rFonts w:ascii="Times New Roman" w:hAnsi="Times New Roman"/>
                <w:bCs/>
              </w:rPr>
              <w:t>30</w:t>
            </w:r>
            <w:r>
              <w:rPr>
                <w:rFonts w:ascii="Times New Roman" w:hAnsi="Times New Roman"/>
                <w:bCs/>
              </w:rPr>
              <w:t>»</w:t>
            </w:r>
            <w:r w:rsidRPr="004F2A56">
              <w:rPr>
                <w:rFonts w:ascii="Times New Roman" w:hAnsi="Times New Roman"/>
                <w:bCs/>
              </w:rPr>
              <w:t xml:space="preserve"> </w:t>
            </w:r>
            <w:proofErr w:type="spellStart"/>
            <w:r w:rsidRPr="004F2A56">
              <w:rPr>
                <w:rFonts w:ascii="Times New Roman" w:hAnsi="Times New Roman"/>
                <w:bCs/>
              </w:rPr>
              <w:t>_</w:t>
            </w:r>
            <w:r w:rsidRPr="00A67461">
              <w:rPr>
                <w:rFonts w:ascii="Times New Roman" w:hAnsi="Times New Roman"/>
                <w:bCs/>
                <w:u w:val="single"/>
              </w:rPr>
              <w:t>августа</w:t>
            </w:r>
            <w:proofErr w:type="spellEnd"/>
            <w:r w:rsidRPr="00A67461">
              <w:rPr>
                <w:rFonts w:ascii="Times New Roman" w:hAnsi="Times New Roman"/>
                <w:bCs/>
                <w:u w:val="single"/>
              </w:rPr>
              <w:t>_</w:t>
            </w:r>
            <w:r w:rsidRPr="004F2A56">
              <w:rPr>
                <w:rFonts w:ascii="Times New Roman" w:hAnsi="Times New Roman"/>
                <w:bCs/>
              </w:rPr>
              <w:t xml:space="preserve"> 201</w:t>
            </w:r>
            <w:r>
              <w:rPr>
                <w:rFonts w:ascii="Times New Roman" w:hAnsi="Times New Roman"/>
                <w:bCs/>
              </w:rPr>
              <w:t>8</w:t>
            </w:r>
            <w:r w:rsidRPr="004F2A56">
              <w:rPr>
                <w:rFonts w:ascii="Times New Roman" w:hAnsi="Times New Roman"/>
                <w:bCs/>
              </w:rPr>
              <w:t xml:space="preserve"> г.</w:t>
            </w:r>
          </w:p>
        </w:tc>
        <w:tc>
          <w:tcPr>
            <w:tcW w:w="3260" w:type="dxa"/>
          </w:tcPr>
          <w:p w:rsidR="00516871" w:rsidRPr="004F2A56" w:rsidRDefault="00516871" w:rsidP="00D20B65">
            <w:pPr>
              <w:pStyle w:val="ParagraphStyle"/>
              <w:rPr>
                <w:rFonts w:ascii="Times New Roman" w:hAnsi="Times New Roman"/>
                <w:bCs/>
              </w:rPr>
            </w:pPr>
            <w:r>
              <w:rPr>
                <w:rFonts w:ascii="Times New Roman" w:hAnsi="Times New Roman"/>
                <w:b/>
                <w:bCs/>
              </w:rPr>
              <w:t xml:space="preserve">          </w:t>
            </w:r>
            <w:r w:rsidRPr="004F2A56">
              <w:rPr>
                <w:rFonts w:ascii="Times New Roman" w:hAnsi="Times New Roman"/>
                <w:b/>
                <w:bCs/>
              </w:rPr>
              <w:t xml:space="preserve">Рассмотрено </w:t>
            </w:r>
          </w:p>
          <w:p w:rsidR="00516871" w:rsidRPr="004F2A56" w:rsidRDefault="00516871" w:rsidP="00D20B65">
            <w:pPr>
              <w:pStyle w:val="ParagraphStyle"/>
              <w:rPr>
                <w:rFonts w:ascii="Times New Roman" w:hAnsi="Times New Roman"/>
                <w:bCs/>
              </w:rPr>
            </w:pPr>
            <w:r>
              <w:rPr>
                <w:rFonts w:ascii="Times New Roman" w:hAnsi="Times New Roman"/>
                <w:bCs/>
              </w:rPr>
              <w:t xml:space="preserve">          </w:t>
            </w:r>
            <w:r w:rsidRPr="004F2A56">
              <w:rPr>
                <w:rFonts w:ascii="Times New Roman" w:hAnsi="Times New Roman"/>
                <w:bCs/>
              </w:rPr>
              <w:t xml:space="preserve">на МО </w:t>
            </w:r>
          </w:p>
          <w:p w:rsidR="00516871" w:rsidRPr="004F2A56" w:rsidRDefault="00516871" w:rsidP="00D20B65">
            <w:pPr>
              <w:pStyle w:val="ParagraphStyle"/>
              <w:rPr>
                <w:rFonts w:ascii="Times New Roman" w:hAnsi="Times New Roman"/>
                <w:bCs/>
              </w:rPr>
            </w:pPr>
            <w:r>
              <w:rPr>
                <w:rFonts w:ascii="Times New Roman" w:hAnsi="Times New Roman"/>
                <w:bCs/>
              </w:rPr>
              <w:t xml:space="preserve">          </w:t>
            </w:r>
            <w:r w:rsidRPr="004F2A56">
              <w:rPr>
                <w:rFonts w:ascii="Times New Roman" w:hAnsi="Times New Roman"/>
                <w:bCs/>
              </w:rPr>
              <w:t>Протокол №1</w:t>
            </w:r>
          </w:p>
          <w:p w:rsidR="00516871" w:rsidRPr="004F2A56" w:rsidRDefault="00516871" w:rsidP="00D20B65">
            <w:pPr>
              <w:pStyle w:val="ParagraphStyle"/>
              <w:rPr>
                <w:rFonts w:ascii="Times New Roman" w:hAnsi="Times New Roman"/>
                <w:bCs/>
              </w:rPr>
            </w:pPr>
            <w:r>
              <w:rPr>
                <w:rFonts w:ascii="Times New Roman" w:hAnsi="Times New Roman"/>
                <w:bCs/>
              </w:rPr>
              <w:t xml:space="preserve">         </w:t>
            </w:r>
            <w:r w:rsidRPr="004F2A56">
              <w:rPr>
                <w:rFonts w:ascii="Times New Roman" w:hAnsi="Times New Roman"/>
                <w:bCs/>
              </w:rPr>
              <w:t xml:space="preserve">от </w:t>
            </w:r>
            <w:r w:rsidR="00BA0907">
              <w:rPr>
                <w:rFonts w:ascii="Times New Roman" w:hAnsi="Times New Roman"/>
                <w:bCs/>
              </w:rPr>
              <w:t>29</w:t>
            </w:r>
            <w:r w:rsidRPr="004F2A56">
              <w:rPr>
                <w:rFonts w:ascii="Times New Roman" w:hAnsi="Times New Roman"/>
                <w:bCs/>
              </w:rPr>
              <w:t xml:space="preserve"> августа 201</w:t>
            </w:r>
            <w:r>
              <w:rPr>
                <w:rFonts w:ascii="Times New Roman" w:hAnsi="Times New Roman"/>
                <w:bCs/>
              </w:rPr>
              <w:t>8</w:t>
            </w:r>
            <w:r w:rsidRPr="004F2A56">
              <w:rPr>
                <w:rFonts w:ascii="Times New Roman" w:hAnsi="Times New Roman"/>
                <w:bCs/>
              </w:rPr>
              <w:t xml:space="preserve"> г.</w:t>
            </w:r>
          </w:p>
          <w:p w:rsidR="00516871" w:rsidRPr="004F2A56" w:rsidRDefault="00516871" w:rsidP="00D20B65">
            <w:pPr>
              <w:pStyle w:val="ParagraphStyle"/>
              <w:rPr>
                <w:rFonts w:ascii="Times New Roman" w:hAnsi="Times New Roman"/>
                <w:bCs/>
              </w:rPr>
            </w:pPr>
            <w:r>
              <w:rPr>
                <w:rFonts w:ascii="Times New Roman" w:hAnsi="Times New Roman"/>
                <w:bCs/>
              </w:rPr>
              <w:t xml:space="preserve">          </w:t>
            </w:r>
            <w:r w:rsidRPr="004F2A56">
              <w:rPr>
                <w:rFonts w:ascii="Times New Roman" w:hAnsi="Times New Roman"/>
                <w:bCs/>
              </w:rPr>
              <w:t>Руководитель МО</w:t>
            </w:r>
          </w:p>
          <w:p w:rsidR="00516871" w:rsidRPr="004F2A56" w:rsidRDefault="00516871" w:rsidP="00D20B65">
            <w:pPr>
              <w:pStyle w:val="ParagraphStyle"/>
              <w:rPr>
                <w:rFonts w:ascii="Times New Roman" w:hAnsi="Times New Roman"/>
                <w:bCs/>
              </w:rPr>
            </w:pPr>
            <w:r>
              <w:rPr>
                <w:rFonts w:ascii="Times New Roman" w:hAnsi="Times New Roman"/>
                <w:bCs/>
              </w:rPr>
              <w:t xml:space="preserve">           </w:t>
            </w:r>
            <w:r w:rsidRPr="004F2A56">
              <w:rPr>
                <w:rFonts w:ascii="Times New Roman" w:hAnsi="Times New Roman"/>
                <w:bCs/>
              </w:rPr>
              <w:t>Ванюхина Ю.А.</w:t>
            </w:r>
          </w:p>
          <w:p w:rsidR="00516871" w:rsidRPr="004F2A56" w:rsidRDefault="00516871" w:rsidP="00D20B65">
            <w:pPr>
              <w:pStyle w:val="ParagraphStyle"/>
              <w:rPr>
                <w:rFonts w:ascii="Times New Roman" w:hAnsi="Times New Roman"/>
                <w:bCs/>
              </w:rPr>
            </w:pPr>
            <w:r w:rsidRPr="004F2A56">
              <w:rPr>
                <w:rFonts w:ascii="Times New Roman" w:hAnsi="Times New Roman"/>
                <w:bCs/>
              </w:rPr>
              <w:t>________________</w:t>
            </w:r>
            <w:r>
              <w:rPr>
                <w:rFonts w:ascii="Times New Roman" w:hAnsi="Times New Roman"/>
                <w:bCs/>
              </w:rPr>
              <w:t>____</w:t>
            </w:r>
            <w:r w:rsidRPr="004F2A56">
              <w:rPr>
                <w:rFonts w:ascii="Times New Roman" w:hAnsi="Times New Roman"/>
                <w:bCs/>
              </w:rPr>
              <w:t xml:space="preserve"> </w:t>
            </w:r>
          </w:p>
          <w:p w:rsidR="00516871" w:rsidRPr="004F2A56" w:rsidRDefault="00516871" w:rsidP="00D20B65">
            <w:pPr>
              <w:pStyle w:val="ParagraphStyle"/>
              <w:rPr>
                <w:rFonts w:ascii="Times New Roman" w:hAnsi="Times New Roman"/>
                <w:bCs/>
              </w:rPr>
            </w:pPr>
            <w:r>
              <w:rPr>
                <w:rFonts w:ascii="Times New Roman" w:hAnsi="Times New Roman"/>
                <w:bCs/>
              </w:rPr>
              <w:t xml:space="preserve">     </w:t>
            </w:r>
          </w:p>
        </w:tc>
      </w:tr>
    </w:tbl>
    <w:p w:rsidR="00516871" w:rsidRPr="004F2A56" w:rsidRDefault="00516871" w:rsidP="00516871">
      <w:pPr>
        <w:spacing w:line="360" w:lineRule="auto"/>
        <w:jc w:val="center"/>
        <w:rPr>
          <w:b/>
          <w:u w:val="single"/>
        </w:rPr>
      </w:pPr>
    </w:p>
    <w:p w:rsidR="00516871" w:rsidRPr="004F2A56" w:rsidRDefault="00516871" w:rsidP="00516871">
      <w:pPr>
        <w:spacing w:line="360" w:lineRule="auto"/>
        <w:jc w:val="center"/>
        <w:rPr>
          <w:b/>
          <w:u w:val="single"/>
        </w:rPr>
      </w:pPr>
    </w:p>
    <w:p w:rsidR="00516871" w:rsidRPr="00516871" w:rsidRDefault="00516871" w:rsidP="00516871">
      <w:pPr>
        <w:spacing w:line="360" w:lineRule="auto"/>
        <w:jc w:val="center"/>
        <w:rPr>
          <w:rFonts w:ascii="Times New Roman" w:hAnsi="Times New Roman" w:cs="Times New Roman"/>
          <w:sz w:val="32"/>
          <w:szCs w:val="32"/>
        </w:rPr>
      </w:pPr>
      <w:r w:rsidRPr="00516871">
        <w:rPr>
          <w:rFonts w:ascii="Times New Roman" w:hAnsi="Times New Roman" w:cs="Times New Roman"/>
          <w:sz w:val="32"/>
          <w:szCs w:val="32"/>
        </w:rPr>
        <w:t xml:space="preserve">Адаптированная  основная общеобразовательная программа основного общего образования </w:t>
      </w:r>
      <w:proofErr w:type="gramStart"/>
      <w:r w:rsidRPr="00516871">
        <w:rPr>
          <w:rFonts w:ascii="Times New Roman" w:hAnsi="Times New Roman" w:cs="Times New Roman"/>
          <w:sz w:val="32"/>
          <w:szCs w:val="32"/>
        </w:rPr>
        <w:t>обучающихся</w:t>
      </w:r>
      <w:proofErr w:type="gramEnd"/>
      <w:r w:rsidRPr="00516871">
        <w:rPr>
          <w:rFonts w:ascii="Times New Roman" w:hAnsi="Times New Roman" w:cs="Times New Roman"/>
          <w:sz w:val="32"/>
          <w:szCs w:val="32"/>
        </w:rPr>
        <w:t xml:space="preserve"> с задержкой психического развития </w:t>
      </w:r>
    </w:p>
    <w:p w:rsidR="00516871" w:rsidRPr="00516871" w:rsidRDefault="00516871" w:rsidP="00516871">
      <w:pPr>
        <w:spacing w:line="360" w:lineRule="auto"/>
        <w:jc w:val="center"/>
        <w:rPr>
          <w:rFonts w:ascii="Times New Roman" w:hAnsi="Times New Roman" w:cs="Times New Roman"/>
          <w:sz w:val="32"/>
          <w:szCs w:val="32"/>
        </w:rPr>
      </w:pPr>
      <w:r w:rsidRPr="00516871">
        <w:rPr>
          <w:rFonts w:ascii="Times New Roman" w:hAnsi="Times New Roman" w:cs="Times New Roman"/>
          <w:sz w:val="32"/>
          <w:szCs w:val="32"/>
        </w:rPr>
        <w:t xml:space="preserve">по предмету «Алгебра», 8 класс </w:t>
      </w:r>
    </w:p>
    <w:p w:rsidR="00516871" w:rsidRPr="00516871" w:rsidRDefault="00516871" w:rsidP="00516871">
      <w:pPr>
        <w:spacing w:line="360" w:lineRule="auto"/>
        <w:jc w:val="center"/>
        <w:rPr>
          <w:rFonts w:ascii="Times New Roman" w:hAnsi="Times New Roman" w:cs="Times New Roman"/>
          <w:sz w:val="32"/>
          <w:szCs w:val="32"/>
        </w:rPr>
      </w:pPr>
      <w:r w:rsidRPr="00516871">
        <w:rPr>
          <w:rFonts w:ascii="Times New Roman" w:hAnsi="Times New Roman" w:cs="Times New Roman"/>
          <w:sz w:val="32"/>
          <w:szCs w:val="32"/>
        </w:rPr>
        <w:t>на 2018-2019 учебный год</w:t>
      </w:r>
    </w:p>
    <w:p w:rsidR="00516871" w:rsidRPr="00516871" w:rsidRDefault="00516871" w:rsidP="00516871">
      <w:pPr>
        <w:spacing w:line="360" w:lineRule="auto"/>
        <w:jc w:val="center"/>
        <w:rPr>
          <w:rFonts w:ascii="Times New Roman" w:hAnsi="Times New Roman" w:cs="Times New Roman"/>
          <w:sz w:val="24"/>
          <w:szCs w:val="24"/>
        </w:rPr>
      </w:pPr>
    </w:p>
    <w:p w:rsidR="00516871" w:rsidRPr="00516871" w:rsidRDefault="00516871" w:rsidP="00516871">
      <w:pPr>
        <w:spacing w:line="360" w:lineRule="auto"/>
        <w:jc w:val="right"/>
        <w:rPr>
          <w:rFonts w:ascii="Times New Roman" w:hAnsi="Times New Roman" w:cs="Times New Roman"/>
          <w:bCs/>
          <w:sz w:val="24"/>
          <w:szCs w:val="24"/>
        </w:rPr>
      </w:pPr>
    </w:p>
    <w:p w:rsidR="00516871" w:rsidRPr="00516871" w:rsidRDefault="00516871" w:rsidP="00516871">
      <w:pPr>
        <w:spacing w:line="360" w:lineRule="auto"/>
        <w:jc w:val="right"/>
        <w:rPr>
          <w:rFonts w:ascii="Times New Roman" w:hAnsi="Times New Roman" w:cs="Times New Roman"/>
          <w:bCs/>
          <w:sz w:val="24"/>
          <w:szCs w:val="24"/>
        </w:rPr>
      </w:pPr>
    </w:p>
    <w:p w:rsidR="00516871" w:rsidRPr="00516871" w:rsidRDefault="00516871" w:rsidP="00516871">
      <w:pPr>
        <w:spacing w:line="360" w:lineRule="auto"/>
        <w:jc w:val="right"/>
        <w:rPr>
          <w:rFonts w:ascii="Times New Roman" w:hAnsi="Times New Roman" w:cs="Times New Roman"/>
          <w:bCs/>
          <w:sz w:val="24"/>
          <w:szCs w:val="24"/>
        </w:rPr>
      </w:pPr>
      <w:proofErr w:type="gramStart"/>
      <w:r w:rsidRPr="00516871">
        <w:rPr>
          <w:rFonts w:ascii="Times New Roman" w:hAnsi="Times New Roman" w:cs="Times New Roman"/>
          <w:bCs/>
          <w:sz w:val="24"/>
          <w:szCs w:val="24"/>
        </w:rPr>
        <w:t>Принята</w:t>
      </w:r>
      <w:proofErr w:type="gramEnd"/>
      <w:r w:rsidRPr="00516871">
        <w:rPr>
          <w:rFonts w:ascii="Times New Roman" w:hAnsi="Times New Roman" w:cs="Times New Roman"/>
          <w:bCs/>
          <w:sz w:val="24"/>
          <w:szCs w:val="24"/>
        </w:rPr>
        <w:t xml:space="preserve"> на заседании педагогического совета </w:t>
      </w:r>
    </w:p>
    <w:p w:rsidR="00516871" w:rsidRPr="00516871" w:rsidRDefault="00516871" w:rsidP="00516871">
      <w:pPr>
        <w:spacing w:line="360" w:lineRule="auto"/>
        <w:jc w:val="center"/>
        <w:rPr>
          <w:rFonts w:ascii="Times New Roman" w:hAnsi="Times New Roman" w:cs="Times New Roman"/>
          <w:bCs/>
          <w:sz w:val="24"/>
          <w:szCs w:val="24"/>
        </w:rPr>
      </w:pPr>
      <w:r w:rsidRPr="00516871">
        <w:rPr>
          <w:rFonts w:ascii="Times New Roman" w:hAnsi="Times New Roman" w:cs="Times New Roman"/>
          <w:bCs/>
          <w:sz w:val="24"/>
          <w:szCs w:val="24"/>
        </w:rPr>
        <w:t xml:space="preserve">                                                       </w:t>
      </w:r>
      <w:r w:rsidR="00BA0907">
        <w:rPr>
          <w:rFonts w:ascii="Times New Roman" w:hAnsi="Times New Roman" w:cs="Times New Roman"/>
          <w:bCs/>
          <w:sz w:val="24"/>
          <w:szCs w:val="24"/>
        </w:rPr>
        <w:t xml:space="preserve">               Протокол № 1от 30</w:t>
      </w:r>
      <w:r w:rsidRPr="00516871">
        <w:rPr>
          <w:rFonts w:ascii="Times New Roman" w:hAnsi="Times New Roman" w:cs="Times New Roman"/>
          <w:bCs/>
          <w:sz w:val="24"/>
          <w:szCs w:val="24"/>
        </w:rPr>
        <w:t xml:space="preserve"> августа 2018 г</w:t>
      </w:r>
    </w:p>
    <w:p w:rsidR="00516871" w:rsidRPr="00516871" w:rsidRDefault="00516871" w:rsidP="00516871">
      <w:pPr>
        <w:spacing w:line="360" w:lineRule="auto"/>
        <w:jc w:val="center"/>
        <w:rPr>
          <w:rFonts w:ascii="Times New Roman" w:hAnsi="Times New Roman" w:cs="Times New Roman"/>
          <w:bCs/>
          <w:sz w:val="24"/>
          <w:szCs w:val="24"/>
        </w:rPr>
      </w:pPr>
      <w:r w:rsidRPr="00516871">
        <w:rPr>
          <w:rFonts w:ascii="Times New Roman" w:hAnsi="Times New Roman" w:cs="Times New Roman"/>
          <w:bCs/>
          <w:sz w:val="24"/>
          <w:szCs w:val="24"/>
        </w:rPr>
        <w:t xml:space="preserve">                                                             Составитель: Елфимова Е.Н.                             </w:t>
      </w:r>
    </w:p>
    <w:p w:rsidR="00516871" w:rsidRPr="00516871" w:rsidRDefault="00516871" w:rsidP="00516871">
      <w:pPr>
        <w:spacing w:line="360" w:lineRule="auto"/>
        <w:rPr>
          <w:rFonts w:ascii="Times New Roman" w:hAnsi="Times New Roman" w:cs="Times New Roman"/>
          <w:bCs/>
          <w:sz w:val="24"/>
          <w:szCs w:val="24"/>
        </w:rPr>
      </w:pPr>
      <w:r w:rsidRPr="00516871">
        <w:rPr>
          <w:rFonts w:ascii="Times New Roman" w:hAnsi="Times New Roman" w:cs="Times New Roman"/>
          <w:bCs/>
          <w:sz w:val="24"/>
          <w:szCs w:val="24"/>
        </w:rPr>
        <w:t xml:space="preserve">                                                                                           учитель математики  </w:t>
      </w:r>
    </w:p>
    <w:p w:rsidR="00516871" w:rsidRPr="00516871" w:rsidRDefault="00516871" w:rsidP="00516871">
      <w:pPr>
        <w:spacing w:line="360" w:lineRule="auto"/>
        <w:jc w:val="center"/>
        <w:rPr>
          <w:rFonts w:ascii="Times New Roman" w:hAnsi="Times New Roman" w:cs="Times New Roman"/>
          <w:bCs/>
          <w:sz w:val="24"/>
          <w:szCs w:val="24"/>
        </w:rPr>
      </w:pPr>
    </w:p>
    <w:p w:rsidR="00516871" w:rsidRDefault="00516871" w:rsidP="00516871">
      <w:pPr>
        <w:spacing w:line="360" w:lineRule="auto"/>
        <w:jc w:val="center"/>
        <w:rPr>
          <w:bCs/>
        </w:rPr>
      </w:pPr>
    </w:p>
    <w:p w:rsidR="00516871" w:rsidRPr="004F2A56" w:rsidRDefault="00516871" w:rsidP="00516871">
      <w:pPr>
        <w:spacing w:line="360" w:lineRule="auto"/>
        <w:jc w:val="center"/>
        <w:rPr>
          <w:bCs/>
        </w:rPr>
      </w:pPr>
    </w:p>
    <w:p w:rsidR="00516871" w:rsidRPr="00516871" w:rsidRDefault="00516871" w:rsidP="00516871">
      <w:pPr>
        <w:spacing w:line="360" w:lineRule="auto"/>
        <w:jc w:val="center"/>
        <w:rPr>
          <w:rFonts w:ascii="Times New Roman" w:hAnsi="Times New Roman" w:cs="Times New Roman"/>
          <w:bCs/>
          <w:sz w:val="24"/>
          <w:szCs w:val="24"/>
        </w:rPr>
      </w:pPr>
      <w:proofErr w:type="spellStart"/>
      <w:r w:rsidRPr="00516871">
        <w:rPr>
          <w:rFonts w:ascii="Times New Roman" w:hAnsi="Times New Roman" w:cs="Times New Roman"/>
          <w:bCs/>
          <w:sz w:val="24"/>
          <w:szCs w:val="24"/>
        </w:rPr>
        <w:t>с</w:t>
      </w:r>
      <w:proofErr w:type="gramStart"/>
      <w:r w:rsidRPr="00516871">
        <w:rPr>
          <w:rFonts w:ascii="Times New Roman" w:hAnsi="Times New Roman" w:cs="Times New Roman"/>
          <w:bCs/>
          <w:sz w:val="24"/>
          <w:szCs w:val="24"/>
        </w:rPr>
        <w:t>.К</w:t>
      </w:r>
      <w:proofErr w:type="gramEnd"/>
      <w:r w:rsidRPr="00516871">
        <w:rPr>
          <w:rFonts w:ascii="Times New Roman" w:hAnsi="Times New Roman" w:cs="Times New Roman"/>
          <w:bCs/>
          <w:sz w:val="24"/>
          <w:szCs w:val="24"/>
        </w:rPr>
        <w:t>инель-Черкассы</w:t>
      </w:r>
      <w:proofErr w:type="spellEnd"/>
    </w:p>
    <w:p w:rsidR="00516871" w:rsidRPr="00516871" w:rsidRDefault="00516871" w:rsidP="00516871">
      <w:pPr>
        <w:spacing w:line="360" w:lineRule="auto"/>
        <w:jc w:val="center"/>
        <w:rPr>
          <w:rFonts w:ascii="Times New Roman" w:hAnsi="Times New Roman" w:cs="Times New Roman"/>
          <w:bCs/>
          <w:sz w:val="24"/>
          <w:szCs w:val="24"/>
        </w:rPr>
      </w:pPr>
      <w:r w:rsidRPr="00516871">
        <w:rPr>
          <w:rFonts w:ascii="Times New Roman" w:hAnsi="Times New Roman" w:cs="Times New Roman"/>
          <w:bCs/>
          <w:sz w:val="24"/>
          <w:szCs w:val="24"/>
        </w:rPr>
        <w:t xml:space="preserve"> 2018 г.</w:t>
      </w:r>
    </w:p>
    <w:p w:rsidR="00936220" w:rsidRDefault="00936220" w:rsidP="00FA3921">
      <w:pPr>
        <w:spacing w:line="360" w:lineRule="auto"/>
        <w:jc w:val="center"/>
        <w:rPr>
          <w:rFonts w:ascii="Times New Roman" w:hAnsi="Times New Roman" w:cs="Times New Roman"/>
          <w:b/>
          <w:sz w:val="24"/>
          <w:szCs w:val="24"/>
        </w:rPr>
      </w:pPr>
      <w:r w:rsidRPr="00FA3921">
        <w:rPr>
          <w:rFonts w:ascii="Times New Roman" w:hAnsi="Times New Roman" w:cs="Times New Roman"/>
          <w:b/>
          <w:sz w:val="24"/>
          <w:szCs w:val="24"/>
        </w:rPr>
        <w:lastRenderedPageBreak/>
        <w:t>ПОЯСНИТЕЛЬНАЯ ЗАПИСКА</w:t>
      </w:r>
    </w:p>
    <w:p w:rsidR="00516871" w:rsidRPr="00516871" w:rsidRDefault="00516871" w:rsidP="00516871">
      <w:pPr>
        <w:ind w:left="709" w:firstLine="709"/>
        <w:jc w:val="both"/>
        <w:rPr>
          <w:rFonts w:ascii="Times New Roman" w:hAnsi="Times New Roman" w:cs="Times New Roman"/>
          <w:sz w:val="24"/>
          <w:szCs w:val="24"/>
        </w:rPr>
      </w:pPr>
      <w:r w:rsidRPr="00516871">
        <w:rPr>
          <w:rFonts w:ascii="Times New Roman" w:hAnsi="Times New Roman" w:cs="Times New Roman"/>
          <w:sz w:val="24"/>
          <w:szCs w:val="24"/>
        </w:rPr>
        <w:t>Данная рабочая программа разработана с учетом психофизических особенностей ученика, учитывает особенности его познавательной деятельности, уровень речевого развития и адаптирована применительно к его способностям и возможностям. Программа направлены на всестороннее развитие личности учащегося, способствует его умственному развитию.</w:t>
      </w:r>
    </w:p>
    <w:p w:rsidR="00516871" w:rsidRPr="00516871" w:rsidRDefault="00516871" w:rsidP="00516871">
      <w:pPr>
        <w:ind w:firstLine="709"/>
        <w:jc w:val="both"/>
        <w:rPr>
          <w:rFonts w:ascii="Times New Roman" w:hAnsi="Times New Roman" w:cs="Times New Roman"/>
          <w:sz w:val="24"/>
          <w:szCs w:val="24"/>
        </w:rPr>
      </w:pPr>
      <w:r w:rsidRPr="00516871">
        <w:rPr>
          <w:rFonts w:ascii="Times New Roman" w:hAnsi="Times New Roman" w:cs="Times New Roman"/>
          <w:sz w:val="24"/>
          <w:szCs w:val="24"/>
        </w:rPr>
        <w:t xml:space="preserve">    Адаптированная рабочая программа  по математике  </w:t>
      </w:r>
      <w:r w:rsidRPr="00516871">
        <w:rPr>
          <w:rFonts w:ascii="Times New Roman" w:hAnsi="Times New Roman" w:cs="Times New Roman"/>
          <w:bCs/>
          <w:sz w:val="24"/>
          <w:szCs w:val="24"/>
        </w:rPr>
        <w:t xml:space="preserve">   </w:t>
      </w:r>
      <w:r w:rsidRPr="00516871">
        <w:rPr>
          <w:rFonts w:ascii="Times New Roman" w:hAnsi="Times New Roman" w:cs="Times New Roman"/>
          <w:sz w:val="24"/>
          <w:szCs w:val="24"/>
        </w:rPr>
        <w:t>составлена в соответствии  с требованиями следующих нормативных документов:</w:t>
      </w:r>
    </w:p>
    <w:p w:rsidR="00516871" w:rsidRPr="00516871" w:rsidRDefault="00516871" w:rsidP="00516871">
      <w:pPr>
        <w:numPr>
          <w:ilvl w:val="0"/>
          <w:numId w:val="1"/>
        </w:numPr>
        <w:suppressAutoHyphens/>
        <w:spacing w:after="0"/>
        <w:jc w:val="both"/>
        <w:rPr>
          <w:rFonts w:ascii="Times New Roman" w:hAnsi="Times New Roman" w:cs="Times New Roman"/>
          <w:sz w:val="24"/>
          <w:szCs w:val="24"/>
        </w:rPr>
      </w:pPr>
      <w:r w:rsidRPr="00516871">
        <w:rPr>
          <w:rFonts w:ascii="Times New Roman" w:hAnsi="Times New Roman" w:cs="Times New Roman"/>
          <w:sz w:val="24"/>
          <w:szCs w:val="24"/>
        </w:rPr>
        <w:t xml:space="preserve">    Приказа Минобразования России от 05.03.2004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16871" w:rsidRPr="00516871" w:rsidRDefault="00516871" w:rsidP="00516871">
      <w:pPr>
        <w:numPr>
          <w:ilvl w:val="0"/>
          <w:numId w:val="1"/>
        </w:numPr>
        <w:suppressAutoHyphens/>
        <w:spacing w:after="0" w:line="330" w:lineRule="atLeast"/>
        <w:jc w:val="both"/>
        <w:textAlignment w:val="baseline"/>
        <w:rPr>
          <w:rFonts w:ascii="Times New Roman" w:hAnsi="Times New Roman" w:cs="Times New Roman"/>
          <w:sz w:val="24"/>
          <w:szCs w:val="24"/>
        </w:rPr>
      </w:pPr>
      <w:r w:rsidRPr="00516871">
        <w:rPr>
          <w:rFonts w:ascii="Times New Roman" w:hAnsi="Times New Roman" w:cs="Times New Roman"/>
          <w:bCs/>
          <w:color w:val="000000"/>
          <w:sz w:val="24"/>
          <w:szCs w:val="24"/>
          <w:shd w:val="clear" w:color="auto" w:fill="FFFFFF"/>
        </w:rPr>
        <w:t xml:space="preserve">- </w:t>
      </w:r>
      <w:r w:rsidRPr="00516871">
        <w:rPr>
          <w:rFonts w:ascii="Times New Roman" w:hAnsi="Times New Roman" w:cs="Times New Roman"/>
          <w:sz w:val="24"/>
          <w:szCs w:val="24"/>
        </w:rPr>
        <w:t xml:space="preserve">Приказа </w:t>
      </w:r>
      <w:proofErr w:type="spellStart"/>
      <w:r w:rsidRPr="00516871">
        <w:rPr>
          <w:rFonts w:ascii="Times New Roman" w:hAnsi="Times New Roman" w:cs="Times New Roman"/>
          <w:sz w:val="24"/>
          <w:szCs w:val="24"/>
        </w:rPr>
        <w:t>Минобрнауки</w:t>
      </w:r>
      <w:proofErr w:type="spellEnd"/>
      <w:r w:rsidRPr="00516871">
        <w:rPr>
          <w:rFonts w:ascii="Times New Roman" w:hAnsi="Times New Roman" w:cs="Times New Roman"/>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16871" w:rsidRPr="00516871" w:rsidRDefault="00516871" w:rsidP="00516871">
      <w:pPr>
        <w:numPr>
          <w:ilvl w:val="0"/>
          <w:numId w:val="1"/>
        </w:numPr>
        <w:spacing w:after="0"/>
        <w:jc w:val="both"/>
        <w:rPr>
          <w:rFonts w:ascii="Times New Roman" w:hAnsi="Times New Roman" w:cs="Times New Roman"/>
          <w:sz w:val="24"/>
          <w:szCs w:val="24"/>
        </w:rPr>
      </w:pPr>
      <w:r w:rsidRPr="00516871">
        <w:rPr>
          <w:rFonts w:ascii="Times New Roman" w:hAnsi="Times New Roman" w:cs="Times New Roman"/>
          <w:sz w:val="24"/>
          <w:szCs w:val="24"/>
        </w:rPr>
        <w:t xml:space="preserve">Приказ Минобразования России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516871">
        <w:rPr>
          <w:rFonts w:ascii="Times New Roman" w:hAnsi="Times New Roman" w:cs="Times New Roman"/>
          <w:sz w:val="24"/>
          <w:szCs w:val="24"/>
        </w:rPr>
        <w:t>Минобрнауки</w:t>
      </w:r>
      <w:proofErr w:type="spellEnd"/>
      <w:r w:rsidRPr="00516871">
        <w:rPr>
          <w:rFonts w:ascii="Times New Roman" w:hAnsi="Times New Roman" w:cs="Times New Roman"/>
          <w:sz w:val="24"/>
          <w:szCs w:val="24"/>
        </w:rPr>
        <w:t xml:space="preserve"> РФ от 20.08.2008 </w:t>
      </w:r>
      <w:hyperlink r:id="rId5" w:history="1">
        <w:r w:rsidRPr="00516871">
          <w:rPr>
            <w:rFonts w:ascii="Times New Roman" w:hAnsi="Times New Roman" w:cs="Times New Roman"/>
            <w:sz w:val="24"/>
            <w:szCs w:val="24"/>
          </w:rPr>
          <w:t>№ 241</w:t>
        </w:r>
      </w:hyperlink>
      <w:r w:rsidRPr="00516871">
        <w:rPr>
          <w:rFonts w:ascii="Times New Roman" w:hAnsi="Times New Roman" w:cs="Times New Roman"/>
          <w:sz w:val="24"/>
          <w:szCs w:val="24"/>
        </w:rPr>
        <w:t xml:space="preserve">, от  30.08.2010 </w:t>
      </w:r>
      <w:hyperlink r:id="rId6" w:history="1">
        <w:r w:rsidRPr="00516871">
          <w:rPr>
            <w:rFonts w:ascii="Times New Roman" w:hAnsi="Times New Roman" w:cs="Times New Roman"/>
            <w:sz w:val="24"/>
            <w:szCs w:val="24"/>
          </w:rPr>
          <w:t>№ 889</w:t>
        </w:r>
      </w:hyperlink>
      <w:r w:rsidRPr="00516871">
        <w:rPr>
          <w:rFonts w:ascii="Times New Roman" w:hAnsi="Times New Roman" w:cs="Times New Roman"/>
          <w:sz w:val="24"/>
          <w:szCs w:val="24"/>
        </w:rPr>
        <w:t xml:space="preserve">, от 03.06.2011 </w:t>
      </w:r>
      <w:hyperlink r:id="rId7" w:history="1">
        <w:r w:rsidRPr="00516871">
          <w:rPr>
            <w:rFonts w:ascii="Times New Roman" w:hAnsi="Times New Roman" w:cs="Times New Roman"/>
            <w:sz w:val="24"/>
            <w:szCs w:val="24"/>
          </w:rPr>
          <w:t>№ 1994</w:t>
        </w:r>
      </w:hyperlink>
      <w:r w:rsidRPr="00516871">
        <w:rPr>
          <w:rFonts w:ascii="Times New Roman" w:hAnsi="Times New Roman" w:cs="Times New Roman"/>
          <w:sz w:val="24"/>
          <w:szCs w:val="24"/>
        </w:rPr>
        <w:t xml:space="preserve">, </w:t>
      </w:r>
      <w:proofErr w:type="gramStart"/>
      <w:r w:rsidRPr="00516871">
        <w:rPr>
          <w:rFonts w:ascii="Times New Roman" w:hAnsi="Times New Roman" w:cs="Times New Roman"/>
          <w:sz w:val="24"/>
          <w:szCs w:val="24"/>
        </w:rPr>
        <w:t>от</w:t>
      </w:r>
      <w:proofErr w:type="gramEnd"/>
      <w:r w:rsidRPr="00516871">
        <w:rPr>
          <w:rFonts w:ascii="Times New Roman" w:hAnsi="Times New Roman" w:cs="Times New Roman"/>
          <w:sz w:val="24"/>
          <w:szCs w:val="24"/>
        </w:rPr>
        <w:t xml:space="preserve"> 01.02.2012 </w:t>
      </w:r>
      <w:hyperlink r:id="rId8" w:history="1">
        <w:r w:rsidRPr="00516871">
          <w:rPr>
            <w:rFonts w:ascii="Times New Roman" w:hAnsi="Times New Roman" w:cs="Times New Roman"/>
            <w:sz w:val="24"/>
            <w:szCs w:val="24"/>
          </w:rPr>
          <w:t>№ 74</w:t>
        </w:r>
      </w:hyperlink>
      <w:r w:rsidRPr="00516871">
        <w:rPr>
          <w:rFonts w:ascii="Times New Roman" w:hAnsi="Times New Roman" w:cs="Times New Roman"/>
          <w:sz w:val="24"/>
          <w:szCs w:val="24"/>
        </w:rPr>
        <w:t>);</w:t>
      </w:r>
    </w:p>
    <w:p w:rsidR="00516871" w:rsidRPr="00516871" w:rsidRDefault="00516871" w:rsidP="00516871">
      <w:pPr>
        <w:numPr>
          <w:ilvl w:val="0"/>
          <w:numId w:val="1"/>
        </w:numPr>
        <w:spacing w:after="0"/>
        <w:jc w:val="both"/>
        <w:rPr>
          <w:rFonts w:ascii="Times New Roman" w:hAnsi="Times New Roman" w:cs="Times New Roman"/>
          <w:sz w:val="24"/>
          <w:szCs w:val="24"/>
        </w:rPr>
      </w:pPr>
      <w:r w:rsidRPr="00516871">
        <w:rPr>
          <w:rFonts w:ascii="Times New Roman" w:hAnsi="Times New Roman" w:cs="Times New Roman"/>
          <w:sz w:val="24"/>
          <w:szCs w:val="24"/>
        </w:rPr>
        <w:t xml:space="preserve">Приказ </w:t>
      </w:r>
      <w:proofErr w:type="spellStart"/>
      <w:r w:rsidRPr="00516871">
        <w:rPr>
          <w:rFonts w:ascii="Times New Roman" w:hAnsi="Times New Roman" w:cs="Times New Roman"/>
          <w:sz w:val="24"/>
          <w:szCs w:val="24"/>
        </w:rPr>
        <w:t>Минобрнауки</w:t>
      </w:r>
      <w:proofErr w:type="spellEnd"/>
      <w:r w:rsidRPr="00516871">
        <w:rPr>
          <w:rFonts w:ascii="Times New Roman" w:hAnsi="Times New Roman" w:cs="Times New Roman"/>
          <w:sz w:val="24"/>
          <w:szCs w:val="24"/>
        </w:rPr>
        <w:t xml:space="preserve"> РФ от 19 декабря 2014 года № 1598 «Об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w:t>
      </w:r>
    </w:p>
    <w:p w:rsidR="00516871" w:rsidRPr="00516871" w:rsidRDefault="00516871" w:rsidP="00516871">
      <w:pPr>
        <w:numPr>
          <w:ilvl w:val="0"/>
          <w:numId w:val="1"/>
        </w:numPr>
        <w:spacing w:after="0"/>
        <w:ind w:left="1070"/>
        <w:jc w:val="both"/>
        <w:rPr>
          <w:rFonts w:ascii="Times New Roman" w:hAnsi="Times New Roman" w:cs="Times New Roman"/>
          <w:sz w:val="24"/>
          <w:szCs w:val="24"/>
        </w:rPr>
      </w:pPr>
      <w:r w:rsidRPr="00516871">
        <w:rPr>
          <w:rFonts w:ascii="Times New Roman" w:hAnsi="Times New Roman" w:cs="Times New Roman"/>
          <w:sz w:val="24"/>
          <w:szCs w:val="24"/>
        </w:rPr>
        <w:t xml:space="preserve">Приказ от </w:t>
      </w:r>
      <w:r w:rsidRPr="00516871">
        <w:rPr>
          <w:rFonts w:ascii="Times New Roman" w:hAnsi="Times New Roman" w:cs="Times New Roman"/>
          <w:bCs/>
          <w:sz w:val="24"/>
          <w:szCs w:val="24"/>
        </w:rPr>
        <w:t>17.12.2010 № 1897 «</w:t>
      </w:r>
      <w:r w:rsidRPr="00516871">
        <w:rPr>
          <w:rFonts w:ascii="Times New Roman" w:hAnsi="Times New Roman" w:cs="Times New Roman"/>
          <w:bCs/>
          <w:color w:val="222222"/>
          <w:sz w:val="24"/>
          <w:szCs w:val="24"/>
        </w:rPr>
        <w:t>Об утверждении федерального государственного образовательного стандарта основного общего образования»;</w:t>
      </w:r>
    </w:p>
    <w:p w:rsidR="00516871" w:rsidRPr="00516871" w:rsidRDefault="00516871" w:rsidP="00516871">
      <w:pPr>
        <w:numPr>
          <w:ilvl w:val="0"/>
          <w:numId w:val="1"/>
        </w:numPr>
        <w:spacing w:after="0"/>
        <w:ind w:left="1070"/>
        <w:jc w:val="both"/>
        <w:rPr>
          <w:rFonts w:ascii="Times New Roman" w:hAnsi="Times New Roman" w:cs="Times New Roman"/>
          <w:sz w:val="24"/>
          <w:szCs w:val="24"/>
        </w:rPr>
      </w:pPr>
      <w:r w:rsidRPr="00516871">
        <w:rPr>
          <w:rFonts w:ascii="Times New Roman" w:hAnsi="Times New Roman" w:cs="Times New Roman"/>
          <w:sz w:val="24"/>
          <w:szCs w:val="24"/>
        </w:rPr>
        <w:t xml:space="preserve">Приказ </w:t>
      </w:r>
      <w:proofErr w:type="spellStart"/>
      <w:r w:rsidRPr="00516871">
        <w:rPr>
          <w:rFonts w:ascii="Times New Roman" w:hAnsi="Times New Roman" w:cs="Times New Roman"/>
          <w:sz w:val="24"/>
          <w:szCs w:val="24"/>
        </w:rPr>
        <w:t>Минобрнауки</w:t>
      </w:r>
      <w:proofErr w:type="spellEnd"/>
      <w:r w:rsidRPr="00516871">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16871" w:rsidRPr="00516871" w:rsidRDefault="00516871" w:rsidP="00516871">
      <w:pPr>
        <w:numPr>
          <w:ilvl w:val="0"/>
          <w:numId w:val="1"/>
        </w:numPr>
        <w:autoSpaceDE w:val="0"/>
        <w:autoSpaceDN w:val="0"/>
        <w:adjustRightInd w:val="0"/>
        <w:spacing w:after="0" w:line="240" w:lineRule="auto"/>
        <w:ind w:left="1070"/>
        <w:jc w:val="both"/>
        <w:rPr>
          <w:rFonts w:ascii="Times New Roman" w:hAnsi="Times New Roman" w:cs="Times New Roman"/>
          <w:sz w:val="24"/>
          <w:szCs w:val="24"/>
        </w:rPr>
      </w:pPr>
      <w:r w:rsidRPr="00516871">
        <w:rPr>
          <w:rFonts w:ascii="Times New Roman" w:hAnsi="Times New Roman" w:cs="Times New Roman"/>
          <w:sz w:val="24"/>
          <w:szCs w:val="24"/>
        </w:rPr>
        <w:t xml:space="preserve">Письмо Министерства образования и науки РФ от 5 сентября 2013 г. № 07-1317 «Об индивидуальном обучении больных детей на дому» </w:t>
      </w:r>
    </w:p>
    <w:p w:rsidR="00516871" w:rsidRPr="00516871" w:rsidRDefault="00516871" w:rsidP="00516871">
      <w:pPr>
        <w:widowControl w:val="0"/>
        <w:numPr>
          <w:ilvl w:val="0"/>
          <w:numId w:val="1"/>
        </w:numPr>
        <w:suppressAutoHyphens/>
        <w:autoSpaceDE w:val="0"/>
        <w:autoSpaceDN w:val="0"/>
        <w:adjustRightInd w:val="0"/>
        <w:spacing w:after="0" w:line="240" w:lineRule="auto"/>
        <w:rPr>
          <w:rFonts w:ascii="Times New Roman" w:hAnsi="Times New Roman" w:cs="Times New Roman"/>
          <w:sz w:val="24"/>
          <w:szCs w:val="24"/>
        </w:rPr>
      </w:pPr>
      <w:r w:rsidRPr="00516871">
        <w:rPr>
          <w:rFonts w:ascii="Times New Roman" w:hAnsi="Times New Roman" w:cs="Times New Roman"/>
          <w:sz w:val="24"/>
          <w:szCs w:val="24"/>
        </w:rPr>
        <w:t xml:space="preserve">Письмо </w:t>
      </w:r>
      <w:proofErr w:type="spellStart"/>
      <w:r w:rsidRPr="00516871">
        <w:rPr>
          <w:rFonts w:ascii="Times New Roman" w:hAnsi="Times New Roman" w:cs="Times New Roman"/>
          <w:sz w:val="24"/>
          <w:szCs w:val="24"/>
        </w:rPr>
        <w:t>Минобрнауки</w:t>
      </w:r>
      <w:proofErr w:type="spellEnd"/>
      <w:r w:rsidRPr="00516871">
        <w:rPr>
          <w:rFonts w:ascii="Times New Roman" w:hAnsi="Times New Roman" w:cs="Times New Roman"/>
          <w:sz w:val="24"/>
          <w:szCs w:val="24"/>
        </w:rPr>
        <w:t xml:space="preserve"> РФ от 18.04.2008 N АФ-150/06"О создании условий для получения образования детьми с ограниченными    возможностями здоровья и детьми-инвалидами"</w:t>
      </w:r>
    </w:p>
    <w:p w:rsidR="00516871" w:rsidRPr="00516871" w:rsidRDefault="00516871" w:rsidP="00516871">
      <w:pPr>
        <w:numPr>
          <w:ilvl w:val="0"/>
          <w:numId w:val="1"/>
        </w:numPr>
        <w:suppressAutoHyphens/>
        <w:spacing w:after="0"/>
        <w:jc w:val="both"/>
        <w:rPr>
          <w:rFonts w:ascii="Times New Roman" w:hAnsi="Times New Roman" w:cs="Times New Roman"/>
          <w:b/>
          <w:bCs/>
          <w:color w:val="000000"/>
          <w:sz w:val="24"/>
          <w:szCs w:val="24"/>
          <w:shd w:val="clear" w:color="auto" w:fill="FFFFFF"/>
        </w:rPr>
      </w:pPr>
      <w:r w:rsidRPr="00516871">
        <w:rPr>
          <w:rFonts w:ascii="Times New Roman" w:hAnsi="Times New Roman" w:cs="Times New Roman"/>
          <w:bCs/>
          <w:color w:val="000000"/>
          <w:sz w:val="24"/>
          <w:szCs w:val="24"/>
          <w:shd w:val="clear" w:color="auto" w:fill="FFFFFF"/>
        </w:rPr>
        <w:t>Рекомендации Министерства образования и науки РФ от 26.05.2014 № 07-1131 для информирования общеобразовательных организаций и использования в работе</w:t>
      </w:r>
      <w:r w:rsidRPr="00516871">
        <w:rPr>
          <w:rFonts w:ascii="Times New Roman" w:hAnsi="Times New Roman" w:cs="Times New Roman"/>
          <w:b/>
          <w:bCs/>
          <w:color w:val="000000"/>
          <w:sz w:val="24"/>
          <w:szCs w:val="24"/>
          <w:shd w:val="clear" w:color="auto" w:fill="FFFFFF"/>
        </w:rPr>
        <w:t>.</w:t>
      </w:r>
    </w:p>
    <w:p w:rsidR="00516871" w:rsidRPr="00516871" w:rsidRDefault="00516871" w:rsidP="00516871">
      <w:pPr>
        <w:numPr>
          <w:ilvl w:val="0"/>
          <w:numId w:val="1"/>
        </w:numPr>
        <w:suppressAutoHyphens/>
        <w:spacing w:after="0"/>
        <w:jc w:val="both"/>
        <w:rPr>
          <w:rFonts w:ascii="Times New Roman" w:hAnsi="Times New Roman" w:cs="Times New Roman"/>
          <w:sz w:val="24"/>
          <w:szCs w:val="24"/>
        </w:rPr>
      </w:pPr>
      <w:r w:rsidRPr="00516871">
        <w:rPr>
          <w:rFonts w:ascii="Times New Roman" w:hAnsi="Times New Roman" w:cs="Times New Roman"/>
          <w:bCs/>
          <w:sz w:val="24"/>
          <w:szCs w:val="24"/>
        </w:rPr>
        <w:t xml:space="preserve">ПРИКАЗ  </w:t>
      </w:r>
      <w:r w:rsidRPr="00516871">
        <w:rPr>
          <w:rFonts w:ascii="Times New Roman" w:hAnsi="Times New Roman" w:cs="Times New Roman"/>
          <w:sz w:val="24"/>
          <w:szCs w:val="24"/>
        </w:rPr>
        <w:t>от 27</w:t>
      </w:r>
      <w:r w:rsidRPr="00516871">
        <w:rPr>
          <w:rFonts w:ascii="Times New Roman" w:hAnsi="Times New Roman" w:cs="Times New Roman"/>
          <w:sz w:val="24"/>
          <w:szCs w:val="24"/>
          <w:u w:val="single"/>
        </w:rPr>
        <w:t>.07.2005</w:t>
      </w:r>
      <w:r w:rsidRPr="00516871">
        <w:rPr>
          <w:rFonts w:ascii="Times New Roman" w:hAnsi="Times New Roman" w:cs="Times New Roman"/>
          <w:sz w:val="24"/>
          <w:szCs w:val="24"/>
        </w:rPr>
        <w:t> № 82</w:t>
      </w:r>
      <w:r w:rsidRPr="00516871">
        <w:rPr>
          <w:rFonts w:ascii="Times New Roman" w:hAnsi="Times New Roman" w:cs="Times New Roman"/>
          <w:sz w:val="24"/>
          <w:szCs w:val="24"/>
          <w:u w:val="single"/>
        </w:rPr>
        <w:t>-од</w:t>
      </w:r>
      <w:proofErr w:type="gramStart"/>
      <w:r w:rsidRPr="00516871">
        <w:rPr>
          <w:rFonts w:ascii="Times New Roman" w:hAnsi="Times New Roman" w:cs="Times New Roman"/>
          <w:sz w:val="24"/>
          <w:szCs w:val="24"/>
        </w:rPr>
        <w:t xml:space="preserve">   </w:t>
      </w:r>
      <w:r w:rsidRPr="00516871">
        <w:rPr>
          <w:rFonts w:ascii="Times New Roman" w:hAnsi="Times New Roman" w:cs="Times New Roman"/>
          <w:bCs/>
          <w:sz w:val="24"/>
          <w:szCs w:val="24"/>
        </w:rPr>
        <w:t>О</w:t>
      </w:r>
      <w:proofErr w:type="gramEnd"/>
      <w:r w:rsidRPr="00516871">
        <w:rPr>
          <w:rFonts w:ascii="Times New Roman" w:hAnsi="Times New Roman" w:cs="Times New Roman"/>
          <w:bCs/>
          <w:sz w:val="24"/>
          <w:szCs w:val="24"/>
        </w:rPr>
        <w:t>б утверждении Положения об организации образования детей с отклонениями в развитии в общеобразовательных учреждениях Самарской области</w:t>
      </w:r>
    </w:p>
    <w:p w:rsidR="00516871" w:rsidRPr="00516871" w:rsidRDefault="00516871" w:rsidP="00516871">
      <w:pPr>
        <w:numPr>
          <w:ilvl w:val="0"/>
          <w:numId w:val="1"/>
        </w:numPr>
        <w:suppressAutoHyphens/>
        <w:spacing w:after="0"/>
        <w:jc w:val="both"/>
        <w:rPr>
          <w:rFonts w:ascii="Times New Roman" w:hAnsi="Times New Roman" w:cs="Times New Roman"/>
          <w:sz w:val="24"/>
          <w:szCs w:val="24"/>
        </w:rPr>
      </w:pPr>
      <w:r w:rsidRPr="00516871">
        <w:rPr>
          <w:rFonts w:ascii="Times New Roman" w:hAnsi="Times New Roman" w:cs="Times New Roman"/>
          <w:sz w:val="24"/>
          <w:szCs w:val="24"/>
        </w:rPr>
        <w:t>П Р И К А З г</w:t>
      </w:r>
      <w:proofErr w:type="gramStart"/>
      <w:r w:rsidRPr="00516871">
        <w:rPr>
          <w:rFonts w:ascii="Times New Roman" w:hAnsi="Times New Roman" w:cs="Times New Roman"/>
          <w:sz w:val="24"/>
          <w:szCs w:val="24"/>
        </w:rPr>
        <w:t>.С</w:t>
      </w:r>
      <w:proofErr w:type="gramEnd"/>
      <w:r w:rsidRPr="00516871">
        <w:rPr>
          <w:rFonts w:ascii="Times New Roman" w:hAnsi="Times New Roman" w:cs="Times New Roman"/>
          <w:sz w:val="24"/>
          <w:szCs w:val="24"/>
        </w:rPr>
        <w:t>амара 23 мая 2002г. № 5\188 Об утверждении Порядка организации индивидуального обучения детей школьного возраста по медицинским и социально-педагогическим показаниям</w:t>
      </w:r>
    </w:p>
    <w:p w:rsidR="00516871" w:rsidRPr="00516871" w:rsidRDefault="00516871" w:rsidP="00516871">
      <w:pPr>
        <w:pStyle w:val="a3"/>
        <w:spacing w:after="0"/>
        <w:ind w:left="502"/>
        <w:jc w:val="both"/>
        <w:rPr>
          <w:rFonts w:ascii="Times New Roman" w:hAnsi="Times New Roman" w:cs="Times New Roman"/>
          <w:color w:val="000000"/>
          <w:sz w:val="24"/>
          <w:szCs w:val="24"/>
        </w:rPr>
      </w:pPr>
      <w:r w:rsidRPr="00516871">
        <w:rPr>
          <w:rFonts w:ascii="Times New Roman" w:hAnsi="Times New Roman" w:cs="Times New Roman"/>
          <w:sz w:val="24"/>
          <w:szCs w:val="24"/>
        </w:rPr>
        <w:t xml:space="preserve">      8. </w:t>
      </w:r>
      <w:r w:rsidRPr="00516871">
        <w:rPr>
          <w:rFonts w:ascii="Times New Roman" w:hAnsi="Times New Roman" w:cs="Times New Roman"/>
          <w:color w:val="000000"/>
          <w:sz w:val="24"/>
          <w:szCs w:val="24"/>
        </w:rPr>
        <w:t xml:space="preserve">Программы. Математика. 5 -6 классы. Алгебра. 7-9 классы. Алгебра и начала математического анализа. 10 -11 классы. Авторы И.И.Зубарева, А.Г.Мордкович М.: Мнемозина, 2011г   </w:t>
      </w:r>
    </w:p>
    <w:p w:rsidR="00516871" w:rsidRPr="00516871" w:rsidRDefault="00516871" w:rsidP="00516871">
      <w:pPr>
        <w:spacing w:line="360" w:lineRule="auto"/>
        <w:jc w:val="center"/>
        <w:rPr>
          <w:rFonts w:ascii="Times New Roman" w:hAnsi="Times New Roman" w:cs="Times New Roman"/>
          <w:b/>
          <w:sz w:val="24"/>
          <w:szCs w:val="24"/>
        </w:rPr>
      </w:pPr>
      <w:r w:rsidRPr="00516871">
        <w:rPr>
          <w:rFonts w:ascii="Times New Roman" w:hAnsi="Times New Roman" w:cs="Times New Roman"/>
          <w:sz w:val="24"/>
          <w:szCs w:val="24"/>
        </w:rPr>
        <w:lastRenderedPageBreak/>
        <w:t xml:space="preserve">    В программе сохранено основное содержание  общеобразовательной школы, но учитываются индивидуальные особенности учащегося с ЗПР и специфика усвоения им учебного материала.</w:t>
      </w:r>
    </w:p>
    <w:p w:rsidR="00936220" w:rsidRDefault="00936220" w:rsidP="00FA3921">
      <w:pPr>
        <w:spacing w:after="0" w:line="360" w:lineRule="auto"/>
        <w:jc w:val="both"/>
        <w:rPr>
          <w:rFonts w:ascii="Times New Roman" w:hAnsi="Times New Roman" w:cs="Times New Roman"/>
          <w:sz w:val="24"/>
          <w:szCs w:val="24"/>
        </w:rPr>
      </w:pPr>
      <w:r w:rsidRPr="00936220">
        <w:rPr>
          <w:rFonts w:ascii="Times New Roman" w:hAnsi="Times New Roman" w:cs="Times New Roman"/>
          <w:sz w:val="24"/>
          <w:szCs w:val="24"/>
        </w:rPr>
        <w:t xml:space="preserve">Программа конкретизирует содержание предметных тем образовательного стандарта и даёт распределение учебных часов по разделам курса. Программа рассчитана на </w:t>
      </w:r>
      <w:proofErr w:type="gramStart"/>
      <w:r w:rsidRPr="00936220">
        <w:rPr>
          <w:rFonts w:ascii="Times New Roman" w:hAnsi="Times New Roman" w:cs="Times New Roman"/>
          <w:sz w:val="24"/>
          <w:szCs w:val="24"/>
        </w:rPr>
        <w:t>обучающихся</w:t>
      </w:r>
      <w:proofErr w:type="gramEnd"/>
      <w:r w:rsidRPr="00936220">
        <w:rPr>
          <w:rFonts w:ascii="Times New Roman" w:hAnsi="Times New Roman" w:cs="Times New Roman"/>
          <w:sz w:val="24"/>
          <w:szCs w:val="24"/>
        </w:rPr>
        <w:t xml:space="preserve"> с недостаточной математической подготовкой, имеющих задержку психического развития. При составлении программы учитывались следующие особенности детей: неустойчивое внимание, малый объём памяти, затруднения при воспроизведении учебного материала, несформированные мыслительные операции (анализ, синтез, сравнение), плохо развитые навыки устной и письменной речи. Процесс обучения таких школьников направлен на коррекцию имеющихся у обучающихся недостатков в развитии, пробелов в знаниях и опирается на субъективный опыт школьников и связь с реальной жизнью. Уровень обучения – базовый. Общая характеристика учебного предмета Особенностью содержания курса алгебры является её практическая направленность, обеспечивающая доступность и прочность усвоения основ математических компетенций обучающихся </w:t>
      </w:r>
      <w:r w:rsidR="00FA3921">
        <w:rPr>
          <w:rFonts w:ascii="Times New Roman" w:hAnsi="Times New Roman" w:cs="Times New Roman"/>
          <w:sz w:val="24"/>
          <w:szCs w:val="24"/>
        </w:rPr>
        <w:t>ЗПР</w:t>
      </w:r>
      <w:r w:rsidRPr="00936220">
        <w:rPr>
          <w:rFonts w:ascii="Times New Roman" w:hAnsi="Times New Roman" w:cs="Times New Roman"/>
          <w:sz w:val="24"/>
          <w:szCs w:val="24"/>
        </w:rPr>
        <w:t>. Алгебра способствует формированию у обучающихся математического аппарата для решения задач из разных разделов математики, смежных предметов, окружающей реальности</w:t>
      </w:r>
      <w:proofErr w:type="gramStart"/>
      <w:r w:rsidRPr="00936220">
        <w:rPr>
          <w:rFonts w:ascii="Times New Roman" w:hAnsi="Times New Roman" w:cs="Times New Roman"/>
          <w:sz w:val="24"/>
          <w:szCs w:val="24"/>
        </w:rPr>
        <w:t>.</w:t>
      </w:r>
      <w:proofErr w:type="gramEnd"/>
      <w:r w:rsidRPr="00936220">
        <w:rPr>
          <w:rFonts w:ascii="Times New Roman" w:hAnsi="Times New Roman" w:cs="Times New Roman"/>
          <w:sz w:val="24"/>
          <w:szCs w:val="24"/>
        </w:rPr>
        <w:t xml:space="preserve"> </w:t>
      </w:r>
      <w:proofErr w:type="gramStart"/>
      <w:r w:rsidRPr="00936220">
        <w:rPr>
          <w:rFonts w:ascii="Times New Roman" w:hAnsi="Times New Roman" w:cs="Times New Roman"/>
          <w:sz w:val="24"/>
          <w:szCs w:val="24"/>
        </w:rPr>
        <w:t>н</w:t>
      </w:r>
      <w:proofErr w:type="gramEnd"/>
      <w:r w:rsidRPr="00936220">
        <w:rPr>
          <w:rFonts w:ascii="Times New Roman" w:hAnsi="Times New Roman" w:cs="Times New Roman"/>
          <w:sz w:val="24"/>
          <w:szCs w:val="24"/>
        </w:rPr>
        <w:t xml:space="preserve">екоторые темы даны как ознакомительные; исключены отдельные трудные доказательства; теоретический материал рекомендуется преподносить в процессе решения задач и выполнения заданий наглядно- практического характера. </w:t>
      </w:r>
    </w:p>
    <w:p w:rsidR="00936220" w:rsidRPr="00936220" w:rsidRDefault="00936220" w:rsidP="00FA3921">
      <w:pPr>
        <w:spacing w:after="0" w:line="360" w:lineRule="auto"/>
        <w:jc w:val="both"/>
        <w:rPr>
          <w:rFonts w:ascii="Times New Roman" w:hAnsi="Times New Roman" w:cs="Times New Roman"/>
          <w:b/>
          <w:sz w:val="24"/>
          <w:szCs w:val="24"/>
        </w:rPr>
      </w:pPr>
      <w:r w:rsidRPr="00936220">
        <w:rPr>
          <w:rFonts w:ascii="Times New Roman" w:hAnsi="Times New Roman" w:cs="Times New Roman"/>
          <w:b/>
          <w:sz w:val="24"/>
          <w:szCs w:val="24"/>
        </w:rPr>
        <w:t xml:space="preserve">Цели обучения математике для </w:t>
      </w:r>
      <w:proofErr w:type="gramStart"/>
      <w:r w:rsidRPr="00936220">
        <w:rPr>
          <w:rFonts w:ascii="Times New Roman" w:hAnsi="Times New Roman" w:cs="Times New Roman"/>
          <w:b/>
          <w:sz w:val="24"/>
          <w:szCs w:val="24"/>
        </w:rPr>
        <w:t>обучающихся</w:t>
      </w:r>
      <w:proofErr w:type="gramEnd"/>
      <w:r w:rsidRPr="00936220">
        <w:rPr>
          <w:rFonts w:ascii="Times New Roman" w:hAnsi="Times New Roman" w:cs="Times New Roman"/>
          <w:b/>
          <w:sz w:val="24"/>
          <w:szCs w:val="24"/>
        </w:rPr>
        <w:t xml:space="preserve"> с ОВЗ: </w:t>
      </w:r>
    </w:p>
    <w:p w:rsidR="00FA3921" w:rsidRDefault="00936220" w:rsidP="00936220">
      <w:pPr>
        <w:spacing w:line="360" w:lineRule="auto"/>
        <w:jc w:val="both"/>
        <w:rPr>
          <w:rFonts w:ascii="Times New Roman" w:hAnsi="Times New Roman" w:cs="Times New Roman"/>
          <w:sz w:val="24"/>
          <w:szCs w:val="24"/>
        </w:rPr>
      </w:pPr>
      <w:r w:rsidRPr="00936220">
        <w:rPr>
          <w:rFonts w:ascii="Times New Roman" w:hAnsi="Times New Roman" w:cs="Times New Roman"/>
          <w:sz w:val="24"/>
          <w:szCs w:val="24"/>
        </w:rPr>
        <w:t>овладение комплексом минимальных математических знаний и умений, необходимых для повседневной жизни, будущей профессиональной деятельност</w:t>
      </w:r>
      <w:proofErr w:type="gramStart"/>
      <w:r w:rsidRPr="00936220">
        <w:rPr>
          <w:rFonts w:ascii="Times New Roman" w:hAnsi="Times New Roman" w:cs="Times New Roman"/>
          <w:sz w:val="24"/>
          <w:szCs w:val="24"/>
        </w:rPr>
        <w:t>и(</w:t>
      </w:r>
      <w:proofErr w:type="gramEnd"/>
      <w:r w:rsidRPr="00936220">
        <w:rPr>
          <w:rFonts w:ascii="Times New Roman" w:hAnsi="Times New Roman" w:cs="Times New Roman"/>
          <w:sz w:val="24"/>
          <w:szCs w:val="24"/>
        </w:rPr>
        <w:t xml:space="preserve">которая не требует знаний математики, выходящих за пределы базового курса), продолжения обучения в классах образовательных школ; развитие логического мышления, пространственного воображения и других качеств мышления; формирование предметных основных </w:t>
      </w:r>
      <w:proofErr w:type="spellStart"/>
      <w:r w:rsidRPr="00936220">
        <w:rPr>
          <w:rFonts w:ascii="Times New Roman" w:hAnsi="Times New Roman" w:cs="Times New Roman"/>
          <w:sz w:val="24"/>
          <w:szCs w:val="24"/>
        </w:rPr>
        <w:t>общеучебных</w:t>
      </w:r>
      <w:proofErr w:type="spellEnd"/>
      <w:r w:rsidRPr="00936220">
        <w:rPr>
          <w:rFonts w:ascii="Times New Roman" w:hAnsi="Times New Roman" w:cs="Times New Roman"/>
          <w:sz w:val="24"/>
          <w:szCs w:val="24"/>
        </w:rPr>
        <w:t xml:space="preserve"> умений; создание условий для социальной адаптации обучающихся; </w:t>
      </w:r>
    </w:p>
    <w:p w:rsidR="00A45A85" w:rsidRPr="00936220" w:rsidRDefault="00936220" w:rsidP="00936220">
      <w:pPr>
        <w:spacing w:line="360" w:lineRule="auto"/>
        <w:jc w:val="both"/>
        <w:rPr>
          <w:rFonts w:ascii="Times New Roman" w:hAnsi="Times New Roman" w:cs="Times New Roman"/>
          <w:sz w:val="24"/>
          <w:szCs w:val="24"/>
        </w:rPr>
      </w:pPr>
      <w:r w:rsidRPr="00936220">
        <w:rPr>
          <w:rFonts w:ascii="Times New Roman" w:hAnsi="Times New Roman" w:cs="Times New Roman"/>
          <w:sz w:val="24"/>
          <w:szCs w:val="24"/>
        </w:rPr>
        <w:t xml:space="preserve">1.В направлении личностного развития - </w:t>
      </w:r>
      <w:r w:rsidR="00FA3921">
        <w:rPr>
          <w:rFonts w:ascii="Times New Roman" w:hAnsi="Times New Roman" w:cs="Times New Roman"/>
          <w:sz w:val="24"/>
          <w:szCs w:val="24"/>
        </w:rPr>
        <w:t>р</w:t>
      </w:r>
      <w:r w:rsidRPr="00936220">
        <w:rPr>
          <w:rFonts w:ascii="Times New Roman" w:hAnsi="Times New Roman" w:cs="Times New Roman"/>
          <w:sz w:val="24"/>
          <w:szCs w:val="24"/>
        </w:rPr>
        <w:t>азвитие логического и критического мышления, культура речи, способности к умственному эксперименту; - формирование качества мышления, необходимых для адаптации в современном информационном обществе</w:t>
      </w:r>
      <w:proofErr w:type="gramStart"/>
      <w:r w:rsidRPr="00936220">
        <w:rPr>
          <w:rFonts w:ascii="Times New Roman" w:hAnsi="Times New Roman" w:cs="Times New Roman"/>
          <w:sz w:val="24"/>
          <w:szCs w:val="24"/>
        </w:rPr>
        <w:t xml:space="preserve"> ;</w:t>
      </w:r>
      <w:proofErr w:type="gramEnd"/>
      <w:r w:rsidRPr="00936220">
        <w:rPr>
          <w:rFonts w:ascii="Times New Roman" w:hAnsi="Times New Roman" w:cs="Times New Roman"/>
          <w:sz w:val="24"/>
          <w:szCs w:val="24"/>
        </w:rPr>
        <w:t xml:space="preserve"> - развитие интереса к математическому творчеству и математических способностей</w:t>
      </w:r>
    </w:p>
    <w:p w:rsidR="00FA3921" w:rsidRDefault="00936220" w:rsidP="00936220">
      <w:pPr>
        <w:spacing w:line="360" w:lineRule="auto"/>
        <w:jc w:val="both"/>
        <w:rPr>
          <w:rFonts w:ascii="Times New Roman" w:hAnsi="Times New Roman" w:cs="Times New Roman"/>
          <w:sz w:val="24"/>
          <w:szCs w:val="24"/>
        </w:rPr>
      </w:pPr>
      <w:proofErr w:type="gramStart"/>
      <w:r w:rsidRPr="00936220">
        <w:rPr>
          <w:rFonts w:ascii="Times New Roman" w:hAnsi="Times New Roman" w:cs="Times New Roman"/>
          <w:sz w:val="24"/>
          <w:szCs w:val="24"/>
        </w:rPr>
        <w:t xml:space="preserve">2.В </w:t>
      </w:r>
      <w:proofErr w:type="spellStart"/>
      <w:r w:rsidRPr="00936220">
        <w:rPr>
          <w:rFonts w:ascii="Times New Roman" w:hAnsi="Times New Roman" w:cs="Times New Roman"/>
          <w:sz w:val="24"/>
          <w:szCs w:val="24"/>
        </w:rPr>
        <w:t>метапредметном</w:t>
      </w:r>
      <w:proofErr w:type="spellEnd"/>
      <w:r w:rsidRPr="00936220">
        <w:rPr>
          <w:rFonts w:ascii="Times New Roman" w:hAnsi="Times New Roman" w:cs="Times New Roman"/>
          <w:sz w:val="24"/>
          <w:szCs w:val="24"/>
        </w:rPr>
        <w:t xml:space="preserve"> направлении - формирование представлений о математике как части общечеловеческой культуры, о значимости математики в развитии цивилизации и современного общества; - развитие представлений о математике как форме описания и методе познаний действительности, создание условий для приобретения первоначального опыта математического моделирования; - формирование общих способов интеллектуальной деятельности, характерных </w:t>
      </w:r>
      <w:r w:rsidRPr="00936220">
        <w:rPr>
          <w:rFonts w:ascii="Times New Roman" w:hAnsi="Times New Roman" w:cs="Times New Roman"/>
          <w:sz w:val="24"/>
          <w:szCs w:val="24"/>
        </w:rPr>
        <w:lastRenderedPageBreak/>
        <w:t xml:space="preserve">для математики и являющихся основной познавательной культуры, значимой для различных сфер человеческой деятельности; </w:t>
      </w:r>
      <w:proofErr w:type="gramEnd"/>
    </w:p>
    <w:p w:rsidR="00936220" w:rsidRPr="00936220" w:rsidRDefault="00936220" w:rsidP="00936220">
      <w:pPr>
        <w:spacing w:line="360" w:lineRule="auto"/>
        <w:jc w:val="both"/>
        <w:rPr>
          <w:rFonts w:ascii="Times New Roman" w:hAnsi="Times New Roman" w:cs="Times New Roman"/>
          <w:sz w:val="24"/>
          <w:szCs w:val="24"/>
        </w:rPr>
      </w:pPr>
      <w:r w:rsidRPr="00936220">
        <w:rPr>
          <w:rFonts w:ascii="Times New Roman" w:hAnsi="Times New Roman" w:cs="Times New Roman"/>
          <w:sz w:val="24"/>
          <w:szCs w:val="24"/>
        </w:rPr>
        <w:t>3. В предметном направлении -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 - создание фундамента для математического развития, изучения механизмов мышления, характерных для математической деятельности. Алгебра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w:t>
      </w: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Pr="00516871" w:rsidRDefault="00516871" w:rsidP="00516871">
      <w:pPr>
        <w:shd w:val="clear" w:color="auto" w:fill="FFFFFF"/>
        <w:jc w:val="center"/>
        <w:rPr>
          <w:rFonts w:ascii="Times New Roman" w:hAnsi="Times New Roman" w:cs="Times New Roman"/>
          <w:b/>
          <w:sz w:val="24"/>
          <w:szCs w:val="24"/>
        </w:rPr>
      </w:pPr>
      <w:r w:rsidRPr="00516871">
        <w:rPr>
          <w:rFonts w:ascii="Times New Roman" w:hAnsi="Times New Roman" w:cs="Times New Roman"/>
          <w:b/>
          <w:sz w:val="24"/>
          <w:szCs w:val="24"/>
        </w:rPr>
        <w:lastRenderedPageBreak/>
        <w:t>План коррекционно-развивающей работы.</w:t>
      </w:r>
    </w:p>
    <w:p w:rsidR="00516871" w:rsidRPr="00516871" w:rsidRDefault="00516871" w:rsidP="00516871">
      <w:pPr>
        <w:numPr>
          <w:ilvl w:val="0"/>
          <w:numId w:val="2"/>
        </w:numPr>
        <w:shd w:val="clear" w:color="auto" w:fill="FFFFFF"/>
        <w:spacing w:after="0" w:line="240" w:lineRule="auto"/>
        <w:ind w:left="0"/>
        <w:jc w:val="both"/>
        <w:rPr>
          <w:rFonts w:ascii="Times New Roman" w:hAnsi="Times New Roman" w:cs="Times New Roman"/>
          <w:color w:val="000000"/>
          <w:sz w:val="24"/>
          <w:szCs w:val="24"/>
        </w:rPr>
      </w:pPr>
      <w:r w:rsidRPr="00516871">
        <w:rPr>
          <w:rFonts w:ascii="Times New Roman" w:hAnsi="Times New Roman" w:cs="Times New Roman"/>
          <w:color w:val="000000"/>
          <w:sz w:val="24"/>
          <w:szCs w:val="24"/>
        </w:rPr>
        <w:t>особая оценка освоения учебной программы учащимися (временных и качественных характеристик);</w:t>
      </w:r>
    </w:p>
    <w:p w:rsidR="00516871" w:rsidRPr="00516871" w:rsidRDefault="00516871" w:rsidP="00516871">
      <w:pPr>
        <w:numPr>
          <w:ilvl w:val="0"/>
          <w:numId w:val="2"/>
        </w:numPr>
        <w:shd w:val="clear" w:color="auto" w:fill="FFFFFF"/>
        <w:spacing w:after="0" w:line="240" w:lineRule="auto"/>
        <w:ind w:left="0"/>
        <w:jc w:val="both"/>
        <w:rPr>
          <w:rFonts w:ascii="Times New Roman" w:hAnsi="Times New Roman" w:cs="Times New Roman"/>
          <w:color w:val="000000"/>
          <w:sz w:val="24"/>
          <w:szCs w:val="24"/>
        </w:rPr>
      </w:pPr>
      <w:r w:rsidRPr="00516871">
        <w:rPr>
          <w:rFonts w:ascii="Times New Roman" w:hAnsi="Times New Roman" w:cs="Times New Roman"/>
          <w:color w:val="000000"/>
          <w:sz w:val="24"/>
          <w:szCs w:val="24"/>
        </w:rPr>
        <w:t>взаимодействие со всеми участниками образовательного процесса;</w:t>
      </w:r>
    </w:p>
    <w:p w:rsidR="00516871" w:rsidRPr="00516871" w:rsidRDefault="00516871" w:rsidP="00516871">
      <w:pPr>
        <w:numPr>
          <w:ilvl w:val="0"/>
          <w:numId w:val="2"/>
        </w:numPr>
        <w:shd w:val="clear" w:color="auto" w:fill="FFFFFF"/>
        <w:spacing w:after="0" w:line="240" w:lineRule="auto"/>
        <w:ind w:left="0"/>
        <w:jc w:val="both"/>
        <w:rPr>
          <w:rFonts w:ascii="Times New Roman" w:hAnsi="Times New Roman" w:cs="Times New Roman"/>
          <w:color w:val="000000"/>
          <w:sz w:val="24"/>
          <w:szCs w:val="24"/>
        </w:rPr>
      </w:pPr>
      <w:r w:rsidRPr="00516871">
        <w:rPr>
          <w:rFonts w:ascii="Times New Roman" w:hAnsi="Times New Roman" w:cs="Times New Roman"/>
          <w:color w:val="000000"/>
          <w:sz w:val="24"/>
          <w:szCs w:val="24"/>
        </w:rPr>
        <w:t>включение в комплексную психолого-педагогическую коррекционно-развивающую работу учащихся, нуждающихся в индивидуальном подходе в обучении;</w:t>
      </w:r>
    </w:p>
    <w:p w:rsidR="00516871" w:rsidRPr="00516871" w:rsidRDefault="00516871" w:rsidP="00516871">
      <w:pPr>
        <w:numPr>
          <w:ilvl w:val="0"/>
          <w:numId w:val="2"/>
        </w:numPr>
        <w:shd w:val="clear" w:color="auto" w:fill="FFFFFF"/>
        <w:spacing w:after="0" w:line="240" w:lineRule="auto"/>
        <w:ind w:left="0"/>
        <w:jc w:val="both"/>
        <w:rPr>
          <w:rFonts w:ascii="Times New Roman" w:hAnsi="Times New Roman" w:cs="Times New Roman"/>
          <w:color w:val="000000"/>
          <w:sz w:val="24"/>
          <w:szCs w:val="24"/>
        </w:rPr>
      </w:pPr>
      <w:r w:rsidRPr="00516871">
        <w:rPr>
          <w:rFonts w:ascii="Times New Roman" w:hAnsi="Times New Roman" w:cs="Times New Roman"/>
          <w:color w:val="000000"/>
          <w:sz w:val="24"/>
          <w:szCs w:val="24"/>
        </w:rPr>
        <w:t>создание условий, необходимых для максимальной реализации образовательного потенциала детей, имеющих особые образовательные потребности и оценки динамики результатов образовательной и педагогической деятельности;</w:t>
      </w:r>
    </w:p>
    <w:p w:rsidR="00516871" w:rsidRPr="00516871" w:rsidRDefault="00516871" w:rsidP="00516871">
      <w:pPr>
        <w:numPr>
          <w:ilvl w:val="0"/>
          <w:numId w:val="2"/>
        </w:numPr>
        <w:shd w:val="clear" w:color="auto" w:fill="FFFFFF"/>
        <w:spacing w:after="0" w:line="240" w:lineRule="auto"/>
        <w:ind w:left="0"/>
        <w:jc w:val="both"/>
        <w:rPr>
          <w:rFonts w:ascii="Times New Roman" w:hAnsi="Times New Roman" w:cs="Times New Roman"/>
          <w:color w:val="000000"/>
          <w:sz w:val="24"/>
          <w:szCs w:val="24"/>
        </w:rPr>
      </w:pPr>
      <w:r w:rsidRPr="00516871">
        <w:rPr>
          <w:rFonts w:ascii="Times New Roman" w:hAnsi="Times New Roman" w:cs="Times New Roman"/>
          <w:color w:val="000000"/>
          <w:sz w:val="24"/>
          <w:szCs w:val="24"/>
        </w:rPr>
        <w:t>создание условий, охраняющих физическое и психическое здоровье детей и способствующее социализации и личностному росту детей с ОВЗ.</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Задачи.</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Образовательные:</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1.  Посредством   формирования    и   развития   математических  навыков систематизировать  те  непрочные  знания  и  навыки,  которые  имеются  у учащихся по темам, изучаемым в школьном курсе.</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2.  Овладевать  математическими  знаниями  и  умениями,  необходимыми  в повседневной   жизни,   для   изучения   школьных   естественнонаучных дисциплин на базовом уровне.</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Развивающие:</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1.  Развивать познавательную активность учащихся.</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xml:space="preserve">2.  Развивать   </w:t>
      </w:r>
      <w:proofErr w:type="spellStart"/>
      <w:r w:rsidRPr="00516871">
        <w:rPr>
          <w:rFonts w:ascii="Times New Roman" w:hAnsi="Times New Roman" w:cs="Times New Roman"/>
          <w:sz w:val="24"/>
          <w:szCs w:val="24"/>
        </w:rPr>
        <w:t>общеинтеллектуальные</w:t>
      </w:r>
      <w:proofErr w:type="spellEnd"/>
      <w:r w:rsidRPr="00516871">
        <w:rPr>
          <w:rFonts w:ascii="Times New Roman" w:hAnsi="Times New Roman" w:cs="Times New Roman"/>
          <w:sz w:val="24"/>
          <w:szCs w:val="24"/>
        </w:rPr>
        <w:t xml:space="preserve">  умения:  приёмы  анализа,  сравнения, обобщения;</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3.  Развивать   логическое   мышление,   пространственное   воображение, алгоритмическую культуру.</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xml:space="preserve">4.  Развивать  </w:t>
      </w:r>
      <w:proofErr w:type="spellStart"/>
      <w:r w:rsidRPr="00516871">
        <w:rPr>
          <w:rFonts w:ascii="Times New Roman" w:hAnsi="Times New Roman" w:cs="Times New Roman"/>
          <w:sz w:val="24"/>
          <w:szCs w:val="24"/>
        </w:rPr>
        <w:t>общеучебные</w:t>
      </w:r>
      <w:proofErr w:type="spellEnd"/>
      <w:r w:rsidRPr="00516871">
        <w:rPr>
          <w:rFonts w:ascii="Times New Roman" w:hAnsi="Times New Roman" w:cs="Times New Roman"/>
          <w:sz w:val="24"/>
          <w:szCs w:val="24"/>
        </w:rPr>
        <w:t xml:space="preserve">  умения:   работа  с  книгой,   со   справочной литературой.</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Воспитательные:</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1.  Воспитывать нравственные качества учащихся, уважение к труду, любовь к родному краю и т.д. средствами данного предмета.</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2.  Воспитывать навыки самоконтроля, самооценки.</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xml:space="preserve">В начале учебного года учитель выявляет степень готовности учащихся  к обучению; наличие знаний, навыков, умений по основным разделам программы. </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Формы проведения этих занятий могут быть следующими:</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беседа по знакомой ребенку теме;</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устные и письменные работы;</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математические диктанты;</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выполнение заданий по подобию;</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тестовые задания с выбором ответа.</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lastRenderedPageBreak/>
        <w:t>План занятий включает в себя:</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восполнение пробелов предшествующего развития;</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коррекция дефекта;</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подготовка ребенка к усвоению программного материала.</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xml:space="preserve">Основными целями обучения математики в 6 классе являются: </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приобретение базовой подготовки для дальнейшего обучения, формирование практически значимых знаний и умений, помощь в адаптации к требованиям математики 6 класса, помощь в усвоении принципов действия и переноса их на аналогичные задания, развитие математической логики и интереса к предмету в соответствии с особенностями и возможностями данной категории учащихся.</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Исходя из особенностей психического развития учащихся, при организации учебной деятельности учитываются следующие рекомендации.</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1.  Смена различных видов деятельности во время урока во избежание отвлечения внимания и переутомления учащихся.</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2.  Использование наглядного материала.</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3.  Опора на опыт ребенка во время объяснения нового материала.</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4.  Повторение пройденного материала. Построение объяснения нового материала с опорой на полученные ранее знания.</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5.  Использование  во  время  урока  заданий,  направленных  на  развитие  тех  или иных  психических  процессов  учащихся:  внимания,  памяти,  восприятия, мышления;  развивающие  задания  должны  отвечать  целям  и  задачам  урока и органично его дополнять.</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xml:space="preserve">6.  Учёт темпа деятельности учащихся. </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Работа с учащимся в его индивидуальном темпе.</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xml:space="preserve">Материал    урока    отбирается    в    зависимости    от    имеющихся нарушений. При планировании и проведении занятий особое внимание следует уделять     предметно-практической      деятельности.       Содержание индивидуальных   занятий   не   допускает   «натаскивания»,   формального механического  подхода, должно  быть  максимально  направлено  развитие </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ученика. На занятиях необходимо использовать различные виды практической деятельности.       Действия   с   реальными  предметами,  использованием наглядного материала, схем, плакатов, таблиц, мультимедийного оборудования создают  возможность  для  широкой  подготовки  учащихся  к  выполнению различного  типа задач:   формирования  пространственных    представлений, логического  мышления,  умения  сравнивать,  считать  устно  и  письменно, решать задачи  практической направленности,  обобщать  полученные знания и умения.</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При работе с каждым типом заданий нужно добиваться полного понимания и безошибочного выполнения, только после этого следует переходить к другому типу  заданий.  Желательно  часть  занятий  проводить  в  игровой  форме.  Этим будет поддерживаться постоянный интерес к занятиям.</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lastRenderedPageBreak/>
        <w:t>При проведении игр и упражнений следует исключить ситуацию неудач. Реакция на ошибки должна быть формой помощи.</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Коррекционно-развивающие занятия обеспечивают не только усвоение определенных знаний, умений и навыков, но также формирование приемов умственной деятельности. Немаловажной задачей является выработка положительной мотивации к учению. Индивидуальные коррекционные занятия учитель проводит по мере выявления у  учащихся  индивидуальных   проблем  в  развитии,  отставания  в  обучении. Индивидуальная  помощь  оказывается  ученикам,  испытывающим  особые затруднения   в   обучении.   Периодически   на   индивидуальные   занятия привлекаются  дети,  не  усвоившие  материал  вследствие  пропусков  из-за болезни  либо  из-за  «нерабочих»  состояний  (чрезмерной  возбудимости  или заторможенности) во время уроков.</w:t>
      </w:r>
    </w:p>
    <w:p w:rsidR="00516871" w:rsidRPr="00516871" w:rsidRDefault="00516871" w:rsidP="00516871">
      <w:pPr>
        <w:shd w:val="clear" w:color="auto" w:fill="FFFFFF"/>
        <w:jc w:val="both"/>
        <w:rPr>
          <w:rFonts w:ascii="Times New Roman" w:hAnsi="Times New Roman" w:cs="Times New Roman"/>
          <w:color w:val="000000"/>
          <w:sz w:val="24"/>
          <w:szCs w:val="24"/>
        </w:rPr>
      </w:pPr>
      <w:r w:rsidRPr="00516871">
        <w:rPr>
          <w:rFonts w:ascii="Times New Roman" w:hAnsi="Times New Roman" w:cs="Times New Roman"/>
          <w:color w:val="000000"/>
          <w:sz w:val="24"/>
          <w:szCs w:val="24"/>
        </w:rPr>
        <w:t>Отметим, что на уроке математики для обучающихся с ОВЗ еще более значима смена видов деятельности: устный счет, проблемный диалог, письменное выполнение заданий, работа в парах и прочие.</w:t>
      </w:r>
    </w:p>
    <w:p w:rsidR="00516871" w:rsidRPr="00516871" w:rsidRDefault="00516871" w:rsidP="00516871">
      <w:pPr>
        <w:shd w:val="clear" w:color="auto" w:fill="FFFFFF"/>
        <w:jc w:val="both"/>
        <w:rPr>
          <w:rFonts w:ascii="Times New Roman" w:hAnsi="Times New Roman" w:cs="Times New Roman"/>
          <w:color w:val="000000"/>
          <w:sz w:val="24"/>
          <w:szCs w:val="24"/>
        </w:rPr>
      </w:pPr>
      <w:r w:rsidRPr="00516871">
        <w:rPr>
          <w:rFonts w:ascii="Times New Roman" w:hAnsi="Times New Roman" w:cs="Times New Roman"/>
          <w:color w:val="000000"/>
          <w:sz w:val="24"/>
          <w:szCs w:val="24"/>
        </w:rPr>
        <w:t>В программе для детей с задержкой психического развития усилена практическая направленность обучения.</w:t>
      </w:r>
    </w:p>
    <w:p w:rsidR="00516871" w:rsidRPr="00516871" w:rsidRDefault="00516871" w:rsidP="00516871">
      <w:pPr>
        <w:shd w:val="clear" w:color="auto" w:fill="FFFFFF"/>
        <w:jc w:val="both"/>
        <w:rPr>
          <w:rFonts w:ascii="Times New Roman" w:hAnsi="Times New Roman" w:cs="Times New Roman"/>
          <w:color w:val="000000"/>
          <w:sz w:val="24"/>
          <w:szCs w:val="24"/>
        </w:rPr>
      </w:pPr>
      <w:r w:rsidRPr="00516871">
        <w:rPr>
          <w:rFonts w:ascii="Times New Roman" w:hAnsi="Times New Roman" w:cs="Times New Roman"/>
          <w:color w:val="000000"/>
          <w:sz w:val="24"/>
          <w:szCs w:val="24"/>
        </w:rPr>
        <w:t>Один из приемов, используемых на уроке – алгоритмизация. Это различные памятки-инструкции, в которых записана последовательность действий при решении уравнений, задач, трудных случаев умножения и деления. Для решения арифметических задач используются наглядные действия или чертеж.</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Структура программы коррекционных занятий включает следующие разделы:</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1.  Формирование и развитие навыков устного и письменного счета</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xml:space="preserve">Цель  введения  данного  раздела  -   привести  в  систему  те  неполные  и  неточные знания и навыки, которые имеются у учащихся  по  устному и письменному счету с  различными  числами  (рациональными,  иррациональными). Материал  для освоения  преподносится  предельно  развернуто;  значительное  место  отводится предметно  </w:t>
      </w:r>
      <w:proofErr w:type="gramStart"/>
      <w:r w:rsidRPr="00516871">
        <w:rPr>
          <w:rFonts w:ascii="Times New Roman" w:hAnsi="Times New Roman" w:cs="Times New Roman"/>
          <w:sz w:val="24"/>
          <w:szCs w:val="24"/>
        </w:rPr>
        <w:t>-п</w:t>
      </w:r>
      <w:proofErr w:type="gramEnd"/>
      <w:r w:rsidRPr="00516871">
        <w:rPr>
          <w:rFonts w:ascii="Times New Roman" w:hAnsi="Times New Roman" w:cs="Times New Roman"/>
          <w:sz w:val="24"/>
          <w:szCs w:val="24"/>
        </w:rPr>
        <w:t xml:space="preserve">рактической  деятельности учащихся  :  работе  по  схемам, таблицам, алгоритмам и </w:t>
      </w:r>
      <w:proofErr w:type="spellStart"/>
      <w:r w:rsidRPr="00516871">
        <w:rPr>
          <w:rFonts w:ascii="Times New Roman" w:hAnsi="Times New Roman" w:cs="Times New Roman"/>
          <w:sz w:val="24"/>
          <w:szCs w:val="24"/>
        </w:rPr>
        <w:t>др</w:t>
      </w:r>
      <w:proofErr w:type="spellEnd"/>
      <w:r w:rsidRPr="00516871">
        <w:rPr>
          <w:rFonts w:ascii="Times New Roman" w:hAnsi="Times New Roman" w:cs="Times New Roman"/>
          <w:sz w:val="24"/>
          <w:szCs w:val="24"/>
        </w:rPr>
        <w:t xml:space="preserve"> .</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2.  Пропедевтика изучения трудных тем.</w:t>
      </w:r>
    </w:p>
    <w:p w:rsidR="00516871" w:rsidRPr="00516871" w:rsidRDefault="00516871" w:rsidP="00516871">
      <w:pPr>
        <w:shd w:val="clear" w:color="auto" w:fill="FFFFFF"/>
        <w:jc w:val="both"/>
        <w:rPr>
          <w:rFonts w:ascii="Times New Roman" w:hAnsi="Times New Roman" w:cs="Times New Roman"/>
          <w:sz w:val="24"/>
          <w:szCs w:val="24"/>
        </w:rPr>
      </w:pPr>
      <w:proofErr w:type="gramStart"/>
      <w:r w:rsidRPr="00516871">
        <w:rPr>
          <w:rFonts w:ascii="Times New Roman" w:hAnsi="Times New Roman" w:cs="Times New Roman"/>
          <w:sz w:val="24"/>
          <w:szCs w:val="24"/>
        </w:rPr>
        <w:t>Некоторые  темы,  включенные  в  содержание  программы   требуют</w:t>
      </w:r>
      <w:proofErr w:type="gramEnd"/>
      <w:r w:rsidRPr="00516871">
        <w:rPr>
          <w:rFonts w:ascii="Times New Roman" w:hAnsi="Times New Roman" w:cs="Times New Roman"/>
          <w:sz w:val="24"/>
          <w:szCs w:val="24"/>
        </w:rPr>
        <w:t xml:space="preserve">  особого подхода  со  стороны  педагога  и  учащихся:  перед  изучением  нового  материала следует  активизировать  имеющиеся  знания,  систематизировать  теоретические сведения для полноценного усвоения нового.  Изучение наиболее трудных  тем в алгебре и геометрии предваряется повторением необходимого для более полного усвоения материала, изучаемого ранее.</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3.Восполнение пробелов в знаниях.</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xml:space="preserve">В  процессе  обучения  выявляется  запас  знаний  и  представлений,  умений  и навыков  учеников,  пробелы  в  усвоении  ими  программного  материала  по отдельным   ранее   пройденным   учебным   разделам.   На   результативность индивидуальной коррекционной работы решающее влияние оказывает качество и полнота  педагогической  диагностики.  Тщательное  изучение  индивидуальных особенностей  учащихся  позволяет  планировать  перспективы  и  сроки  работы  </w:t>
      </w:r>
      <w:r w:rsidRPr="00516871">
        <w:rPr>
          <w:rFonts w:ascii="Times New Roman" w:hAnsi="Times New Roman" w:cs="Times New Roman"/>
          <w:sz w:val="24"/>
          <w:szCs w:val="24"/>
        </w:rPr>
        <w:lastRenderedPageBreak/>
        <w:t>с ними  по  восполнению  пробелов  в  знаниях.  Ликвидации  отставания  в  освоении программного материала.</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4.          Математика в повседневной жизни.</w:t>
      </w:r>
    </w:p>
    <w:p w:rsidR="00516871" w:rsidRPr="00516871" w:rsidRDefault="00516871" w:rsidP="00516871">
      <w:pPr>
        <w:shd w:val="clear" w:color="auto" w:fill="FFFFFF"/>
        <w:jc w:val="both"/>
        <w:rPr>
          <w:rFonts w:ascii="Times New Roman" w:hAnsi="Times New Roman" w:cs="Times New Roman"/>
          <w:sz w:val="24"/>
          <w:szCs w:val="24"/>
        </w:rPr>
      </w:pPr>
      <w:r w:rsidRPr="00516871">
        <w:rPr>
          <w:rFonts w:ascii="Times New Roman" w:hAnsi="Times New Roman" w:cs="Times New Roman"/>
          <w:sz w:val="24"/>
          <w:szCs w:val="24"/>
        </w:rPr>
        <w:t xml:space="preserve">Цель  данного  раздела  -     научить  использовать  приобретенные  знания  в практической  деятельности  и  повседневной  жизни.  Уделить  внимание  подбору задач,  которые  помогут учащемуся лучше  ориентироваться  в жизни  </w:t>
      </w:r>
      <w:proofErr w:type="gramStart"/>
      <w:r w:rsidRPr="00516871">
        <w:rPr>
          <w:rFonts w:ascii="Times New Roman" w:hAnsi="Times New Roman" w:cs="Times New Roman"/>
          <w:sz w:val="24"/>
          <w:szCs w:val="24"/>
        </w:rPr>
        <w:t xml:space="preserve">( </w:t>
      </w:r>
      <w:proofErr w:type="gramEnd"/>
      <w:r w:rsidRPr="00516871">
        <w:rPr>
          <w:rFonts w:ascii="Times New Roman" w:hAnsi="Times New Roman" w:cs="Times New Roman"/>
          <w:sz w:val="24"/>
          <w:szCs w:val="24"/>
        </w:rPr>
        <w:t xml:space="preserve">походы  в магазин, ремонт квартиры, заполнение различных квитанций, выбор тарифов.) </w:t>
      </w:r>
    </w:p>
    <w:p w:rsidR="00516871" w:rsidRPr="00516871" w:rsidRDefault="00516871" w:rsidP="00516871">
      <w:pPr>
        <w:rPr>
          <w:rFonts w:ascii="Times New Roman" w:hAnsi="Times New Roman" w:cs="Times New Roman"/>
          <w:sz w:val="24"/>
          <w:szCs w:val="24"/>
        </w:rPr>
      </w:pPr>
    </w:p>
    <w:p w:rsidR="00516871" w:rsidRPr="00516871" w:rsidRDefault="00516871" w:rsidP="00516871">
      <w:pPr>
        <w:rPr>
          <w:rFonts w:ascii="Times New Roman" w:hAnsi="Times New Roman" w:cs="Times New Roman"/>
          <w:sz w:val="24"/>
          <w:szCs w:val="24"/>
        </w:rPr>
      </w:pPr>
    </w:p>
    <w:p w:rsidR="00516871" w:rsidRDefault="00516871" w:rsidP="00516871"/>
    <w:p w:rsidR="00516871" w:rsidRDefault="00516871" w:rsidP="00516871"/>
    <w:p w:rsidR="00516871" w:rsidRDefault="00516871" w:rsidP="00516871"/>
    <w:p w:rsidR="00516871" w:rsidRDefault="00516871" w:rsidP="00516871"/>
    <w:p w:rsidR="00516871" w:rsidRDefault="00516871" w:rsidP="00516871"/>
    <w:p w:rsidR="00516871" w:rsidRDefault="00516871" w:rsidP="00516871"/>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bookmarkStart w:id="0" w:name="_GoBack"/>
      <w:bookmarkEnd w:id="0"/>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516871" w:rsidRDefault="00516871" w:rsidP="00FA3921">
      <w:pPr>
        <w:spacing w:after="0" w:line="360" w:lineRule="auto"/>
        <w:jc w:val="both"/>
        <w:rPr>
          <w:rFonts w:ascii="Times New Roman" w:hAnsi="Times New Roman" w:cs="Times New Roman"/>
          <w:b/>
          <w:sz w:val="24"/>
          <w:szCs w:val="24"/>
        </w:rPr>
      </w:pPr>
    </w:p>
    <w:p w:rsidR="00FA3921" w:rsidRPr="00FA3921" w:rsidRDefault="00FA3921" w:rsidP="00FA3921">
      <w:pPr>
        <w:spacing w:after="0" w:line="360" w:lineRule="auto"/>
        <w:jc w:val="both"/>
        <w:rPr>
          <w:rFonts w:ascii="Times New Roman" w:hAnsi="Times New Roman" w:cs="Times New Roman"/>
          <w:b/>
          <w:sz w:val="24"/>
          <w:szCs w:val="24"/>
        </w:rPr>
      </w:pPr>
      <w:r w:rsidRPr="00FA3921">
        <w:rPr>
          <w:rFonts w:ascii="Times New Roman" w:hAnsi="Times New Roman" w:cs="Times New Roman"/>
          <w:b/>
          <w:sz w:val="24"/>
          <w:szCs w:val="24"/>
        </w:rPr>
        <w:lastRenderedPageBreak/>
        <w:t>Система оценивания</w:t>
      </w:r>
      <w:r w:rsidR="00936220" w:rsidRPr="00FA3921">
        <w:rPr>
          <w:rFonts w:ascii="Times New Roman" w:hAnsi="Times New Roman" w:cs="Times New Roman"/>
          <w:b/>
          <w:sz w:val="24"/>
          <w:szCs w:val="24"/>
        </w:rPr>
        <w:t xml:space="preserve">: </w:t>
      </w:r>
    </w:p>
    <w:p w:rsidR="00FA3921" w:rsidRPr="00FA3921" w:rsidRDefault="00936220" w:rsidP="00936220">
      <w:pPr>
        <w:spacing w:line="360" w:lineRule="auto"/>
        <w:jc w:val="both"/>
        <w:rPr>
          <w:rFonts w:ascii="Times New Roman" w:hAnsi="Times New Roman" w:cs="Times New Roman"/>
          <w:b/>
          <w:sz w:val="24"/>
          <w:szCs w:val="24"/>
        </w:rPr>
      </w:pPr>
      <w:r w:rsidRPr="00FA3921">
        <w:rPr>
          <w:rFonts w:ascii="Times New Roman" w:hAnsi="Times New Roman" w:cs="Times New Roman"/>
          <w:b/>
          <w:sz w:val="24"/>
          <w:szCs w:val="24"/>
        </w:rPr>
        <w:t>1. Оценка письменных контрольных работ обучающихся по математике.</w:t>
      </w:r>
    </w:p>
    <w:p w:rsidR="00FA3921" w:rsidRDefault="00936220" w:rsidP="00936220">
      <w:pPr>
        <w:spacing w:line="360" w:lineRule="auto"/>
        <w:jc w:val="both"/>
        <w:rPr>
          <w:rFonts w:ascii="Times New Roman" w:hAnsi="Times New Roman" w:cs="Times New Roman"/>
          <w:sz w:val="24"/>
          <w:szCs w:val="24"/>
        </w:rPr>
      </w:pPr>
      <w:r w:rsidRPr="00936220">
        <w:rPr>
          <w:rFonts w:ascii="Times New Roman" w:hAnsi="Times New Roman" w:cs="Times New Roman"/>
          <w:sz w:val="24"/>
          <w:szCs w:val="24"/>
        </w:rPr>
        <w:t xml:space="preserve"> Ответ оценивается отметкой «5», если: работа выполнена полностью; в </w:t>
      </w:r>
      <w:proofErr w:type="gramStart"/>
      <w:r w:rsidRPr="00936220">
        <w:rPr>
          <w:rFonts w:ascii="Times New Roman" w:hAnsi="Times New Roman" w:cs="Times New Roman"/>
          <w:sz w:val="24"/>
          <w:szCs w:val="24"/>
        </w:rPr>
        <w:t>логических рассуждениях</w:t>
      </w:r>
      <w:proofErr w:type="gramEnd"/>
      <w:r w:rsidRPr="00936220">
        <w:rPr>
          <w:rFonts w:ascii="Times New Roman" w:hAnsi="Times New Roman" w:cs="Times New Roman"/>
          <w:sz w:val="24"/>
          <w:szCs w:val="24"/>
        </w:rPr>
        <w:t xml:space="preserve"> и обосновании решения нет пробелов и ошибок; в решении нет математических ошибок (возможна одна неточность, описка, которая не является следствием незнания или непонимания учебного материала). </w:t>
      </w:r>
    </w:p>
    <w:p w:rsidR="00FA3921" w:rsidRDefault="00936220" w:rsidP="00936220">
      <w:pPr>
        <w:spacing w:line="360" w:lineRule="auto"/>
        <w:jc w:val="both"/>
        <w:rPr>
          <w:rFonts w:ascii="Times New Roman" w:hAnsi="Times New Roman" w:cs="Times New Roman"/>
          <w:sz w:val="24"/>
          <w:szCs w:val="24"/>
        </w:rPr>
      </w:pPr>
      <w:r w:rsidRPr="00936220">
        <w:rPr>
          <w:rFonts w:ascii="Times New Roman" w:hAnsi="Times New Roman" w:cs="Times New Roman"/>
          <w:sz w:val="24"/>
          <w:szCs w:val="24"/>
        </w:rPr>
        <w:t xml:space="preserve">Отметка «4» ставится, если: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допущены одна ошибка или есть два – три недочѐта в выкладках, рисунках, чертежах или графиках (если эти виды работ не являлись специальным объектом проверки). </w:t>
      </w:r>
    </w:p>
    <w:p w:rsidR="00FA3921" w:rsidRDefault="00936220" w:rsidP="00936220">
      <w:pPr>
        <w:spacing w:line="360" w:lineRule="auto"/>
        <w:jc w:val="both"/>
        <w:rPr>
          <w:rFonts w:ascii="Times New Roman" w:hAnsi="Times New Roman" w:cs="Times New Roman"/>
          <w:sz w:val="24"/>
          <w:szCs w:val="24"/>
        </w:rPr>
      </w:pPr>
      <w:r w:rsidRPr="00936220">
        <w:rPr>
          <w:rFonts w:ascii="Times New Roman" w:hAnsi="Times New Roman" w:cs="Times New Roman"/>
          <w:sz w:val="24"/>
          <w:szCs w:val="24"/>
        </w:rPr>
        <w:t xml:space="preserve">Отметка «3» ставится, если: допущено более одной ошибки или более двух – трех недочетов в выкладках, чертежах или графиках, но </w:t>
      </w:r>
      <w:proofErr w:type="gramStart"/>
      <w:r w:rsidRPr="00936220">
        <w:rPr>
          <w:rFonts w:ascii="Times New Roman" w:hAnsi="Times New Roman" w:cs="Times New Roman"/>
          <w:sz w:val="24"/>
          <w:szCs w:val="24"/>
        </w:rPr>
        <w:t>обучающийся</w:t>
      </w:r>
      <w:proofErr w:type="gramEnd"/>
      <w:r w:rsidRPr="00936220">
        <w:rPr>
          <w:rFonts w:ascii="Times New Roman" w:hAnsi="Times New Roman" w:cs="Times New Roman"/>
          <w:sz w:val="24"/>
          <w:szCs w:val="24"/>
        </w:rPr>
        <w:t xml:space="preserve"> обладает обязательными умениями по проверяемой теме.</w:t>
      </w:r>
    </w:p>
    <w:p w:rsidR="00FA3921" w:rsidRDefault="00936220" w:rsidP="00936220">
      <w:pPr>
        <w:spacing w:line="360" w:lineRule="auto"/>
        <w:jc w:val="both"/>
        <w:rPr>
          <w:rFonts w:ascii="Times New Roman" w:hAnsi="Times New Roman" w:cs="Times New Roman"/>
          <w:sz w:val="24"/>
          <w:szCs w:val="24"/>
        </w:rPr>
      </w:pPr>
      <w:r w:rsidRPr="00936220">
        <w:rPr>
          <w:rFonts w:ascii="Times New Roman" w:hAnsi="Times New Roman" w:cs="Times New Roman"/>
          <w:sz w:val="24"/>
          <w:szCs w:val="24"/>
        </w:rPr>
        <w:t xml:space="preserve"> Отметка «2» ставится, если: допущены существенные ошибки, показавшие, что </w:t>
      </w:r>
      <w:proofErr w:type="gramStart"/>
      <w:r w:rsidRPr="00936220">
        <w:rPr>
          <w:rFonts w:ascii="Times New Roman" w:hAnsi="Times New Roman" w:cs="Times New Roman"/>
          <w:sz w:val="24"/>
          <w:szCs w:val="24"/>
        </w:rPr>
        <w:t>обучающийся</w:t>
      </w:r>
      <w:proofErr w:type="gramEnd"/>
      <w:r w:rsidRPr="00936220">
        <w:rPr>
          <w:rFonts w:ascii="Times New Roman" w:hAnsi="Times New Roman" w:cs="Times New Roman"/>
          <w:sz w:val="24"/>
          <w:szCs w:val="24"/>
        </w:rPr>
        <w:t xml:space="preserve"> не обладает обязательными умениями по данной теме в полной мере. </w:t>
      </w:r>
    </w:p>
    <w:p w:rsidR="00FA3921" w:rsidRDefault="00936220" w:rsidP="00FA3921">
      <w:pPr>
        <w:spacing w:after="0" w:line="360" w:lineRule="auto"/>
        <w:jc w:val="both"/>
        <w:rPr>
          <w:rFonts w:ascii="Times New Roman" w:hAnsi="Times New Roman" w:cs="Times New Roman"/>
          <w:sz w:val="24"/>
          <w:szCs w:val="24"/>
        </w:rPr>
      </w:pPr>
      <w:r w:rsidRPr="00FA3921">
        <w:rPr>
          <w:rFonts w:ascii="Times New Roman" w:hAnsi="Times New Roman" w:cs="Times New Roman"/>
          <w:b/>
          <w:sz w:val="24"/>
          <w:szCs w:val="24"/>
        </w:rPr>
        <w:t>2.Оценка устных ответов обучающихся по математике</w:t>
      </w:r>
      <w:r w:rsidRPr="00936220">
        <w:rPr>
          <w:rFonts w:ascii="Times New Roman" w:hAnsi="Times New Roman" w:cs="Times New Roman"/>
          <w:sz w:val="24"/>
          <w:szCs w:val="24"/>
        </w:rPr>
        <w:t xml:space="preserve"> </w:t>
      </w:r>
    </w:p>
    <w:p w:rsidR="00FA3921" w:rsidRDefault="00936220" w:rsidP="00936220">
      <w:pPr>
        <w:spacing w:line="360" w:lineRule="auto"/>
        <w:jc w:val="both"/>
        <w:rPr>
          <w:rFonts w:ascii="Times New Roman" w:hAnsi="Times New Roman" w:cs="Times New Roman"/>
          <w:sz w:val="24"/>
          <w:szCs w:val="24"/>
        </w:rPr>
      </w:pPr>
      <w:proofErr w:type="gramStart"/>
      <w:r w:rsidRPr="00936220">
        <w:rPr>
          <w:rFonts w:ascii="Times New Roman" w:hAnsi="Times New Roman" w:cs="Times New Roman"/>
          <w:sz w:val="24"/>
          <w:szCs w:val="24"/>
        </w:rPr>
        <w:t>Ответ оценивается отметкой «5», если ученик: полно раскрыл содержание материала в объеме, предусмотренном программой и учебником; изложил материал грамотным языком, точно используя математическую терминологию и символику, в определенной логической последовательности; правильно выполнил рисунки, чертежи, графики, сопутствующие ответу; показал умение иллюстрировать теорию конкретными примерами, применять ее в новой ситуации при выполнении практического задания;</w:t>
      </w:r>
      <w:proofErr w:type="gramEnd"/>
      <w:r w:rsidRPr="00936220">
        <w:rPr>
          <w:rFonts w:ascii="Times New Roman" w:hAnsi="Times New Roman" w:cs="Times New Roman"/>
          <w:sz w:val="24"/>
          <w:szCs w:val="24"/>
        </w:rPr>
        <w:t xml:space="preserve"> продемонстрировал знание теории ранее изученных сопутствующих тем, </w:t>
      </w:r>
      <w:proofErr w:type="spellStart"/>
      <w:r w:rsidRPr="00936220">
        <w:rPr>
          <w:rFonts w:ascii="Times New Roman" w:hAnsi="Times New Roman" w:cs="Times New Roman"/>
          <w:sz w:val="24"/>
          <w:szCs w:val="24"/>
        </w:rPr>
        <w:t>сформированность</w:t>
      </w:r>
      <w:proofErr w:type="spellEnd"/>
      <w:r w:rsidRPr="00936220">
        <w:rPr>
          <w:rFonts w:ascii="Times New Roman" w:hAnsi="Times New Roman" w:cs="Times New Roman"/>
          <w:sz w:val="24"/>
          <w:szCs w:val="24"/>
        </w:rPr>
        <w:t xml:space="preserve"> и устойчивость используемых при ответе умений и навыков</w:t>
      </w:r>
      <w:r w:rsidR="00FA3921">
        <w:rPr>
          <w:rFonts w:ascii="Times New Roman" w:hAnsi="Times New Roman" w:cs="Times New Roman"/>
          <w:sz w:val="24"/>
          <w:szCs w:val="24"/>
        </w:rPr>
        <w:t xml:space="preserve"> </w:t>
      </w:r>
      <w:r w:rsidRPr="00936220">
        <w:rPr>
          <w:rFonts w:ascii="Times New Roman" w:hAnsi="Times New Roman" w:cs="Times New Roman"/>
          <w:sz w:val="24"/>
          <w:szCs w:val="24"/>
        </w:rPr>
        <w:t>отвечал самостоятельно, без наводящих вопросов учителя;</w:t>
      </w:r>
      <w:r w:rsidR="00FA3921">
        <w:rPr>
          <w:rFonts w:ascii="Times New Roman" w:hAnsi="Times New Roman" w:cs="Times New Roman"/>
          <w:sz w:val="24"/>
          <w:szCs w:val="24"/>
        </w:rPr>
        <w:t xml:space="preserve"> </w:t>
      </w:r>
      <w:r w:rsidRPr="00936220">
        <w:rPr>
          <w:rFonts w:ascii="Times New Roman" w:hAnsi="Times New Roman" w:cs="Times New Roman"/>
          <w:sz w:val="24"/>
          <w:szCs w:val="24"/>
        </w:rPr>
        <w:t>возможны одна – две неточности при освещени</w:t>
      </w:r>
      <w:r w:rsidR="00FA3921">
        <w:rPr>
          <w:rFonts w:ascii="Times New Roman" w:hAnsi="Times New Roman" w:cs="Times New Roman"/>
          <w:sz w:val="24"/>
          <w:szCs w:val="24"/>
        </w:rPr>
        <w:t>и</w:t>
      </w:r>
      <w:r w:rsidRPr="00936220">
        <w:rPr>
          <w:rFonts w:ascii="Times New Roman" w:hAnsi="Times New Roman" w:cs="Times New Roman"/>
          <w:sz w:val="24"/>
          <w:szCs w:val="24"/>
        </w:rPr>
        <w:t xml:space="preserve"> второстепенных вопросов или в выкладках, которые ученик легко исправил после замечания учителя. </w:t>
      </w:r>
    </w:p>
    <w:p w:rsidR="00FA3921" w:rsidRDefault="00936220" w:rsidP="00936220">
      <w:pPr>
        <w:spacing w:line="360" w:lineRule="auto"/>
        <w:jc w:val="both"/>
        <w:rPr>
          <w:rFonts w:ascii="Times New Roman" w:hAnsi="Times New Roman" w:cs="Times New Roman"/>
          <w:sz w:val="24"/>
          <w:szCs w:val="24"/>
        </w:rPr>
      </w:pPr>
      <w:r w:rsidRPr="00936220">
        <w:rPr>
          <w:rFonts w:ascii="Times New Roman" w:hAnsi="Times New Roman" w:cs="Times New Roman"/>
          <w:sz w:val="24"/>
          <w:szCs w:val="24"/>
        </w:rPr>
        <w:t>Ответ оценивается отметкой «4», если удовлетворяет в основном требованиям на оценку «5», но при этом имеет один из недостатков: в изложении допущены небольшие пробелы, не исказившее математическое содержание ответа</w:t>
      </w:r>
      <w:r w:rsidR="00FA3921">
        <w:rPr>
          <w:rFonts w:ascii="Times New Roman" w:hAnsi="Times New Roman" w:cs="Times New Roman"/>
          <w:sz w:val="24"/>
          <w:szCs w:val="24"/>
        </w:rPr>
        <w:t xml:space="preserve"> </w:t>
      </w:r>
      <w:r w:rsidRPr="00936220">
        <w:rPr>
          <w:rFonts w:ascii="Times New Roman" w:hAnsi="Times New Roman" w:cs="Times New Roman"/>
          <w:sz w:val="24"/>
          <w:szCs w:val="24"/>
        </w:rPr>
        <w:t xml:space="preserve">допущены один – два недочета при освещении основного содержания ответа, исправленные после замечания учителя; допущены ошибка или более двух недочетов при освещении второстепенных вопросов или в выкладках, легко исправленные после замечания учителя. </w:t>
      </w:r>
    </w:p>
    <w:p w:rsidR="00936220" w:rsidRPr="00936220" w:rsidRDefault="00936220" w:rsidP="00FA3921">
      <w:pPr>
        <w:spacing w:after="0" w:line="360" w:lineRule="auto"/>
        <w:jc w:val="both"/>
        <w:rPr>
          <w:rFonts w:ascii="Times New Roman" w:hAnsi="Times New Roman" w:cs="Times New Roman"/>
          <w:sz w:val="24"/>
          <w:szCs w:val="24"/>
        </w:rPr>
      </w:pPr>
      <w:proofErr w:type="gramStart"/>
      <w:r w:rsidRPr="00936220">
        <w:rPr>
          <w:rFonts w:ascii="Times New Roman" w:hAnsi="Times New Roman" w:cs="Times New Roman"/>
          <w:sz w:val="24"/>
          <w:szCs w:val="24"/>
        </w:rPr>
        <w:lastRenderedPageBreak/>
        <w:t>Отметка «3» ставится в следующих случаях: 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 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roofErr w:type="gramEnd"/>
      <w:r w:rsidRPr="00936220">
        <w:rPr>
          <w:rFonts w:ascii="Times New Roman" w:hAnsi="Times New Roman" w:cs="Times New Roman"/>
          <w:sz w:val="24"/>
          <w:szCs w:val="24"/>
        </w:rPr>
        <w:t xml:space="preserve">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A3921" w:rsidRDefault="00936220" w:rsidP="00936220">
      <w:pPr>
        <w:spacing w:line="360" w:lineRule="auto"/>
        <w:jc w:val="both"/>
        <w:rPr>
          <w:rFonts w:ascii="Times New Roman" w:hAnsi="Times New Roman" w:cs="Times New Roman"/>
          <w:sz w:val="24"/>
          <w:szCs w:val="24"/>
        </w:rPr>
      </w:pPr>
      <w:r w:rsidRPr="00936220">
        <w:rPr>
          <w:rFonts w:ascii="Times New Roman" w:hAnsi="Times New Roman" w:cs="Times New Roman"/>
          <w:sz w:val="24"/>
          <w:szCs w:val="24"/>
        </w:rPr>
        <w:t xml:space="preserve">при достаточном знании теоретического материала </w:t>
      </w:r>
      <w:proofErr w:type="gramStart"/>
      <w:r w:rsidRPr="00936220">
        <w:rPr>
          <w:rFonts w:ascii="Times New Roman" w:hAnsi="Times New Roman" w:cs="Times New Roman"/>
          <w:sz w:val="24"/>
          <w:szCs w:val="24"/>
        </w:rPr>
        <w:t>выявлена</w:t>
      </w:r>
      <w:proofErr w:type="gramEnd"/>
      <w:r w:rsidRPr="00936220">
        <w:rPr>
          <w:rFonts w:ascii="Times New Roman" w:hAnsi="Times New Roman" w:cs="Times New Roman"/>
          <w:sz w:val="24"/>
          <w:szCs w:val="24"/>
        </w:rPr>
        <w:t xml:space="preserve"> недостаточная </w:t>
      </w:r>
      <w:proofErr w:type="spellStart"/>
      <w:r w:rsidRPr="00936220">
        <w:rPr>
          <w:rFonts w:ascii="Times New Roman" w:hAnsi="Times New Roman" w:cs="Times New Roman"/>
          <w:sz w:val="24"/>
          <w:szCs w:val="24"/>
        </w:rPr>
        <w:t>сформированность</w:t>
      </w:r>
      <w:proofErr w:type="spellEnd"/>
      <w:r w:rsidRPr="00936220">
        <w:rPr>
          <w:rFonts w:ascii="Times New Roman" w:hAnsi="Times New Roman" w:cs="Times New Roman"/>
          <w:sz w:val="24"/>
          <w:szCs w:val="24"/>
        </w:rPr>
        <w:t xml:space="preserve"> основных умений и навыков. </w:t>
      </w:r>
    </w:p>
    <w:p w:rsidR="00936220" w:rsidRPr="00936220" w:rsidRDefault="00936220" w:rsidP="00936220">
      <w:pPr>
        <w:spacing w:line="360" w:lineRule="auto"/>
        <w:jc w:val="both"/>
        <w:rPr>
          <w:rFonts w:ascii="Times New Roman" w:hAnsi="Times New Roman" w:cs="Times New Roman"/>
          <w:sz w:val="24"/>
          <w:szCs w:val="24"/>
        </w:rPr>
      </w:pPr>
      <w:r w:rsidRPr="00936220">
        <w:rPr>
          <w:rFonts w:ascii="Times New Roman" w:hAnsi="Times New Roman" w:cs="Times New Roman"/>
          <w:sz w:val="24"/>
          <w:szCs w:val="24"/>
        </w:rPr>
        <w:t>Отметка «2» ставится в следующих случаях: не раскрыто основное содержание учебного материала; обнаружено незнание учеником большей или наиболее важной части учебного материала;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sectPr w:rsidR="00936220" w:rsidRPr="00936220" w:rsidSect="0093622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95164"/>
    <w:multiLevelType w:val="multilevel"/>
    <w:tmpl w:val="44B8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610975"/>
    <w:multiLevelType w:val="hybridMultilevel"/>
    <w:tmpl w:val="7F685E88"/>
    <w:lvl w:ilvl="0" w:tplc="EB3E5D0C">
      <w:start w:val="1"/>
      <w:numFmt w:val="decimal"/>
      <w:lvlText w:val="%1."/>
      <w:lvlJc w:val="left"/>
      <w:pPr>
        <w:ind w:left="1069"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36220"/>
    <w:rsid w:val="00516871"/>
    <w:rsid w:val="007904A2"/>
    <w:rsid w:val="007A00CB"/>
    <w:rsid w:val="00936220"/>
    <w:rsid w:val="00A45A85"/>
    <w:rsid w:val="00BA0907"/>
    <w:rsid w:val="00FA3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A3921"/>
    <w:pPr>
      <w:ind w:left="720"/>
      <w:contextualSpacing/>
    </w:pPr>
  </w:style>
  <w:style w:type="paragraph" w:customStyle="1" w:styleId="ParagraphStyle">
    <w:name w:val="Paragraph Style"/>
    <w:rsid w:val="00516871"/>
    <w:pPr>
      <w:autoSpaceDE w:val="0"/>
      <w:autoSpaceDN w:val="0"/>
      <w:adjustRightInd w:val="0"/>
      <w:spacing w:after="0" w:line="240" w:lineRule="auto"/>
    </w:pPr>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A3921"/>
    <w:pPr>
      <w:ind w:left="720"/>
      <w:contextualSpacing/>
    </w:pPr>
  </w:style>
  <w:style w:type="paragraph" w:customStyle="1" w:styleId="ParagraphStyle">
    <w:name w:val="Paragraph Style"/>
    <w:rsid w:val="00516871"/>
    <w:pPr>
      <w:autoSpaceDE w:val="0"/>
      <w:autoSpaceDN w:val="0"/>
      <w:adjustRightInd w:val="0"/>
      <w:spacing w:after="0" w:line="240" w:lineRule="auto"/>
    </w:pPr>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ABBF326450AB3494CB8287D0750519F4F1FFBCDA464410698BB0CB6B113F9B5B1CAC94B66AC9Z4f5D" TargetMode="External"/><Relationship Id="rId3" Type="http://schemas.openxmlformats.org/officeDocument/2006/relationships/settings" Target="settings.xml"/><Relationship Id="rId7" Type="http://schemas.openxmlformats.org/officeDocument/2006/relationships/hyperlink" Target="consultantplus://offline/ref=D3ABBF326450AB3494CB8287D0750519F2F0FAB0DF4A191A61D2BCC96C1E608C5C55A095B66AC940Z4f2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3ABBF326450AB3494CB8287D0750519F2F1FBBCDB48191A61D2BCC96C1E608C5C55A095B66AC940Z4f2D" TargetMode="External"/><Relationship Id="rId11" Type="http://schemas.microsoft.com/office/2007/relationships/stylesWithEffects" Target="stylesWithEffects.xml"/><Relationship Id="rId5" Type="http://schemas.openxmlformats.org/officeDocument/2006/relationships/hyperlink" Target="consultantplus://offline/ref=D3ABBF326450AB3494CB8287D0750519F4F8F6B7D9464410698BB0CB6B113F9B5B1CAC94B66AC9Z4f5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2990</Words>
  <Characters>17045</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2018-10-11T08:55:00Z</dcterms:created>
  <dcterms:modified xsi:type="dcterms:W3CDTF">2018-11-23T08:30:00Z</dcterms:modified>
</cp:coreProperties>
</file>