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Государственное бюджетное общеобразовательное учреждение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Самарской области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средняя общеобразовательная школа №3 «Образовательный центр» с. </w:t>
      </w:r>
      <w:proofErr w:type="spell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Кинел</w:t>
      </w:r>
      <w:proofErr w:type="gram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ь</w:t>
      </w:r>
      <w:proofErr w:type="spellEnd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</w:t>
      </w:r>
      <w:proofErr w:type="gramEnd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  <w:t xml:space="preserve">    Черкассы муниципального района </w:t>
      </w:r>
      <w:proofErr w:type="spell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Кинель-Черкасский</w:t>
      </w:r>
      <w:proofErr w:type="spellEnd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Самарской области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Style w:val="10"/>
        <w:tblW w:w="0" w:type="auto"/>
        <w:tblInd w:w="-459" w:type="dxa"/>
        <w:tblLook w:val="04A0"/>
      </w:tblPr>
      <w:tblGrid>
        <w:gridCol w:w="3529"/>
        <w:gridCol w:w="3533"/>
        <w:gridCol w:w="3251"/>
      </w:tblGrid>
      <w:tr w:rsidR="00066016" w:rsidRPr="0092781D" w:rsidTr="00066016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Директор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№3»ОЦ» с.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____________/</w:t>
            </w: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Долудин</w:t>
            </w:r>
            <w:proofErr w:type="spellEnd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А.Г./</w:t>
            </w: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66016" w:rsidRPr="0092781D" w:rsidRDefault="00066016" w:rsidP="0092781D">
            <w:pPr>
              <w:ind w:left="-567" w:firstLine="567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1» сентября 2018г.</w:t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с ОВЗ           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_________/Устинова Л.П./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66016" w:rsidRPr="0092781D" w:rsidRDefault="00071A29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 30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ГБОУ СОШ №3 «ОЦ» с.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Кинель-Черкассы</w:t>
            </w:r>
            <w:proofErr w:type="spellEnd"/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Протокол №1</w:t>
            </w:r>
          </w:p>
          <w:p w:rsidR="00066016" w:rsidRPr="0092781D" w:rsidRDefault="00071A29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От «29</w:t>
            </w:r>
            <w:r w:rsidR="00066016"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 августа 2018г.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2781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________/Игнатьева Л.А./</w:t>
            </w:r>
          </w:p>
          <w:p w:rsidR="00066016" w:rsidRPr="0092781D" w:rsidRDefault="00066016" w:rsidP="0092781D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Адаптированная </w:t>
      </w:r>
      <w:r w:rsidR="00C46024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рабочая 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программа начального общего образования   по предмету «</w:t>
      </w:r>
      <w:r w:rsidR="00DA60CE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Физическая культура</w:t>
      </w: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»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2 класс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на 2018 – 2019 учебный год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Принята</w:t>
      </w:r>
      <w:proofErr w:type="gramEnd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 педагогическом совете </w:t>
      </w:r>
    </w:p>
    <w:p w:rsidR="00066016" w:rsidRPr="0092781D" w:rsidRDefault="00071A29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 №1 от 30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августа 2018года</w:t>
      </w: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Составитель:</w:t>
      </w:r>
    </w:p>
    <w:p w:rsidR="00066016" w:rsidRPr="0092781D" w:rsidRDefault="009D778F" w:rsidP="009278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Кирина Ю.Ю.</w:t>
      </w:r>
      <w:r w:rsidR="00066016"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</w:p>
    <w:p w:rsidR="00066016" w:rsidRPr="0092781D" w:rsidRDefault="00066016" w:rsidP="0092781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учитель начальных классов.</w:t>
      </w: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2781D" w:rsidRDefault="0092781D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с. </w:t>
      </w:r>
      <w:proofErr w:type="spell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Кинель</w:t>
      </w:r>
      <w:proofErr w:type="spellEnd"/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- Черкассы</w:t>
      </w:r>
    </w:p>
    <w:p w:rsidR="00066016" w:rsidRPr="0092781D" w:rsidRDefault="00066016" w:rsidP="009278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78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2018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"/>
        <w:gridCol w:w="50"/>
      </w:tblGrid>
      <w:tr w:rsidR="001172A4" w:rsidRPr="0092781D" w:rsidTr="001172A4">
        <w:tc>
          <w:tcPr>
            <w:tcW w:w="51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vAlign w:val="center"/>
          </w:tcPr>
          <w:p w:rsidR="001172A4" w:rsidRPr="0092781D" w:rsidRDefault="001172A4" w:rsidP="0092781D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F61FFF" w:rsidRDefault="00F61FFF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1172A4" w:rsidRPr="0092781D" w:rsidRDefault="00EE1667" w:rsidP="0092781D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П</w:t>
      </w:r>
      <w:r w:rsidR="001172A4" w:rsidRPr="0092781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ояснительная записка</w:t>
      </w:r>
    </w:p>
    <w:p w:rsidR="001172A4" w:rsidRPr="0092781D" w:rsidRDefault="001172A4" w:rsidP="0092781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proofErr w:type="gramStart"/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Адаптированная программа по </w:t>
      </w:r>
      <w:r w:rsidR="009D778F"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математике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в</w:t>
      </w:r>
      <w:r w:rsidR="001D2BE4"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 классе для обучающихся с ограниченными возможностями здоровья</w:t>
      </w:r>
      <w:r w:rsidRPr="0092781D">
        <w:rPr>
          <w:rFonts w:ascii="Times New Roman" w:eastAsia="Calibri" w:hAnsi="Times New Roman" w:cs="Times New Roman"/>
          <w:i/>
          <w:caps/>
          <w:sz w:val="24"/>
          <w:szCs w:val="24"/>
          <w:lang w:eastAsia="ar-SA"/>
        </w:rPr>
        <w:t xml:space="preserve"> (</w:t>
      </w:r>
      <w:r w:rsidRPr="0092781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ОВЗ) разработана  на основе основополагающих документов современного российского образования:</w:t>
      </w:r>
      <w:proofErr w:type="gramEnd"/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Федеральный закон «Об образовании в Российской Федерации» от 29 декабря 2012г. № 273-ФЗ;</w:t>
      </w:r>
    </w:p>
    <w:p w:rsidR="001172A4" w:rsidRPr="0092781D" w:rsidRDefault="001172A4" w:rsidP="0092781D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347A84" w:rsidRPr="00347A84" w:rsidRDefault="00347A84" w:rsidP="00347A8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7A84">
        <w:rPr>
          <w:rFonts w:ascii="Times New Roman" w:hAnsi="Times New Roman" w:cs="Times New Roman"/>
          <w:sz w:val="24"/>
          <w:szCs w:val="24"/>
          <w:lang w:eastAsia="ru-RU"/>
        </w:rPr>
        <w:t>вторск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«Физическая культура»  В.И. Ляха, А.А. </w:t>
      </w:r>
      <w:proofErr w:type="spellStart"/>
      <w:r w:rsidRPr="00347A84">
        <w:rPr>
          <w:rFonts w:ascii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. М, «Просвещение», 2014 и </w:t>
      </w:r>
      <w:proofErr w:type="gramStart"/>
      <w:r w:rsidRPr="00347A84">
        <w:rPr>
          <w:rFonts w:ascii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 на использование учебно-методического комплекта: Лях, В. И. Физическая культура. 1–4 классы</w:t>
      </w:r>
      <w:proofErr w:type="gramStart"/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7A84">
        <w:rPr>
          <w:rFonts w:ascii="Times New Roman" w:hAnsi="Times New Roman" w:cs="Times New Roman"/>
          <w:sz w:val="24"/>
          <w:szCs w:val="24"/>
          <w:lang w:eastAsia="ru-RU"/>
        </w:rPr>
        <w:t xml:space="preserve"> учеб. Для общеобразовательных учреждений / В. И. Лях. – М.: Просвещение, 2014.</w:t>
      </w:r>
    </w:p>
    <w:p w:rsidR="00347A84" w:rsidRPr="00347A84" w:rsidRDefault="00347A84" w:rsidP="00347A8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78F" w:rsidRPr="0092781D" w:rsidRDefault="00F64E61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Данная программа разработана с  учетом индивидуального плана </w:t>
      </w:r>
      <w:proofErr w:type="gramStart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обучения по</w:t>
      </w:r>
      <w:proofErr w:type="gramEnd"/>
      <w:r w:rsidRPr="0092781D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 медицинским показаниям.  </w:t>
      </w:r>
    </w:p>
    <w:p w:rsidR="00DD3A3A" w:rsidRPr="0092781D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92781D"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  <w:t>Характеристика обучающегося  2 класса.</w:t>
      </w:r>
    </w:p>
    <w:p w:rsidR="00942399" w:rsidRPr="0092781D" w:rsidRDefault="00942399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9D778F" w:rsidRPr="00942399" w:rsidRDefault="009D778F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комплексного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психолого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–медико-педагогического обследования подтверждено, что ребенок является обучающимся с ограниченными возможностями здоровья и нуждается в организации специальных образовательных условий. Испытывает  выраженные затруднения в усвоении учебных программ, обусловленные низкой продуктивностью работы, повышенной истощаемостью и утомляемостью, специфическими расстройствами психологического развития, нарушениями в организации деятельности и поведения.  Замедленный  темп  познавательной деятельности, трудности произвольной </w:t>
      </w:r>
      <w:proofErr w:type="spellStart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саморегуляции</w:t>
      </w:r>
      <w:proofErr w:type="spellEnd"/>
      <w:r w:rsidRPr="009423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нарушение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D3A3A" w:rsidRDefault="00DD3A3A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347A84" w:rsidRDefault="00347A84" w:rsidP="00347A84">
      <w:pPr>
        <w:pStyle w:val="a4"/>
      </w:pPr>
      <w:r>
        <w:t xml:space="preserve">Освоение физической культуры в школе направлено на реализацию следующих </w:t>
      </w:r>
      <w:r>
        <w:rPr>
          <w:b/>
          <w:bCs/>
        </w:rPr>
        <w:t xml:space="preserve">задач: </w:t>
      </w:r>
    </w:p>
    <w:p w:rsidR="00347A84" w:rsidRDefault="00347A84" w:rsidP="00347A84">
      <w:pPr>
        <w:pStyle w:val="a4"/>
      </w:pPr>
      <w:r>
        <w:t xml:space="preserve">- укрепление здоровья, профилактика заболеваний </w:t>
      </w:r>
      <w:proofErr w:type="spellStart"/>
      <w:r>
        <w:t>сердечно-сосудистой</w:t>
      </w:r>
      <w:proofErr w:type="spellEnd"/>
      <w:r>
        <w:t xml:space="preserve">, </w:t>
      </w:r>
      <w:proofErr w:type="gramStart"/>
      <w:r>
        <w:t>дыхательной</w:t>
      </w:r>
      <w:proofErr w:type="gramEnd"/>
      <w:r>
        <w:t xml:space="preserve"> систем и опорно-двигательного аппарата, содействие гармоническому физическому развитию; </w:t>
      </w:r>
    </w:p>
    <w:p w:rsidR="00347A84" w:rsidRDefault="00347A84" w:rsidP="00347A84">
      <w:pPr>
        <w:pStyle w:val="a4"/>
      </w:pPr>
      <w:r>
        <w:t xml:space="preserve">- освоение двигательных навыков и умений, необходимых для нормальной жизнедеятельности, </w:t>
      </w:r>
    </w:p>
    <w:p w:rsidR="00347A84" w:rsidRDefault="00347A84" w:rsidP="00347A84">
      <w:pPr>
        <w:pStyle w:val="a4"/>
      </w:pPr>
      <w:r>
        <w:t xml:space="preserve">- развитие основных физических качеств (силы, быстроты, выносливости, координации, гибкости); </w:t>
      </w:r>
    </w:p>
    <w:p w:rsidR="00347A84" w:rsidRDefault="00347A84" w:rsidP="00347A84">
      <w:pPr>
        <w:pStyle w:val="a4"/>
      </w:pPr>
      <w:r>
        <w:t xml:space="preserve">- формирование простейших знаний о личной гигиене, режиме дня, установки на сохранение и укрепление здоровья, навыков здорового и безопасного образа жизни; </w:t>
      </w:r>
    </w:p>
    <w:p w:rsidR="00347A84" w:rsidRDefault="00347A84" w:rsidP="00347A84">
      <w:pPr>
        <w:pStyle w:val="a4"/>
      </w:pPr>
      <w:r>
        <w:t>- приобщение к самостоятельным занятиям (дома), подвижным играм;</w:t>
      </w:r>
    </w:p>
    <w:p w:rsidR="00347A84" w:rsidRDefault="00347A84" w:rsidP="00347A84">
      <w:pPr>
        <w:pStyle w:val="a4"/>
      </w:pPr>
      <w:r>
        <w:t xml:space="preserve">- воспитание морально-волевых качеств; </w:t>
      </w:r>
    </w:p>
    <w:p w:rsidR="00347A84" w:rsidRDefault="00347A84" w:rsidP="00347A84">
      <w:pPr>
        <w:pStyle w:val="a4"/>
      </w:pPr>
      <w:r>
        <w:lastRenderedPageBreak/>
        <w:t xml:space="preserve">- воспитание устойчивого интереса к двигательной активности; </w:t>
      </w:r>
    </w:p>
    <w:p w:rsidR="00347A84" w:rsidRDefault="00347A84" w:rsidP="00347A84">
      <w:pPr>
        <w:pStyle w:val="a4"/>
      </w:pPr>
      <w:r>
        <w:t xml:space="preserve">- обучение детей правилам поведения во время занятий физическими упражнениями; развитие умения контролировать уровень своей двигательной подготовленности. </w:t>
      </w:r>
    </w:p>
    <w:p w:rsidR="00347A84" w:rsidRDefault="00347A84" w:rsidP="00347A84">
      <w:pPr>
        <w:pStyle w:val="a4"/>
      </w:pPr>
      <w:r>
        <w:rPr>
          <w:b/>
          <w:bCs/>
        </w:rPr>
        <w:t>Коррекционные задачи</w:t>
      </w:r>
      <w:r>
        <w:t xml:space="preserve"> физической культуры заключаются в формировании жизненных компетенций: </w:t>
      </w:r>
    </w:p>
    <w:p w:rsidR="00347A84" w:rsidRDefault="00347A84" w:rsidP="00347A84">
      <w:pPr>
        <w:pStyle w:val="a4"/>
      </w:pPr>
      <w:r>
        <w:t xml:space="preserve">- исправление недостатков физического и психического развития посредством специальных упражнений; </w:t>
      </w:r>
    </w:p>
    <w:p w:rsidR="00347A84" w:rsidRDefault="00347A84" w:rsidP="00347A84">
      <w:pPr>
        <w:pStyle w:val="a4"/>
      </w:pPr>
      <w:r>
        <w:t xml:space="preserve">-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</w:t>
      </w:r>
    </w:p>
    <w:p w:rsidR="00347A84" w:rsidRDefault="00347A84" w:rsidP="00347A84">
      <w:pPr>
        <w:pStyle w:val="a4"/>
      </w:pPr>
      <w:r>
        <w:t xml:space="preserve">- овладение ребёнком основными представлениями о собственном теле, возможностях и ограничениях его физических функций, возможностях компенсации; </w:t>
      </w:r>
    </w:p>
    <w:p w:rsidR="00347A84" w:rsidRDefault="00347A84" w:rsidP="00347A84">
      <w:pPr>
        <w:pStyle w:val="a4"/>
      </w:pPr>
      <w:r>
        <w:t xml:space="preserve">- формирование понимания связи телесного самочувствия с настроением, собственной активностью, самостоятельностью и независимостью; - овладение умениями включаться в занятия, дозировать физическую нагрузку. </w:t>
      </w:r>
    </w:p>
    <w:p w:rsidR="00EF3674" w:rsidRPr="00401761" w:rsidRDefault="00EF3674" w:rsidP="00EF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6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F3674" w:rsidRDefault="00EF3674" w:rsidP="00EF3674">
      <w:pPr>
        <w:pStyle w:val="a4"/>
      </w:pPr>
      <w:proofErr w:type="gramStart"/>
      <w:r>
        <w:rPr>
          <w:b/>
          <w:bCs/>
        </w:rPr>
        <w:t xml:space="preserve">Личностные </w:t>
      </w:r>
      <w:r>
        <w:t xml:space="preserve">результаты включают индивидуально-личностные качества и социальные (жизненные компетенции учащихся, социально значимые ценностные установки, необходимые для достижения основной цели современного образования – введения обучающихся с ЗПР в культуру, овладение ими социально-культурным опытом. </w:t>
      </w:r>
      <w:proofErr w:type="gramEnd"/>
    </w:p>
    <w:p w:rsidR="00EF3674" w:rsidRDefault="00EF3674" w:rsidP="00EF3674">
      <w:pPr>
        <w:pStyle w:val="a4"/>
      </w:pPr>
      <w:r>
        <w:t xml:space="preserve">Личностные результаты отражают: </w:t>
      </w:r>
    </w:p>
    <w:p w:rsidR="00EF3674" w:rsidRDefault="00EF3674" w:rsidP="00EF3674">
      <w:pPr>
        <w:pStyle w:val="a4"/>
      </w:pPr>
      <w:r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EF3674" w:rsidRDefault="00EF3674" w:rsidP="00EF3674">
      <w:pPr>
        <w:pStyle w:val="a4"/>
      </w:pPr>
      <w:r>
        <w:t xml:space="preserve">2) Формирование целостного, социально ориентированного взгляда на мир и его органичном единстве </w:t>
      </w:r>
      <w:proofErr w:type="gramStart"/>
      <w:r>
        <w:t>природной</w:t>
      </w:r>
      <w:proofErr w:type="gramEnd"/>
      <w:r>
        <w:t xml:space="preserve"> и социальной частей; </w:t>
      </w:r>
    </w:p>
    <w:p w:rsidR="00EF3674" w:rsidRDefault="00EF3674" w:rsidP="00EF3674">
      <w:pPr>
        <w:pStyle w:val="a4"/>
      </w:pPr>
      <w:r>
        <w:t xml:space="preserve">3) Формирование уважительного отношения к иному мнению, истории и культуре других народов; </w:t>
      </w:r>
    </w:p>
    <w:p w:rsidR="00EF3674" w:rsidRDefault="00EF3674" w:rsidP="00EF3674">
      <w:pPr>
        <w:pStyle w:val="a4"/>
      </w:pPr>
      <w:r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EF3674" w:rsidRDefault="00EF3674" w:rsidP="00EF3674">
      <w:pPr>
        <w:pStyle w:val="a4"/>
      </w:pPr>
      <w:r>
        <w:t xml:space="preserve">5) Овладение начальными навыками адаптации в динамично изменяющемся и развивающемся мире; </w:t>
      </w:r>
    </w:p>
    <w:p w:rsidR="00EF3674" w:rsidRDefault="00EF3674" w:rsidP="00EF3674">
      <w:pPr>
        <w:pStyle w:val="a4"/>
      </w:pPr>
      <w:r>
        <w:t xml:space="preserve">6) Овладение социально-бытовыми умениями, используемыми в повседневной жизни; </w:t>
      </w:r>
    </w:p>
    <w:p w:rsidR="00EF3674" w:rsidRDefault="00EF3674" w:rsidP="00EF3674">
      <w:pPr>
        <w:pStyle w:val="a4"/>
      </w:pPr>
      <w:r>
        <w:t>7) Владение навыками коммуникации и принятыми ритуалами социального взаимодействия;</w:t>
      </w:r>
    </w:p>
    <w:p w:rsidR="00EF3674" w:rsidRDefault="00EF3674" w:rsidP="00EF3674">
      <w:pPr>
        <w:pStyle w:val="a4"/>
      </w:pPr>
      <w:r>
        <w:t>8) Способность к осмыслению и дифференциации картины мира, её временно-пространственной организации;</w:t>
      </w:r>
    </w:p>
    <w:p w:rsidR="00EF3674" w:rsidRDefault="00EF3674" w:rsidP="00EF3674">
      <w:pPr>
        <w:pStyle w:val="a4"/>
      </w:pPr>
      <w:r>
        <w:lastRenderedPageBreak/>
        <w:t xml:space="preserve">9)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F3674" w:rsidRDefault="00EF3674" w:rsidP="00EF3674">
      <w:pPr>
        <w:pStyle w:val="a4"/>
      </w:pPr>
      <w:r>
        <w:t xml:space="preserve">10) Принятие и освоение социальной роли обучающегося, формирование и развитие социально значимых мотивов учебной деятельности; 11)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 </w:t>
      </w:r>
    </w:p>
    <w:p w:rsidR="00EF3674" w:rsidRDefault="00EF3674" w:rsidP="00EF3674">
      <w:pPr>
        <w:pStyle w:val="a4"/>
      </w:pPr>
      <w:r>
        <w:t xml:space="preserve">12) Формирование эстетической потребности, ценностей и чувств; </w:t>
      </w:r>
    </w:p>
    <w:p w:rsidR="00EF3674" w:rsidRDefault="00EF3674" w:rsidP="00EF3674">
      <w:pPr>
        <w:pStyle w:val="a4"/>
      </w:pPr>
      <w: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F3674" w:rsidRDefault="00EF3674" w:rsidP="00EF3674">
      <w:pPr>
        <w:pStyle w:val="a4"/>
      </w:pPr>
      <w:r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F3674" w:rsidRDefault="00EF3674" w:rsidP="00EF3674">
      <w:pPr>
        <w:pStyle w:val="a4"/>
      </w:pPr>
      <w:proofErr w:type="spellStart"/>
      <w:proofErr w:type="gramStart"/>
      <w:r>
        <w:rPr>
          <w:b/>
          <w:bCs/>
        </w:rPr>
        <w:t>Метапредметные</w:t>
      </w:r>
      <w:proofErr w:type="spellEnd"/>
      <w:r>
        <w:t xml:space="preserve"> результаты включают освоенные обучающимися универсальные учебные действия (познавательные, регулятивные, коммуникативные), обеспечивающие овладение ключевыми компетенциями (составляющие основу умения учиться) 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</w:t>
      </w:r>
      <w:proofErr w:type="gramEnd"/>
    </w:p>
    <w:p w:rsidR="00EF3674" w:rsidRDefault="00EF3674" w:rsidP="00EF3674">
      <w:pPr>
        <w:pStyle w:val="a4"/>
      </w:pPr>
      <w:proofErr w:type="spellStart"/>
      <w:r>
        <w:t>Метапредметные</w:t>
      </w:r>
      <w:proofErr w:type="spellEnd"/>
      <w:r>
        <w:t xml:space="preserve"> результаты отражают:</w:t>
      </w:r>
    </w:p>
    <w:p w:rsidR="00EF3674" w:rsidRDefault="00EF3674" w:rsidP="00EF3674">
      <w:pPr>
        <w:pStyle w:val="a4"/>
      </w:pPr>
      <w:r>
        <w:t xml:space="preserve">1) Овладение способностью принимать и сохранять цели и задачи решения типовых учебных и практических задач; </w:t>
      </w:r>
    </w:p>
    <w:p w:rsidR="00EF3674" w:rsidRDefault="00EF3674" w:rsidP="00EF3674">
      <w:pPr>
        <w:pStyle w:val="a4"/>
      </w:pPr>
      <w: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EF3674" w:rsidRDefault="00EF3674" w:rsidP="00EF3674">
      <w:pPr>
        <w:pStyle w:val="a4"/>
      </w:pPr>
      <w:r>
        <w:t xml:space="preserve">3) Формирование умения понимать причины успеха/неуспеха учебной деятельности; </w:t>
      </w:r>
    </w:p>
    <w:p w:rsidR="00EF3674" w:rsidRDefault="00EF3674" w:rsidP="00EF3674">
      <w:pPr>
        <w:pStyle w:val="a4"/>
      </w:pPr>
      <w:r>
        <w:t xml:space="preserve">4) Освоение начальных форм познавательной и личностной рефлексии; </w:t>
      </w:r>
    </w:p>
    <w:p w:rsidR="00EF3674" w:rsidRDefault="00EF3674" w:rsidP="00EF3674">
      <w:pPr>
        <w:pStyle w:val="a4"/>
      </w:pPr>
      <w:r>
        <w:t>5) Использование элементарных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для создания решения учебных и практических задач; </w:t>
      </w:r>
    </w:p>
    <w:p w:rsidR="00EF3674" w:rsidRDefault="00EF3674" w:rsidP="00EF3674">
      <w:pPr>
        <w:pStyle w:val="a4"/>
      </w:pPr>
      <w:r>
        <w:t xml:space="preserve">6) Использование речевых средств и средств информационных и коммуникативных технологий (ИКТ) для решения коммуникативных познавательных задач; </w:t>
      </w:r>
    </w:p>
    <w:p w:rsidR="00EF3674" w:rsidRDefault="00EF3674" w:rsidP="00EF3674">
      <w:pPr>
        <w:pStyle w:val="a4"/>
      </w:pPr>
      <w:r>
        <w:t xml:space="preserve"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:rsidR="00EF3674" w:rsidRDefault="00EF3674" w:rsidP="00EF3674">
      <w:pPr>
        <w:pStyle w:val="a4"/>
      </w:pPr>
      <w:r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EF3674" w:rsidRDefault="00EF3674" w:rsidP="00EF3674">
      <w:pPr>
        <w:pStyle w:val="a4"/>
      </w:pPr>
      <w:r>
        <w:t xml:space="preserve">9) Овладение навыками смыслового чтения текстов доступных по содержанию и объёму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EF3674" w:rsidRDefault="00EF3674" w:rsidP="00EF3674">
      <w:pPr>
        <w:pStyle w:val="a4"/>
      </w:pPr>
      <w:r>
        <w:lastRenderedPageBreak/>
        <w:t xml:space="preserve">10) Овладение логическими действиями сравнения, анализа, синтеза, обобщения, классификации по родовым признакам на наглядном материале, основе практической деятельности и доступном вербальном материале на уровне, соответствующим индивидуальным возможностям; </w:t>
      </w:r>
    </w:p>
    <w:p w:rsidR="00EF3674" w:rsidRDefault="00EF3674" w:rsidP="00EF3674">
      <w:pPr>
        <w:pStyle w:val="a4"/>
      </w:pPr>
      <w:r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EF3674" w:rsidRDefault="00EF3674" w:rsidP="00EF3674">
      <w:pPr>
        <w:pStyle w:val="a4"/>
      </w:pPr>
      <w:r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F3674" w:rsidRDefault="00EF3674" w:rsidP="00EF3674">
      <w:pPr>
        <w:pStyle w:val="a4"/>
      </w:pPr>
      <w:r>
        <w:t xml:space="preserve">13) Готовность конструктивно решать конфликты посредством учёта интересов сторон и сотрудничества; </w:t>
      </w:r>
    </w:p>
    <w:p w:rsidR="00EF3674" w:rsidRDefault="00EF3674" w:rsidP="00EF3674">
      <w:pPr>
        <w:pStyle w:val="a4"/>
      </w:pPr>
      <w: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EF3674" w:rsidRDefault="00EF3674" w:rsidP="00EF3674">
      <w:pPr>
        <w:pStyle w:val="a4"/>
      </w:pPr>
      <w:r>
        <w:t xml:space="preserve">15) Овладение некоторыми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доступные существенные связи и отношения между объектами и процессами.</w:t>
      </w:r>
    </w:p>
    <w:p w:rsidR="00EF3674" w:rsidRDefault="00EF3674" w:rsidP="00EF3674">
      <w:pPr>
        <w:pStyle w:val="a4"/>
      </w:pPr>
      <w:proofErr w:type="gramStart"/>
      <w:r>
        <w:rPr>
          <w:b/>
          <w:bCs/>
        </w:rPr>
        <w:t xml:space="preserve">Предметные результаты </w:t>
      </w:r>
      <w:r>
        <w:t>включают</w:t>
      </w:r>
      <w:r>
        <w:rPr>
          <w:b/>
          <w:bCs/>
        </w:rPr>
        <w:t xml:space="preserve"> </w:t>
      </w:r>
      <w:r>
        <w:t>освоенный обучающимися в ходе изучения учебного предмета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F3674" w:rsidRDefault="00EF3674" w:rsidP="00EF3674">
      <w:pPr>
        <w:pStyle w:val="a4"/>
      </w:pPr>
      <w:r>
        <w:t>Предметные результаты отражают:</w:t>
      </w:r>
    </w:p>
    <w:p w:rsidR="00EF3674" w:rsidRDefault="00EF3674" w:rsidP="00EF3674">
      <w:pPr>
        <w:pStyle w:val="a4"/>
      </w:pPr>
      <w:r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 </w:t>
      </w:r>
    </w:p>
    <w:p w:rsidR="00EF3674" w:rsidRDefault="00EF3674" w:rsidP="00EF3674">
      <w:pPr>
        <w:pStyle w:val="a4"/>
      </w:pPr>
      <w:r>
        <w:t xml:space="preserve">2) Формирование установки на сохранение и укрепление здоровья, навыков здорового и безопасного образа жизни; </w:t>
      </w:r>
    </w:p>
    <w:p w:rsidR="00EF3674" w:rsidRDefault="00EF3674" w:rsidP="00EF3674">
      <w:pPr>
        <w:pStyle w:val="a4"/>
      </w:pPr>
      <w:r>
        <w:t xml:space="preserve">3) Овладение основными представлениями о собственном теле, возможностях его физических функций, возможностях компенсации; </w:t>
      </w:r>
    </w:p>
    <w:p w:rsidR="00EF3674" w:rsidRDefault="00EF3674" w:rsidP="00EF3674">
      <w:pPr>
        <w:pStyle w:val="a4"/>
      </w:pPr>
      <w:r>
        <w:t xml:space="preserve">4) Формирование понимания связи телесного самочувствия с настроением, собственной активностью, самостоятельностью и независимостью; </w:t>
      </w:r>
    </w:p>
    <w:p w:rsidR="00EF3674" w:rsidRDefault="00EF3674" w:rsidP="00EF3674">
      <w:pPr>
        <w:pStyle w:val="a4"/>
      </w:pPr>
      <w:r>
        <w:t xml:space="preserve">5) Овладение умениями поддерживать образ жизни, соответствующий возрасту, потребностям и ограничениями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 </w:t>
      </w:r>
    </w:p>
    <w:p w:rsidR="00EF3674" w:rsidRDefault="00EF3674" w:rsidP="00EF3674">
      <w:pPr>
        <w:pStyle w:val="a4"/>
      </w:pPr>
      <w:r>
        <w:t xml:space="preserve">6) Формирование умения следить за своим физическим состоянием, величиной физических нагрузок; </w:t>
      </w:r>
    </w:p>
    <w:p w:rsidR="00EF3674" w:rsidRDefault="00EF3674" w:rsidP="00EF3674">
      <w:pPr>
        <w:pStyle w:val="a4"/>
      </w:pPr>
      <w:r>
        <w:lastRenderedPageBreak/>
        <w:t xml:space="preserve">7) Развитие основных физических качеств (силы, быстроты, выносливости, координации, гибкости); </w:t>
      </w:r>
    </w:p>
    <w:p w:rsidR="00EF3674" w:rsidRDefault="00EF3674" w:rsidP="00EF3674">
      <w:pPr>
        <w:pStyle w:val="a4"/>
      </w:pPr>
      <w:r>
        <w:t>8) Формирование установки на сохранение и укрепление здоровья, навыков здорового и безопасного образа жизни.</w:t>
      </w:r>
    </w:p>
    <w:p w:rsidR="004D431E" w:rsidRDefault="004D431E" w:rsidP="004D431E">
      <w:pPr>
        <w:pStyle w:val="western"/>
        <w:jc w:val="center"/>
      </w:pPr>
      <w:r>
        <w:rPr>
          <w:b/>
          <w:bCs/>
        </w:rPr>
        <w:t>Критерии и нормы оценки знаний.</w:t>
      </w:r>
    </w:p>
    <w:p w:rsidR="004D431E" w:rsidRDefault="004D431E" w:rsidP="004D431E">
      <w:pPr>
        <w:pStyle w:val="western"/>
      </w:pPr>
      <w:r>
        <w:t xml:space="preserve">При выставлении оценки ученику учитывается физическое состояние учащегося. Все ученики делятся по медицинским показаниям на группы: - основная (выполняет все виды программного материала); - подготовительная (исключаются виды, связанные с патологией); - специальная (проводятся отдельные занятия с учётом заболевания); - дети, которые освобождены на длительный период от любой физической нагрузки. При оценке выполнения заданий принимаются во внимание следующие критерии: - схема движения; - правильность выполнения задания (упражнения); - степень осознанности усвоения теоретического материала; - знание порядка выполнения упражнения; </w:t>
      </w:r>
    </w:p>
    <w:p w:rsidR="004D431E" w:rsidRDefault="004D431E" w:rsidP="004D431E">
      <w:pPr>
        <w:pStyle w:val="western"/>
      </w:pPr>
      <w:r>
        <w:rPr>
          <w:b/>
          <w:bCs/>
        </w:rPr>
        <w:t>«5»</w:t>
      </w:r>
      <w:r>
        <w:t xml:space="preserve"> - </w:t>
      </w:r>
      <w:proofErr w:type="gramStart"/>
      <w:r>
        <w:t>обучающийся</w:t>
      </w:r>
      <w:proofErr w:type="gramEnd"/>
      <w:r>
        <w:t xml:space="preserve"> правильно выполняет предложенное задание или упражнение; обнаруживает осознанное усвоение программного материала; - практически владеет выполнением упражнения. Теоретически допускает 1-2 ошибки при применении знаний на практике; - умеет осмысленно выполнять упражнения программного материала, применяет в разных ситуациях; - активно участвует в процессе обучения, делится своими знаниями и умениями с другими обучающимися; - умеет рассказать и показать предложенный материал(4 класс)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 xml:space="preserve">опускает не более одной ошибки по содержанию и 1-2-х ошибок по качеству выполнения упражнений. </w:t>
      </w:r>
      <w:r>
        <w:rPr>
          <w:b/>
          <w:bCs/>
        </w:rPr>
        <w:t>«4»</w:t>
      </w:r>
      <w:r>
        <w:t xml:space="preserve"> - обучающийся правильно выполняет требования, установленные для оценки «5», но при этом не всегда правильно выполняет предложенное задание (упражнение). </w:t>
      </w:r>
      <w:proofErr w:type="gramStart"/>
      <w:r>
        <w:t xml:space="preserve">Может допустить 2-3 ошибки по технике выполнения упражнений, 2-3 ошибки в знании теоретического материала, правил; - простые движения выполняет правильно, в сложных упражнениях умеет правильно использовать помощь учителя; - допускает 2-3 ошибки при выполнении упражнения и 2-3 ошибки по содержанию теоретического материала. </w:t>
      </w:r>
      <w:r>
        <w:rPr>
          <w:b/>
          <w:bCs/>
        </w:rPr>
        <w:t>«3»</w:t>
      </w:r>
      <w:r>
        <w:t xml:space="preserve"> - обучающийся недостаточно усваивает учебный материал по изучаемой теме; - допускает до 5 ошибок в ходе работы;</w:t>
      </w:r>
      <w:proofErr w:type="gramEnd"/>
      <w:r>
        <w:t xml:space="preserve"> - допускает неточность в своих действиях, в выполнении упражнений; - выполняет только простые упражнения; </w:t>
      </w:r>
      <w:proofErr w:type="gramStart"/>
      <w:r>
        <w:t>-д</w:t>
      </w:r>
      <w:proofErr w:type="gramEnd"/>
      <w:r>
        <w:t xml:space="preserve">опускает не более 5 ошибок по технике движения; - </w:t>
      </w:r>
      <w:proofErr w:type="gramStart"/>
      <w:r>
        <w:t xml:space="preserve">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 </w:t>
      </w:r>
      <w:r>
        <w:rPr>
          <w:b/>
          <w:bCs/>
        </w:rPr>
        <w:t>«2»</w:t>
      </w:r>
      <w:r>
        <w:t xml:space="preserve"> - обучающийся допускает более 5 практических ошибок при выполнении упражнений и заданий; - допускает ошибки при соблюдении последовательности выполнения упражнений и заданий; - не умеет выделять свойства нужного действия или упражнения;</w:t>
      </w:r>
      <w:proofErr w:type="gramEnd"/>
      <w:r>
        <w:t xml:space="preserve"> - допускает грубые ошибки в ответах на вопросы.</w:t>
      </w:r>
    </w:p>
    <w:p w:rsidR="004D431E" w:rsidRDefault="004D431E" w:rsidP="00EF3674">
      <w:pPr>
        <w:pStyle w:val="a4"/>
      </w:pPr>
    </w:p>
    <w:p w:rsidR="00EF3674" w:rsidRDefault="00EF3674" w:rsidP="00EF3674">
      <w:pPr>
        <w:pStyle w:val="a4"/>
      </w:pPr>
    </w:p>
    <w:p w:rsidR="00EF3674" w:rsidRDefault="00EF3674" w:rsidP="00EF3674">
      <w:pPr>
        <w:pStyle w:val="a4"/>
      </w:pPr>
    </w:p>
    <w:p w:rsidR="00EF3674" w:rsidRDefault="00EF3674" w:rsidP="00EF3674">
      <w:pPr>
        <w:pStyle w:val="a4"/>
      </w:pPr>
    </w:p>
    <w:p w:rsidR="00EF3674" w:rsidRDefault="00EF3674" w:rsidP="00EF3674">
      <w:pPr>
        <w:pStyle w:val="a4"/>
      </w:pPr>
    </w:p>
    <w:p w:rsidR="00EF3674" w:rsidRDefault="00EF3674" w:rsidP="00EF3674">
      <w:pPr>
        <w:pStyle w:val="a4"/>
      </w:pPr>
    </w:p>
    <w:p w:rsidR="00C93CB1" w:rsidRDefault="00C93CB1" w:rsidP="00EF3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C93CB1" w:rsidSect="004411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3674" w:rsidRDefault="00EF3674" w:rsidP="00EF3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3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ФИЗИЧЕСКОЙ</w:t>
      </w:r>
      <w:r w:rsidR="000520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6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КУЛЬТУРЕ ВО 2 КЛАССЕ</w:t>
      </w:r>
    </w:p>
    <w:tbl>
      <w:tblPr>
        <w:tblStyle w:val="a5"/>
        <w:tblW w:w="14896" w:type="dxa"/>
        <w:tblLook w:val="04A0"/>
      </w:tblPr>
      <w:tblGrid>
        <w:gridCol w:w="848"/>
        <w:gridCol w:w="740"/>
        <w:gridCol w:w="2007"/>
        <w:gridCol w:w="1985"/>
        <w:gridCol w:w="2813"/>
        <w:gridCol w:w="2246"/>
        <w:gridCol w:w="2408"/>
        <w:gridCol w:w="2094"/>
      </w:tblGrid>
      <w:tr w:rsidR="00E12E50" w:rsidTr="00B15708">
        <w:tc>
          <w:tcPr>
            <w:tcW w:w="832" w:type="dxa"/>
            <w:vMerge w:val="restart"/>
          </w:tcPr>
          <w:p w:rsidR="006A0994" w:rsidRPr="00B15708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урока </w:t>
            </w:r>
          </w:p>
        </w:tc>
        <w:tc>
          <w:tcPr>
            <w:tcW w:w="836" w:type="dxa"/>
            <w:vMerge w:val="restart"/>
          </w:tcPr>
          <w:p w:rsidR="006A0994" w:rsidRPr="00B15708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60" w:type="dxa"/>
            <w:vMerge w:val="restart"/>
          </w:tcPr>
          <w:p w:rsidR="006A0994" w:rsidRPr="00B15708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38" w:type="dxa"/>
            <w:vMerge w:val="restart"/>
          </w:tcPr>
          <w:p w:rsidR="006A0994" w:rsidRPr="00B15708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7286" w:type="dxa"/>
            <w:gridSpan w:val="3"/>
          </w:tcPr>
          <w:p w:rsidR="006A0994" w:rsidRPr="00B15708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044" w:type="dxa"/>
            <w:vMerge w:val="restart"/>
          </w:tcPr>
          <w:p w:rsidR="006A0994" w:rsidRPr="00B15708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708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</w:tr>
      <w:tr w:rsidR="00E12E50" w:rsidTr="00B15708">
        <w:tc>
          <w:tcPr>
            <w:tcW w:w="832" w:type="dxa"/>
            <w:vMerge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A0994" w:rsidRPr="00F86080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2192" w:type="dxa"/>
          </w:tcPr>
          <w:p w:rsidR="006A0994" w:rsidRPr="00F86080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2350" w:type="dxa"/>
          </w:tcPr>
          <w:p w:rsidR="006A0994" w:rsidRPr="00F86080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2044" w:type="dxa"/>
            <w:vMerge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D06" w:rsidTr="00B15708">
        <w:tc>
          <w:tcPr>
            <w:tcW w:w="832" w:type="dxa"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на л/а. Ходьба с заданием. Высокий старт Организационно-методические указания</w:t>
            </w:r>
          </w:p>
        </w:tc>
        <w:tc>
          <w:tcPr>
            <w:tcW w:w="1938" w:type="dxa"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Повторяют перестроение  в колонну и шеренгу, знакомятся  с организационно-методическими требованиями, проводят подвижную игру «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и Салки с домиками»</w:t>
            </w:r>
          </w:p>
        </w:tc>
        <w:tc>
          <w:tcPr>
            <w:tcW w:w="2744" w:type="dxa"/>
          </w:tcPr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Знать:- правила безопасного поведения при занятиях физическими упражнениями;   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оманды «становись», «равняйсь»;</w:t>
            </w:r>
          </w:p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-технику бега на 30м;</w:t>
            </w:r>
          </w:p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-комплекс ОРУ для правильной осанки.</w:t>
            </w:r>
          </w:p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ходьбы и бега.</w:t>
            </w:r>
          </w:p>
        </w:tc>
        <w:tc>
          <w:tcPr>
            <w:tcW w:w="2192" w:type="dxa"/>
          </w:tcPr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Коммуникативные: работать в группе, устанавливать рабочие отношения.</w:t>
            </w:r>
          </w:p>
          <w:p w:rsidR="006A0994" w:rsidRPr="00F86080" w:rsidRDefault="006A0994" w:rsidP="006A0994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Регулятивные: осуществлять действия по образцу и заданному правилу, находить необходимую информацию.</w:t>
            </w:r>
          </w:p>
          <w:p w:rsidR="006A0994" w:rsidRPr="00F86080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уроков физкультуры.</w:t>
            </w:r>
          </w:p>
        </w:tc>
        <w:tc>
          <w:tcPr>
            <w:tcW w:w="2350" w:type="dxa"/>
          </w:tcPr>
          <w:p w:rsidR="006A0994" w:rsidRPr="00F86080" w:rsidRDefault="006A0994" w:rsidP="006A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044" w:type="dxa"/>
          </w:tcPr>
          <w:p w:rsidR="006A0994" w:rsidRDefault="006A0994" w:rsidP="006A09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собеседование по медицинским показаниям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Тестирование бега на 30 м. с высокого старта</w:t>
            </w:r>
          </w:p>
        </w:tc>
        <w:tc>
          <w:tcPr>
            <w:tcW w:w="1938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Разучивают беговой разминки, проводят тестирование бега на  30 м.  с высокого старта,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подвижной игры «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», разучивают подвижной игры «Салки – дай руку»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физическими упражнениями;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«становись», «равняйсь»;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-правильное положение рук, ног, туловища в основной стойке.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в длину с разбега.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сохранять доброжелательное отношение друг к другу, устанавливать рабочие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отношения.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: адекватно понимать оценку взрослого и сверстников.</w:t>
            </w:r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Познавательные: рассказывать правила тестирования и правила подвижных игр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, Салки – дай руку.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другим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людям,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Укрепление свода стопы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правильной осанки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Разучивают разминку в движении, повторяют понятия, обозначающие физические качества, разучивают технику прыжка в длину с разбега, разучивают подвижную игру «Флаг на башне»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«вольно», «равняйсь», «смирно»;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-выполнять наклоны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туловища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сидя на полу.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Коммуникативные: слушать и слышать друг друга, представлять конкретное содержание и сообщать его в устной форме, устанавливать рабочие отношения.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определять новый уровень отношения к самому себе как к субъекту деятельности, проектировать траектории развития через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новые виды деятельности и формы сотрудничества.</w:t>
            </w:r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:  рассказывать о физических качествах, выполнять прыжок в длину с разбега, играть в подвижную игру Флаг на башне.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учения, принятие социальной роли  обучающегося, развитие этических чувств, 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брожелательности и эмоционально-нравственной отзывчивости, сочувствия другим людям, развитие навыков сотрудничества со сверстниками, умение не создавать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конфликты и находить выходы из спорных ситуаций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Дыхательные упражнения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938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Проводят разминку в движении, проверяют  знания о физических качествах, повторяют технику прыжка в длину с разбега, повторяют  подвижную  игру «Флаг на башне»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«вольно», «направо», «налево», «смирно».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на препятствие;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подтягивание.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Коммуникативные: слушать и слышать друг друга, представлять конкретное содержание и сообщать его в устной форме, устанавливать рабочие отношения.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Регулятивные: определять новый уровень отношения к самому себе как к субъекту деятельности, проектировать траектории развития через включение в новые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виды деятельности и формы сотрудничества.</w:t>
            </w:r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:  рассказывать о физических качествах, выполнять прыжок в длину с  разбега, играть в подвижную игру Флаг на башне.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осознание личностного смысла учения, принятие социальной роли  обучающегося, развитие этических чувств, 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брожелательности и эмоционально-нравственной отзывчивости, сочувствия другим людям, развитие навыков сотрудничества со сверстниками, умение не создавать конфликты и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выходы из  спорных ситуаций  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координационных движений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Разучивают разминку с малыми мячами,  Тестируют  метание малого мяча на точность, разучивают подвижную игру «Бездомный заяц»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влиянии нарушения режима дня на организм человека;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в длину и высоту;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-сгибать и разгибать руки в упоре о стену.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Коммуникативные: сохранять доброжелательные отношения друг к другу, устанавливать рабочие отношения.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: адекватно понимать оценку взрослого и сверстников.</w:t>
            </w:r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Познавательные: рассказывать правила тестирования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метании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малого мяча на точность, правила подвижной игры Бездомный заяц.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Развитие этических чувств, 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глазомера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Повторяют разминку, направленную  на развитие координации движений, тестируют  подтягивания на низкой перекладине из виса лежа согнувшись, повторяют подвижную игру «Вышибалы»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-строевые команды;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упражнения с мячом;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-выполнять упражнения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малыми гантелями,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Коммуникативные: сохранять доброжелательные отношения друг к другу, устанавливать рабочие отношения.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>: адекватно понимать оценку взрослого и сверстников.</w:t>
            </w:r>
          </w:p>
          <w:p w:rsidR="00C02D06" w:rsidRPr="00F86080" w:rsidRDefault="00C02D06" w:rsidP="00C02D0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Познавательные: проходить тестирование подтягивания на низкой перекладине из виса лежа согнувшись, играть в подвижную игру Вышибалы.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Развитие этических чувств, 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координационных движений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Подвижная игра Кот и мыши</w:t>
            </w:r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Разучивают разминку у гимнастической стенки, разучивают упражнения в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подлезании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, разучивают подвижную игру «Кот и мыши»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оказания первой помощи пострадавшему.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-перемещаться по пересеченной местности;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-метать по горизонтальной и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вертикальной цели.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представлять конкретное содержание и сообщать его в устной форме, с достаточной полнотой и точностью выражать свои мысли в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Регулятивные:  самостоятельно формулировать познавательные цели, сохранять заданную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Познавательные: выполнять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, играть в подвижную игру Кот и мыши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разных социальных ситуациях, формирование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тано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и на безопасный и здоровый образ жизни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Дыхательные упражнения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Упражне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ния с мя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чом</w:t>
            </w:r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Знакомятся  с днев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ником самоконтроля, разучивают разминку с мячами в движении, выполняют  упражне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ния с мячом, повторяют подвижную  игру «Ночная охота»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строевое упражнение «основная стойка»;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лазание  по наклонной скамейке, по гимнастической стенке, через бревно.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представлять конкретное содержание и сооб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скими нормами родного языка. </w:t>
            </w:r>
            <w:proofErr w:type="gramStart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оценивать результат своей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видеть ука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занную ошибку и исправлять ее, сохранять заданную цель.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заполнять днев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ник самоконтроля, выполнять упражнения с мячом, играть в по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движную игру «Ночная охота»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лыми, умение не созда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вать конфликты и нахо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дить выходы из спорных ситуаций, развитие само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ставлений о нравствен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боде</w:t>
            </w:r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координации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ОТ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на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уроках гимнастики. Кувырок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вперед</w:t>
            </w:r>
          </w:p>
        </w:tc>
        <w:tc>
          <w:tcPr>
            <w:tcW w:w="1938" w:type="dxa"/>
          </w:tcPr>
          <w:p w:rsidR="00C02D06" w:rsidRPr="00F86080" w:rsidRDefault="00C02D06" w:rsidP="00C02D06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Разучивают разминку на матах, повторяют технику выполнения кувырка вперед, проводят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подвижную игру «Удочка»</w:t>
            </w:r>
          </w:p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-требования к одежде при занятиях физическими упражнениями.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лазание  по наклонной скамейке, по гимнастической стенке, через бревно;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-лазать по канату;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кувырок вперед в группировке.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рабо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тать в группе.</w:t>
            </w:r>
            <w:proofErr w:type="gramEnd"/>
            <w:r w:rsidRPr="00F86080">
              <w:rPr>
                <w:rStyle w:val="BodytextSegoeUI1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тролировать процесс и оценивать результат своей деятельности.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выполнять кувы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рок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вперед, играть в подвижную игру «Удочка»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знание личностного смысла учения, развитие доброжелательности и эмоционально-нрав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ственной отзывчиво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сти, сочувствия другим людям, формирование эстетических потребно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стей, ценностей и чувств, формирование установки на безопасный и здоро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вый образ жизни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</w:t>
            </w:r>
          </w:p>
        </w:tc>
      </w:tr>
      <w:tr w:rsidR="00C02D06" w:rsidTr="00B15708">
        <w:tc>
          <w:tcPr>
            <w:tcW w:w="832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6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Кувырок вперед Строевые упражнения</w:t>
            </w:r>
          </w:p>
        </w:tc>
        <w:tc>
          <w:tcPr>
            <w:tcW w:w="1938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Повторяют разминку на матах, совершенствуют технику выполнения кувырка вперед, разучивают технику выполнения кувырка вперед с трех шагов, проводят  по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движную игру «Удоч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ка».</w:t>
            </w:r>
          </w:p>
        </w:tc>
        <w:tc>
          <w:tcPr>
            <w:tcW w:w="2744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проведения водных процедур.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упражнения на равновесие (стойка на одной и двух ногах с закрытыми глазами);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ходьбу по бревну с перешагиванием мячей;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кувырок вперед в группировке;</w:t>
            </w:r>
          </w:p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стойку на лопатках согнув ноги.</w:t>
            </w:r>
          </w:p>
        </w:tc>
        <w:tc>
          <w:tcPr>
            <w:tcW w:w="2192" w:type="dxa"/>
          </w:tcPr>
          <w:p w:rsidR="00C02D06" w:rsidRPr="00F86080" w:rsidRDefault="00C02D06" w:rsidP="00C02D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кооперации, рабо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тать в группе.</w:t>
            </w:r>
            <w:proofErr w:type="gramEnd"/>
          </w:p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тролировать процесс и оценивать результат своей деятельности.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выполнять ку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вырок вперед и кувырок вперед с трех шагов, играть в подвижную игру «Удочка»</w:t>
            </w:r>
          </w:p>
        </w:tc>
        <w:tc>
          <w:tcPr>
            <w:tcW w:w="2350" w:type="dxa"/>
          </w:tcPr>
          <w:p w:rsidR="00C02D06" w:rsidRPr="00F86080" w:rsidRDefault="00C02D06" w:rsidP="00C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Развитие мотивов учеб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тельности и эмоцио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вости и свободе, фор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мирование эстетических потребностей</w:t>
            </w:r>
          </w:p>
        </w:tc>
        <w:tc>
          <w:tcPr>
            <w:tcW w:w="2044" w:type="dxa"/>
          </w:tcPr>
          <w:p w:rsidR="00C02D06" w:rsidRDefault="00C02D06" w:rsidP="00C02D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Стойка на лопат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ках, мост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Разучивают разминку,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направлену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на со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хранение правильной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осанки, повторяют технику выполнения стойки на лопатках и моста, повторяют усложненные вари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анты выполнения кувырка вперед, прово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дят подвижную  игру «Волшебные елочки»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-выполнять упражнения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на равновесие (стойка на одной и двух ногах с закрытыми глазами);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ходьбу по бревну с перешагиванием мячей;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кувырок вперед в группировке;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стойку на лопатках согнув ноги.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lastRenderedPageBreak/>
              <w:t>Коммуникативные: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владеть моно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логической и диалогической фор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мами речи в соответствии с грам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матическими и синтаксическими нормами родного языка. </w:t>
            </w:r>
            <w:proofErr w:type="gramStart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оценивать результат своей деятельности, видеть ука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занную ошибку и исправлять ее, сохранять заданную цель.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выполнять усложненные варианты кувырка вперед, стойку на лопатках, мост, играть в подвижную игру «Вол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шебные елочки», иметь представ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ление о том, что такое осанка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знание личностного смысла учения,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доброжелатель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и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нравственной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отзывчи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вости, сочувствия другим людям, формирование установки на здоровый образ жизни, форми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рование эстетических потребностей, ценностей и чувств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</w:t>
            </w:r>
          </w:p>
        </w:tc>
        <w:tc>
          <w:tcPr>
            <w:tcW w:w="1938" w:type="dxa"/>
          </w:tcPr>
          <w:p w:rsidR="006B0031" w:rsidRPr="00F86080" w:rsidRDefault="006B0031" w:rsidP="006B0031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Разучивают разминку со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скакалкой, повторяют технику прыжков в скакалку, разучивают подвижную игру «Горячая линия»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-правила безопасного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при занятиях;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подвижных игр.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-ориентироваться в пространстве;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работать в группе,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 xml:space="preserve">добывать недостающую информацию с помощью вопросов (познавательная инициативность). </w:t>
            </w: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осознавать самого себя как движущую силу сво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его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научения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, свою способность к преодолению препятствий и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с</w:t>
            </w: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а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мокоррекции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10ptBoldItalic"/>
                <w:rFonts w:eastAsia="Calibri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прыжки в скакалку,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движную игру «Горячая линия»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ной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ственной отзывчивости, развитие самостоя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ственных нормах, соци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альной справедливости и свободе, формирование установки на безопасный и здоровый образ жизни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Дыхательные упражнения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Комбинация акробатических элементов</w:t>
            </w:r>
          </w:p>
        </w:tc>
        <w:tc>
          <w:tcPr>
            <w:tcW w:w="1938" w:type="dxa"/>
          </w:tcPr>
          <w:p w:rsidR="006B0031" w:rsidRPr="00F86080" w:rsidRDefault="006B0031" w:rsidP="006B0031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 xml:space="preserve">Разучивают разминку с обручами, </w:t>
            </w:r>
            <w:proofErr w:type="gramStart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>разучи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 xml:space="preserve">вают комбинации на перекладине 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lastRenderedPageBreak/>
              <w:t>повторяют</w:t>
            </w:r>
            <w:proofErr w:type="gramEnd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 xml:space="preserve"> технику вращения обруча, проводят подвижную игру  «Шмель»</w:t>
            </w:r>
          </w:p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кувырок вперед;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-выполнять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висы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стоя и лежа;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-лазать по канату с захватом ногами каната.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pStyle w:val="Bodytext5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5TimesNewRomanBoldItalic"/>
                <w:rFonts w:eastAsia="Impact"/>
                <w:b w:val="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 xml:space="preserve"> представлять конкретно содержание и сооб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softHyphen/>
              <w:t xml:space="preserve">щать его в устной форме, слушать и 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lastRenderedPageBreak/>
              <w:t xml:space="preserve">слышать друг друга и учителя. </w:t>
            </w:r>
            <w:r w:rsidRPr="00F86080">
              <w:rPr>
                <w:rStyle w:val="Bodytext5TimesNewRomanBoldItalic"/>
                <w:rFonts w:eastAsia="Impact"/>
                <w:b w:val="0"/>
                <w:sz w:val="24"/>
                <w:szCs w:val="24"/>
                <w:lang w:eastAsia="ru-RU"/>
              </w:rPr>
              <w:t>Регулятивные: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 xml:space="preserve"> осознавать самого себя как движущую силу сво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softHyphen/>
              <w:t xml:space="preserve">его </w:t>
            </w:r>
            <w:proofErr w:type="spellStart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научения</w:t>
            </w:r>
            <w:proofErr w:type="spellEnd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с</w:t>
            </w:r>
            <w:proofErr w:type="gramStart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а</w:t>
            </w:r>
            <w:proofErr w:type="spellEnd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-</w:t>
            </w:r>
            <w:proofErr w:type="gramEnd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мокоррекции</w:t>
            </w:r>
            <w:proofErr w:type="spellEnd"/>
            <w:r w:rsidRPr="00F86080">
              <w:rPr>
                <w:rStyle w:val="Bodytext5TimesNewRoman11pt"/>
                <w:rFonts w:eastAsia="Impact"/>
                <w:sz w:val="24"/>
                <w:szCs w:val="24"/>
                <w:lang w:eastAsia="ru-RU"/>
              </w:rPr>
              <w:t>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5TimesNewRomanBoldItalic"/>
                <w:rFonts w:eastAsia="Impact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 xml:space="preserve"> выполнять ком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бинацию на кольцах, вращение обруча, играть в подвижную игру «Шмель»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lastRenderedPageBreak/>
              <w:t>Развитие мотивов учебной деятельности и осознание личностно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го смысла учения, при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 xml:space="preserve">нятие и 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lastRenderedPageBreak/>
              <w:t>освоение роли обучающегося, развитие этических чувств, доб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рожелательности и эмо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ствия другим людям, раз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ности за свои поступки</w:t>
            </w:r>
          </w:p>
        </w:tc>
        <w:tc>
          <w:tcPr>
            <w:tcW w:w="20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координации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Pr="00F86080" w:rsidRDefault="006B0031" w:rsidP="006B0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1938" w:type="dxa"/>
          </w:tcPr>
          <w:p w:rsidR="006B0031" w:rsidRPr="00F86080" w:rsidRDefault="006B0031" w:rsidP="006B0031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>Разучивают  размин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ку с обручами в дви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жении, контрольная проверка техники вращения обруча, зна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 xml:space="preserve">комятся  с различными вариантами вращения обруча, повторяют подвижную игру 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lastRenderedPageBreak/>
              <w:t>«</w:t>
            </w:r>
            <w:proofErr w:type="spellStart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>Ло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вишка</w:t>
            </w:r>
            <w:proofErr w:type="spellEnd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 xml:space="preserve"> с мешочком на голове»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-требования к спортивной одежде по лыжной подготовке.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-надевать и снимать лыжи, переносить лыжи в руках;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-передвигаться на лыжах в колонне.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слушать и слышать друг друга, с достаточ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ной полнотой и точностью выра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жать свои мысли в соответствии с задачами и условиями коммуни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кации.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самостоятельно формулировать познавательные цели, адекватно 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 xml:space="preserve">понимать оценку взрослого и сверстника. </w:t>
            </w: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выполнять раз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личные варианты вращения обру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ча, играть в подвижную игру «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Ло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вишка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>Принятие и освоение социальной роли об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учающегося, развитие этических чувств, доб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рожелательности и эмо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ствия другим людям, раз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ности за свои поступки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Развитие координации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Лазанье по канату и круговая тренировка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>Повторяют  разминку с обручами в дви</w:t>
            </w:r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softHyphen/>
              <w:t>жении, проводят лазание по канату, проводят круговую тренировку, подвижную  игру «</w:t>
            </w:r>
            <w:proofErr w:type="spellStart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Style w:val="Bodytext5TimesNewRoman11pt"/>
                <w:rFonts w:eastAsia="Impact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-требования к спортивной одежде по лыжной подготовке.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-передвигаться на лыжах в колонне;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построение и перестроение на лыжах.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чами и условиями коммуникации, слушать и слышать друг друга и учителя.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 xml:space="preserve">тролировать процесс и оценивать 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 xml:space="preserve">результат своей деятельности. </w:t>
            </w: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уметь захваты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вать канат ногами, лазать по ка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нату, проходить станции круговой тренировки, играть в подвижную игру «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 мешочком на го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лове»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 xml:space="preserve">тельности и 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эмоци</w:t>
            </w:r>
            <w:proofErr w:type="gram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о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нально-нравственной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отзывчивости, развитее самостоятельности и личной ответствен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ности за свои поступки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Развитие ориентировки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Pr="00F86080" w:rsidRDefault="006B0031" w:rsidP="006B00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 xml:space="preserve"> уроках лыжной подготовки.</w:t>
            </w:r>
          </w:p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Ступающий и скользящий шаг на лыжах без палок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Знакомятся  с органи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зационно-методиче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скими требованиями, применяемыми на уро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ках, посвященных лыжной подготовке, проверяют  спортивную форму  и инвентарь, повторяют технику ступающего и сколь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зящего шага на лыжах без палок.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правильном дыхании при ходьбе и беге на лыжах.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-передвигаться скользящим шагом с палками;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строевые упражнения на лыжах (основная стойка на лыжах, построение в шеренгу).</w:t>
            </w:r>
          </w:p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эффективно сотрудничать и способствовать продуктивной кооперации, рабо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тать в группе, добывать недостаю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щую информацию с помощью вопросов.</w:t>
            </w:r>
            <w:proofErr w:type="gramEnd"/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владеть средствами 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саморегуляции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, сохранять задан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ную цель.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пристегивать крепления, 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>передвигаться сколь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зящим и ступающим шагом на лы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жах без палок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витие навыков сотрудни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 на лыжах без палок</w:t>
            </w:r>
          </w:p>
        </w:tc>
        <w:tc>
          <w:tcPr>
            <w:tcW w:w="1938" w:type="dxa"/>
          </w:tcPr>
          <w:p w:rsidR="006B0031" w:rsidRPr="00F86080" w:rsidRDefault="006B0031" w:rsidP="006B0031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Проверяют  умения при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стегивать крепления, совершенствуют  технику ступающего и скользящего шага, повторяют технику поворота переступанием на лыжах без палок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правильном дыхании при ходьбе и беге на лыжах.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-передвигаться скользящим шагом с палками;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строевые упражнения на лыжах (основная стойка на лыжах, построение в шеренгу).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слушать и слы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шать друг друга, устанавливать рабочие отношения, работать в группе.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 xml:space="preserve">тролировать процесс и оценивать результат своей деятельности. </w:t>
            </w:r>
            <w:r w:rsidRPr="00F86080">
              <w:rPr>
                <w:rStyle w:val="BodytextTimesNewRoman105ptBoldItalic"/>
                <w:rFonts w:eastAsia="Lucida Sans Unicode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самостоятельно пристегивать лыжные крепле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 xml:space="preserve">ния, передвигаться ступающим и скользящим шагом без палок, выполнять повороты на лыжах 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п</w:t>
            </w:r>
            <w:proofErr w:type="gram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е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реступанием</w:t>
            </w:r>
            <w:proofErr w:type="spellEnd"/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 xml:space="preserve"> без палок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t>Принятие и освоение социальной роли об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учающегося, развитие этических чувств, добро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желательности и эмоцио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нально-нравственной от</w:t>
            </w:r>
            <w:r w:rsidRPr="00F86080">
              <w:rPr>
                <w:rStyle w:val="BodytextTimesNewRoman105pt"/>
                <w:rFonts w:eastAsia="Lucida Sans Unicode"/>
                <w:sz w:val="24"/>
                <w:szCs w:val="24"/>
              </w:rPr>
              <w:softHyphen/>
              <w:t>зывчивости, сочувствия другим людям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 на лыжах с палками и обгон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t>Совершенствуют технику передвижения на лыжах, повторяют технику поворотов на лыжах с палками, разучивают технику обгона на лыжах</w:t>
            </w:r>
          </w:p>
        </w:tc>
        <w:tc>
          <w:tcPr>
            <w:tcW w:w="27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6B0031" w:rsidRPr="00F86080" w:rsidRDefault="006B0031" w:rsidP="006B0031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Коммуникативные: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работать в группе, слушать и слышать друг друга и учителя.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осуществлять дей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ствия по образцу и заданному пра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вилу, сохранять заданную цель. </w:t>
            </w: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выполнять обгон на лыжах и поворот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переступан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и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ем на лыжах с палками</w:t>
            </w: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Развитие мотивов учеб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рожелательности и эмо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лыми в разных социаль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ных ситуациях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координации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Подъем на склон «</w:t>
            </w:r>
            <w:proofErr w:type="spellStart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полу-елочкой</w:t>
            </w:r>
            <w:proofErr w:type="spellEnd"/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» и спуск на лыжах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t>Совершенствуют технику выполнения лыжных ходов, повто</w:t>
            </w:r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softHyphen/>
              <w:t>ряют технику подъема «</w:t>
            </w:r>
            <w:proofErr w:type="spellStart"/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t>полуелочкой</w:t>
            </w:r>
            <w:proofErr w:type="spellEnd"/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t>», повто</w:t>
            </w:r>
            <w:r w:rsidRPr="00F86080">
              <w:rPr>
                <w:rStyle w:val="Bodytext2TimesNewRoman105pt"/>
                <w:rFonts w:eastAsia="Century Gothic"/>
                <w:sz w:val="24"/>
                <w:szCs w:val="24"/>
              </w:rPr>
              <w:softHyphen/>
              <w:t>ряют технику спуска под уклон в основной стойке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оказания первой помощи пострадавшим на лыжне.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спуск со склона в низкой стойке, спуск без палок;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подъем на склон 15-20⁰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Коммуникативные: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сотрудничать в достижении цели со сверстника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 xml:space="preserve">ми, слушать и слышать друг друга. </w:t>
            </w:r>
            <w:proofErr w:type="gramStart"/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видеть указанную ошибку и исправлять ее, сохранять заданную цель.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спускаться со склона в основной стойке и 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подниматься на склон «пол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у-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елочкой»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витие этических чувств, доброжелательности и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эмоционально-нра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в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ственной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отзывчивости, формирование установки на 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безопасный и здоро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вый образ жизни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координации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Передвижение на лыжах змейкой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Совершенствуют  технику передвижения на лыжах различными ходами, повторяют передвижения на лы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жах змейкой, повторяют подъем на склон «елочкой», совершен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ствуют технику спуска со склона в ос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на лыжах;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передвижения по тротуарам и перекресткам в зимнее время.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: ;</w:t>
            </w:r>
            <w:proofErr w:type="gramEnd"/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спуск со склона в низкой стойке, спуск без палок;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подъем на склон 15-20⁰.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сотрудничать со сверстниками и взрослыми, добывать недостающую информа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 xml:space="preserve">цию с помощью вопросов. </w:t>
            </w: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Регулятивные: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осознавать самого себя как движущую силу сво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 xml:space="preserve">его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научения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с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а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мокоррекции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передвигаться на лыжах змейкой, подниматься на склон «елочкой» и спускаться в основной стойке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6B0031" w:rsidRPr="00F86080" w:rsidRDefault="006B0031" w:rsidP="006B0031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Развитие этических чувств, доброжела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 xml:space="preserve">тельности и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эмоци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о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>нально-нравственной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отзывчивости, развитие самостоятельности и личной ответствен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>ности за свои поступки, умение не создавать кон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>фликты и находить выхо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>ды из спорных ситуаций</w:t>
            </w: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6B0031" w:rsidTr="00B15708">
        <w:tc>
          <w:tcPr>
            <w:tcW w:w="832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1938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Повторяют: технику  ранее изученных 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лыжных ходов, по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воротов переступанием на лыжах, технику передвижения на лыжах змейкой, технику подъема на склон «п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о-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луелочкой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», «елочкой» и спуска в основной стойке</w:t>
            </w:r>
          </w:p>
        </w:tc>
        <w:tc>
          <w:tcPr>
            <w:tcW w:w="2744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-правила безопасного поведения при занятиях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на лыжах: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-знать о пользе закаливания зимой.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-передвигаться скользящим и ступающим шагом;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 выполнять подъем и спуск со склона в низкой и высокой стойках;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строевые упражнения на лыжах.</w:t>
            </w:r>
          </w:p>
        </w:tc>
        <w:tc>
          <w:tcPr>
            <w:tcW w:w="2192" w:type="dxa"/>
          </w:tcPr>
          <w:p w:rsidR="006B0031" w:rsidRPr="00F86080" w:rsidRDefault="006B0031" w:rsidP="006B0031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эффективно сотрудничать и 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lastRenderedPageBreak/>
              <w:t>способствовать продуктивной кооперации, уста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softHyphen/>
              <w:t xml:space="preserve">навливать рабочие отношения. </w:t>
            </w: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  <w:lang w:eastAsia="ru-RU"/>
              </w:rPr>
              <w:t>Регулятивные: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  <w:lang w:eastAsia="ru-RU"/>
              </w:rPr>
              <w:t xml:space="preserve"> самостоятельно формулировать познавательные цели, адекватно понимать оценку взрослого.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передвигаться на лыжах, выполнять поворот переступанием, подниматься на склон «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полуелочкой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» и «елоч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кой», спускаться со склона 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в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ос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новной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етойке</w:t>
            </w:r>
            <w:proofErr w:type="spellEnd"/>
          </w:p>
        </w:tc>
        <w:tc>
          <w:tcPr>
            <w:tcW w:w="2350" w:type="dxa"/>
          </w:tcPr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Развитие этических чувств, доброжела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тельности и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эмоци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о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нально-нравственной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отзывчивости, развитие самостоятельности и личной ответствен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вости и свободе</w:t>
            </w:r>
          </w:p>
          <w:p w:rsidR="006B0031" w:rsidRPr="00F86080" w:rsidRDefault="006B0031" w:rsidP="006B0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B0031" w:rsidRDefault="006B0031" w:rsidP="006B00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Дыхательные упражнения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Броски мяча в баскет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больное кольцо способом «снизу»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Повторяют размин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ку с мячами</w:t>
            </w:r>
            <w:proofErr w:type="gram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,</w:t>
            </w:r>
            <w:proofErr w:type="gram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разучивают технику броска мяча в баскет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больное кольцо спосо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 xml:space="preserve">бом «снизу», повторяют 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lastRenderedPageBreak/>
              <w:t>подвижную  игру «</w:t>
            </w:r>
            <w:proofErr w:type="spellStart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в гимнастическом зале;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 о значении закаливания в повседневной жизни.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 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-выполнять упражнения на статическое и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динамическоеравновесия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(ходьба по рейке гимнастической скамейки, лазание,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lastRenderedPageBreak/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lastRenderedPageBreak/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осуществлять дей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ствия по образцу и заданному пра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вилу, сохранять заданную цель. </w:t>
            </w: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бро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сок мяча в баскетбольное кольцо способом «снизу»,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движную игру «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Ловишка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 мячом и защитниками»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витие этических чувств,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 xml:space="preserve">доброжелательности и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эмоционально-нра</w:t>
            </w: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в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ственной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отзывчивости, развитие навыков 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трудничества со сверст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никами и взрослыми в разных социальных ситуациях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координации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Броски мяча в баскет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больное кольцо способом «сверху»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Разучивают разминку с мячом, повторяют технику броска мяча в баскетбольное коль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цо способом «снизу», разучивают техники броска мяча в баскет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больное кольцо спосо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бом «сверху», повторяют подвижную игру «Вышибалы»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игры «Баскетбол».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-ориентироваться в пространстве;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слушать и слы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контролировать свою деятельность по результату, осуществлять действия по образцу и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 xml:space="preserve">заданному правилу. </w:t>
            </w: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бросать мяч в баскетбольное кольцо способами «снизу» и «сверху»,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движную игру «Вышибалы»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навыков сотрудни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ности и личной ответ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ственности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Pr="00F86080" w:rsidRDefault="00E12E50" w:rsidP="00E12E50">
            <w:pPr>
              <w:rPr>
                <w:rStyle w:val="Bodytext2TimesNewRoman105pt"/>
                <w:rFonts w:eastAsia="Century Gothic"/>
                <w:sz w:val="24"/>
                <w:szCs w:val="24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Ведение мяча и броски в баскет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больное кольцо</w:t>
            </w:r>
          </w:p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E12E50" w:rsidRPr="00F86080" w:rsidRDefault="00E12E50" w:rsidP="00E12E50">
            <w:pPr>
              <w:rPr>
                <w:rStyle w:val="Bodytext2TimesNewRoman105pt"/>
                <w:rFonts w:eastAsia="Century Gothic"/>
                <w:sz w:val="24"/>
                <w:szCs w:val="24"/>
              </w:rPr>
            </w:pP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t>Повторяют разминку с мячом, повторяют технику броска мяча в баскетбольное коль</w:t>
            </w:r>
            <w:r w:rsidRPr="00F86080">
              <w:rPr>
                <w:rStyle w:val="Bodytext3TimesNewRoman105pt"/>
                <w:rFonts w:eastAsia="Arial Narrow"/>
                <w:sz w:val="24"/>
                <w:szCs w:val="24"/>
              </w:rPr>
              <w:softHyphen/>
              <w:t>цо способами «снизу» и «сверху», разучивают технику ведения мяча с последующим</w:t>
            </w:r>
            <w:r w:rsidRPr="00F86080">
              <w:rPr>
                <w:rStyle w:val="Bodytext5TimesNewRoman11pt"/>
                <w:rFonts w:eastAsia="Calibri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броском в баскетболь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ное кольцо, повторяют подвижную игру «Охотники и утки»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в гимнастическом зале;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 о значении закаливания в повседневной жизни.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 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-выполнять упражнения на статическое и динамическое равновесия (ходьба по рейке гимнастической скамейки, лазание,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слушать и слы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F86080">
              <w:rPr>
                <w:rStyle w:val="BodytextBoldItalic"/>
                <w:rFonts w:eastAsia="Impact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контролировать процесс и оценивать результат своей деятельности, осуществлять</w:t>
            </w:r>
            <w:r w:rsidRPr="00F86080">
              <w:rPr>
                <w:rStyle w:val="Bodytext5TimesNewRoman11pt"/>
                <w:rFonts w:eastAsia="Calibri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действия по образцу и заданному правилу.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выполнять брос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ки мяча в кольцо способами «сни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зу» и «сверху» после ведения мяча, играть в подвижную игру «Охот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ники и утки»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рожелательности и эмо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ционально-нравственной отзывчивости, развитие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навыков сотрудничества со сверстниками и взрос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лыми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Эстафеты с мячом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Разучивают разминку в движении с мячом, совершенствуют технику ведения мяча, знакомятся с различ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ными вариантами эстафет, повторяют подвижную  игру «Охотники и утки»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игры «Баскетбол».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-ориентироваться в пространстве;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слушать и слы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шать друг друга и учителя, уста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навливать рабочие отношения, добывать недостающую информа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цию с помощью вопросов.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проектировать траектории развития через вклю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чение в новые виды деятельности и формы сотрудничества, умение сохранять заданную цель.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участвовать в эстафетах, выполнять ведение мяча, играть в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подвижную игру «Охотники и утки»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этических чувств, доброжелательности, сочувствия другим лю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дям, развитие само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стоятельности и личной ответственности за свои поступки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Pr="00F86080" w:rsidRDefault="00E12E50" w:rsidP="00E12E50">
            <w:pPr>
              <w:rPr>
                <w:rStyle w:val="Bodytext2TimesNewRoman105pt"/>
                <w:rFonts w:eastAsia="Century Gothic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Упражне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ния и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движные игры с мячом</w:t>
            </w:r>
          </w:p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E12E50" w:rsidRPr="00F86080" w:rsidRDefault="00E12E50" w:rsidP="00E12E50">
            <w:pPr>
              <w:rPr>
                <w:rStyle w:val="Bodytext2TimesNewRoman105pt"/>
                <w:rFonts w:eastAsia="Century Gothic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Повторяют разминку с мячом в движении, разучивают новые варианты эстафет с мячом, проводят подвижную  игру «Охотники и зайцы»</w:t>
            </w:r>
          </w:p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правильном дыхании при ходьбе и беге.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перебрасывание и ловлю мяча с руки на руку; метание малого мяча на дальность;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в высоту с разбега в три шага.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добывать недо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проектировать тра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ектории развития через включение в новые виды деятельности и фор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мы сотрудничества.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участвовать в эстафетах с мячом,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движную игру «Охотники и зайцы»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этических чувств, доброжелательности и отзывчивости, разви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ности за свои поступки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координационных движений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Броски мяча через волей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больную сетку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Разучивают разминки с мячами, повторяют технику броска мяча через волейбольную сетку, проводят подвижную игру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«За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бросай противника мячами»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подвижных игр.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-ориентироваться в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lastRenderedPageBreak/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эффективно сотрудничать и способствовать продуктивной кооперации, рабо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тать в группе, добывать недостаю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щую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информацию с помощью вопросов.</w:t>
            </w:r>
            <w:proofErr w:type="gramEnd"/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осознавать самого себя как движущую силу своего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научения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, умение сохранять задан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ную цель.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брос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ки мяча через волейбольную сетку, играть в подвижную игру «Забро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сай противника мячами»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тельности, сочувствия другим людям, развитие навыков сотрудничества со сверстниками и взрос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лым в разных ситуациях, умение не создавать кон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фликты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глазомера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Броски мяча через волей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больную сетку с дальних дистанций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Разучивают разминку с мячом в парах, совер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шенствуют технику броска мяча через волейбольную сетку с дальних дистанций, повторяют подвижную игру «Точно в цель»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физическими упражнениями;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«становись», «равняйсь»;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-технику бега на 30м;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-комплекс ОРУ для правильной осанки.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ходьбы и бега.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самостоятельно формулировать познавательные цели, находить необходимую ин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формацию.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брос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ки мяча через волейбольную сетку на дальность, играть в подвижную игру «Точно в цель»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развитие этических чувств, добро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желательности и эмоцио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нально-нравственной от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зывчивости, сочувствия другим людям, развитие навыков сотрудничества со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ориентации в пространстве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Подвиж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ная игра «Вышиба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лы через сетку»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Повторяют разминку с мячом в парах, совер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шенствуют технику броска мяча через волейбольную сетку, проводят подвижную игру «Вышибалы через сетку»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 физическими упражнениями;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«становись», «равняйсь»;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-правильное положение рук, ног, туловища в основной стойке.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в длину с разбега.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добывать недо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стающую информацию с помощью вопросов, сотрудничать в достиже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нии цели со сверстниками. </w:t>
            </w: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контролировать процесс и оценивать результат своей деятельности, сохранять за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данную цель.</w:t>
            </w:r>
            <w:proofErr w:type="gramEnd"/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брос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ки мяча через сетку,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движную игру «Вышибалы через сетку»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Развитие этических чувств, доброжелатель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ности и эмоциональ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но-нравственной от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ты и находить выходы из спорных ситуаций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координационных движений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Броски набивно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го мяча от груди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и спосо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бом «сни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зу»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 xml:space="preserve">Разучивают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разминку с набивным мячом, повторяют технику броска набивного мяча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от груди и «снизу», проводят подвижную игру «Точно в цель»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-ориентироваться в пространстве;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lastRenderedPageBreak/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представлять конкретное содержание и сооб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щать его в устной форме, добывать недостающую информацию с п</w:t>
            </w: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о-</w:t>
            </w:r>
            <w:proofErr w:type="gramEnd"/>
            <w:r w:rsidRPr="00F86080">
              <w:rPr>
                <w:rStyle w:val="BodytextBold"/>
                <w:rFonts w:eastAsia="Calibri"/>
                <w:b w:val="0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мощью вопросов.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самостоятельно формулировать познавательные цели, находить необходимую ин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формацию.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бросать набив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мяч от груди и «снизу», играть в подвижную игру «Точно в цель»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 xml:space="preserve">Развитие мотивов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</w:t>
            </w:r>
            <w:r w:rsidRPr="00F86080">
              <w:rPr>
                <w:rStyle w:val="BodytextBold"/>
                <w:rFonts w:eastAsia="Calibri"/>
                <w:b w:val="0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вости и свободе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Развитие </w:t>
            </w: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глазомера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Бросок набивного мяча из-за головы на даль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ность</w:t>
            </w:r>
          </w:p>
        </w:tc>
        <w:tc>
          <w:tcPr>
            <w:tcW w:w="1938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Повторяют разминку с набивным мячом, совершенствуют технику бросков на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бивного мяча от груди и «снизу», разучивают технику броска набивного мяча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из-за головы, повторяют подвижную игру «Точ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прыжки в длину с разбега.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</w:t>
            </w:r>
            <w:proofErr w:type="gramEnd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сотрудничать со сверстниками и взрослыми, добывать недостающую информа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цию с помощью вопросов. </w:t>
            </w: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</w:t>
            </w:r>
            <w:proofErr w:type="gramEnd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видеть указанную ошибку и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исправлять ее, сохранять цель.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бросать набив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мяч от груди, «снизу», из-за головы, играть в подвижную игру «Точно в цель»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ности за свои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поступки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глазомера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Техника метания на точ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ность (разные предметы)</w:t>
            </w:r>
          </w:p>
        </w:tc>
        <w:tc>
          <w:tcPr>
            <w:tcW w:w="1938" w:type="dxa"/>
          </w:tcPr>
          <w:p w:rsidR="00E12E50" w:rsidRPr="00F86080" w:rsidRDefault="00E12E50" w:rsidP="00E12E50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Разучивают разминку с мешочками, повторяют различные вариан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ты метания и бросков на точность, проводят подвижную игру «Земля, вода, воздух»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влиянии нарушения режима дня на организм человека;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-команды «на месте шагом марш», «шагом марш».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-метать набивной мяч (1кг) из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сидя из-за головы.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слушать и слы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шать друг друга, эффективно сотрудничать и способствовать продуктивной кооперации.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контролировать процесс и оценивать результат своей деятельности, владеть сред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ствами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саморегуляции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и рефлек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сии деятельности.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Познавательные: правильно под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бирать вариант метания или брос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ка предмета на точность, играть в подвижную игру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«Земля, вода, воздух»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lastRenderedPageBreak/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знание личностного смысла учения, развитие этических чувств и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эм</w:t>
            </w:r>
            <w:proofErr w:type="gramStart"/>
            <w:r w:rsidRPr="00F86080">
              <w:rPr>
                <w:rStyle w:val="12"/>
                <w:rFonts w:eastAsia="Arial"/>
                <w:sz w:val="24"/>
                <w:szCs w:val="24"/>
              </w:rPr>
              <w:t>о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-</w:t>
            </w:r>
            <w:proofErr w:type="gram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ционально-нравственной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отзывчивости, разви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вости и свободе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Развитие глазомера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Беговые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>упражне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ния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ab/>
            </w:r>
          </w:p>
        </w:tc>
        <w:tc>
          <w:tcPr>
            <w:tcW w:w="1938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Разучивают разминку в движении, проводят беговые упраж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нения, повторяют подвижные игры «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Колдунчики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» и «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Совушка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»</w:t>
            </w:r>
          </w:p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 положительном влиянии здорового образа жизни на организм человека;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бег и ходьбу с изменением положения рук, в быстром темпе;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 xml:space="preserve">-метать набивной мяч (1кг) из </w:t>
            </w:r>
            <w:proofErr w:type="gramStart"/>
            <w:r w:rsidRPr="00F8608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сидя из-за головы;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-метать малый мяч в вертикальную цель из положения стоя.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устанавливать рабочие отношения, работать в группе.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осуществлять дей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ствия по образцу и заданному пра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 xml:space="preserve">вилу, сохранять заданную цель. </w:t>
            </w: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t xml:space="preserve"> выполнять бе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говые упражнения и играть в по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движные игры «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Колдунчики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» и «</w:t>
            </w:r>
            <w:proofErr w:type="spellStart"/>
            <w:r w:rsidRPr="00F86080">
              <w:rPr>
                <w:rStyle w:val="12"/>
                <w:rFonts w:eastAsia="Arial"/>
                <w:sz w:val="24"/>
                <w:szCs w:val="24"/>
              </w:rPr>
              <w:t>Совушка</w:t>
            </w:r>
            <w:proofErr w:type="spellEnd"/>
            <w:r w:rsidRPr="00F86080">
              <w:rPr>
                <w:rStyle w:val="12"/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12"/>
                <w:rFonts w:eastAsia="Arial"/>
                <w:sz w:val="24"/>
                <w:szCs w:val="24"/>
              </w:rPr>
              <w:t>Развитие мотивов учеб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ной деятельности и осо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F86080">
              <w:rPr>
                <w:rStyle w:val="12"/>
                <w:rFonts w:eastAsia="Arial"/>
                <w:sz w:val="24"/>
                <w:szCs w:val="24"/>
              </w:rPr>
              <w:softHyphen/>
              <w:t>ственной отзывчивости</w:t>
            </w: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t>Дыхательные упражнения</w:t>
            </w:r>
          </w:p>
        </w:tc>
      </w:tr>
      <w:tr w:rsidR="00E12E50" w:rsidTr="00B15708">
        <w:tc>
          <w:tcPr>
            <w:tcW w:w="832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Тести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рование челноч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бега 3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38" w:type="dxa"/>
          </w:tcPr>
          <w:p w:rsidR="00E12E50" w:rsidRPr="00F86080" w:rsidRDefault="00E12E50" w:rsidP="00E12E50">
            <w:pPr>
              <w:rPr>
                <w:rStyle w:val="12"/>
                <w:rFonts w:eastAsia="Arial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Разучивают разминку в движении, проводят тестиро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вание челночного бега 3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10 м, повторяют подвижную игру «Бро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сай далеко, собирай быстрее»</w:t>
            </w:r>
          </w:p>
        </w:tc>
        <w:tc>
          <w:tcPr>
            <w:tcW w:w="2744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безопасного поведения при занятиях;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-правила подвижных игр.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-выполнять технику бега и ходьбы;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-ориентироваться в пространстве;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t>-коллективно выполнять задания.</w:t>
            </w:r>
          </w:p>
        </w:tc>
        <w:tc>
          <w:tcPr>
            <w:tcW w:w="2192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Коммуникативные: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владеть мо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нологической и диалогической формами речи в соответствии с грамматическими нормами род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ного языка.</w:t>
            </w:r>
            <w:proofErr w:type="gramEnd"/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Регулятивные: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формулировать познавательные цели, находить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формацию.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Style w:val="BodytextBoldItalic"/>
                <w:rFonts w:eastAsia="Arial Narrow"/>
                <w:b w:val="0"/>
                <w:sz w:val="24"/>
                <w:szCs w:val="24"/>
              </w:rPr>
              <w:t>Познавательные:</w:t>
            </w:r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проходить тести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рование челночного бега 3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10 м с высокого старта, играть в по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движную игру «Бросай далеко, собирай быстрее»</w:t>
            </w:r>
          </w:p>
        </w:tc>
        <w:tc>
          <w:tcPr>
            <w:tcW w:w="2350" w:type="dxa"/>
          </w:tcPr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Развитие этических чувств, доброжелатель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и </w:t>
            </w:r>
            <w:proofErr w:type="spellStart"/>
            <w:r w:rsidRPr="00F86080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нравственной</w:t>
            </w:r>
            <w:proofErr w:type="spellEnd"/>
            <w:r w:rsidRPr="00F86080">
              <w:rPr>
                <w:rFonts w:ascii="Times New Roman" w:hAnsi="Times New Roman"/>
                <w:sz w:val="24"/>
                <w:szCs w:val="24"/>
              </w:rPr>
              <w:t xml:space="preserve"> отзывчи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стоятельности и личной ответственности за свои поступки на основе представлений о </w:t>
            </w:r>
            <w:r w:rsidRPr="00F86080">
              <w:rPr>
                <w:rFonts w:ascii="Times New Roman" w:hAnsi="Times New Roman"/>
                <w:sz w:val="24"/>
                <w:szCs w:val="24"/>
              </w:rPr>
              <w:lastRenderedPageBreak/>
              <w:t>нрав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ственных нормах, соци</w:t>
            </w:r>
            <w:r w:rsidRPr="00F86080">
              <w:rPr>
                <w:rFonts w:ascii="Times New Roman" w:hAnsi="Times New Roman"/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50" w:rsidRPr="00F86080" w:rsidRDefault="00E12E50" w:rsidP="00E12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12E50" w:rsidRDefault="00E12E50" w:rsidP="00E12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0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</w:t>
            </w:r>
          </w:p>
        </w:tc>
      </w:tr>
    </w:tbl>
    <w:p w:rsidR="006A0994" w:rsidRPr="00EF3674" w:rsidRDefault="006A0994" w:rsidP="00EF3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CB1" w:rsidRDefault="00C93CB1" w:rsidP="00EF367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CB1" w:rsidRDefault="00C93CB1" w:rsidP="00C93C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C93CB1" w:rsidSect="00C93CB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D431E" w:rsidRDefault="004D431E" w:rsidP="004D431E">
      <w:pPr>
        <w:pStyle w:val="western"/>
      </w:pPr>
      <w:r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4D431E" w:rsidRDefault="004D431E" w:rsidP="004D431E">
      <w:pPr>
        <w:pStyle w:val="western"/>
      </w:pPr>
      <w:r>
        <w:rPr>
          <w:b/>
          <w:bCs/>
        </w:rPr>
        <w:t>1. Печатные пособия.</w:t>
      </w:r>
    </w:p>
    <w:p w:rsidR="004D431E" w:rsidRDefault="004D431E" w:rsidP="004D431E">
      <w:pPr>
        <w:pStyle w:val="a4"/>
      </w:pPr>
      <w:r>
        <w:t>1. В.И.Лях «Физическая культура»: рабочие программы: пособие для учителей общеобразовательных учреждений. Москва «Просвещение» 20114 год.</w:t>
      </w:r>
    </w:p>
    <w:p w:rsidR="004D431E" w:rsidRDefault="004D431E" w:rsidP="004D431E">
      <w:pPr>
        <w:pStyle w:val="a4"/>
      </w:pPr>
      <w:r>
        <w:t>2. В.И.Лях «Комплексная программа физического воспитания»: концепции и программы для начальных классов: пособие для учителей общеобразовательных учреждений. Москва «Просвещение» 2014 год.</w:t>
      </w:r>
    </w:p>
    <w:p w:rsidR="004D431E" w:rsidRDefault="004D431E" w:rsidP="004D431E">
      <w:pPr>
        <w:pStyle w:val="a4"/>
      </w:pPr>
      <w:r>
        <w:t>3. В.И.Лях «Физическая культура»: учебник для общеобразовательных учреждений. Рекомендовано Министерством образования и науки РФ, Москва «Просвещение» 2014 год.</w:t>
      </w:r>
    </w:p>
    <w:p w:rsidR="004D431E" w:rsidRDefault="004D431E" w:rsidP="004D431E">
      <w:pPr>
        <w:pStyle w:val="western"/>
      </w:pPr>
      <w:r>
        <w:rPr>
          <w:b/>
          <w:bCs/>
        </w:rPr>
        <w:t>2. Материально-технические средства.</w:t>
      </w:r>
    </w:p>
    <w:p w:rsidR="004D431E" w:rsidRDefault="004D431E" w:rsidP="004D431E">
      <w:pPr>
        <w:pStyle w:val="a4"/>
      </w:pPr>
      <w:r>
        <w:t>1. Стенка гимнастическая.</w:t>
      </w:r>
    </w:p>
    <w:p w:rsidR="004D431E" w:rsidRDefault="004D431E" w:rsidP="004D431E">
      <w:pPr>
        <w:pStyle w:val="a4"/>
      </w:pPr>
      <w:r>
        <w:t>2. Перекладина гимнастическая.</w:t>
      </w:r>
    </w:p>
    <w:p w:rsidR="004D431E" w:rsidRDefault="004D431E" w:rsidP="004D431E">
      <w:pPr>
        <w:pStyle w:val="a4"/>
      </w:pPr>
      <w:r>
        <w:t>3. Канат для лазания.</w:t>
      </w:r>
    </w:p>
    <w:p w:rsidR="004D431E" w:rsidRDefault="004D431E" w:rsidP="004D431E">
      <w:pPr>
        <w:pStyle w:val="a4"/>
      </w:pPr>
      <w:r>
        <w:t>4. Скамейка гимнастическая.</w:t>
      </w:r>
    </w:p>
    <w:p w:rsidR="004D431E" w:rsidRDefault="004D431E" w:rsidP="004D431E">
      <w:pPr>
        <w:pStyle w:val="a4"/>
      </w:pPr>
      <w:r>
        <w:t>5. Маты гимнастические.</w:t>
      </w:r>
    </w:p>
    <w:p w:rsidR="004D431E" w:rsidRDefault="004D431E" w:rsidP="004D431E">
      <w:pPr>
        <w:pStyle w:val="a4"/>
      </w:pPr>
      <w:r>
        <w:t>6. Мячи.</w:t>
      </w:r>
    </w:p>
    <w:p w:rsidR="004D431E" w:rsidRDefault="004D431E" w:rsidP="004D431E">
      <w:pPr>
        <w:pStyle w:val="a4"/>
      </w:pPr>
      <w:r>
        <w:t>7. Скакалка.</w:t>
      </w:r>
    </w:p>
    <w:p w:rsidR="004D431E" w:rsidRDefault="004D431E" w:rsidP="004D431E">
      <w:pPr>
        <w:pStyle w:val="a4"/>
      </w:pPr>
      <w:r>
        <w:t>8.Обруч гимнастический.</w:t>
      </w:r>
    </w:p>
    <w:p w:rsidR="004D431E" w:rsidRDefault="004D431E" w:rsidP="004D431E">
      <w:pPr>
        <w:pStyle w:val="a4"/>
      </w:pPr>
      <w:r>
        <w:t>9. Щиты баскетбольные навесные с кольцами.</w:t>
      </w:r>
    </w:p>
    <w:p w:rsidR="00347A84" w:rsidRPr="00347A84" w:rsidRDefault="00347A84" w:rsidP="0092781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347A84" w:rsidRPr="00347A84" w:rsidSect="004A0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4A4F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E6596"/>
    <w:multiLevelType w:val="hybridMultilevel"/>
    <w:tmpl w:val="D3B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96E69"/>
    <w:multiLevelType w:val="hybridMultilevel"/>
    <w:tmpl w:val="12327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817C0"/>
    <w:multiLevelType w:val="hybridMultilevel"/>
    <w:tmpl w:val="D19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C6CBD"/>
    <w:multiLevelType w:val="hybridMultilevel"/>
    <w:tmpl w:val="CC06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53D06"/>
    <w:multiLevelType w:val="hybridMultilevel"/>
    <w:tmpl w:val="FCD6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24B1"/>
    <w:multiLevelType w:val="hybridMultilevel"/>
    <w:tmpl w:val="C16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34EEA"/>
    <w:multiLevelType w:val="hybridMultilevel"/>
    <w:tmpl w:val="3DF8B6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A015E7"/>
    <w:multiLevelType w:val="hybridMultilevel"/>
    <w:tmpl w:val="E1B69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B953B0"/>
    <w:multiLevelType w:val="hybridMultilevel"/>
    <w:tmpl w:val="960E2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520F14"/>
    <w:multiLevelType w:val="hybridMultilevel"/>
    <w:tmpl w:val="297E1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9">
    <w:abstractNumId w:val="15"/>
  </w:num>
  <w:num w:numId="10">
    <w:abstractNumId w:val="14"/>
  </w:num>
  <w:num w:numId="11">
    <w:abstractNumId w:val="9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5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6E"/>
    <w:rsid w:val="000520A7"/>
    <w:rsid w:val="00066016"/>
    <w:rsid w:val="00071A29"/>
    <w:rsid w:val="000964EB"/>
    <w:rsid w:val="001172A4"/>
    <w:rsid w:val="00136766"/>
    <w:rsid w:val="00187E05"/>
    <w:rsid w:val="001D2BE4"/>
    <w:rsid w:val="001D4118"/>
    <w:rsid w:val="001E5998"/>
    <w:rsid w:val="00241AA7"/>
    <w:rsid w:val="002525E2"/>
    <w:rsid w:val="00263721"/>
    <w:rsid w:val="00347A84"/>
    <w:rsid w:val="003A1A6D"/>
    <w:rsid w:val="003A5064"/>
    <w:rsid w:val="004411A5"/>
    <w:rsid w:val="0048422D"/>
    <w:rsid w:val="004A01C6"/>
    <w:rsid w:val="004D431E"/>
    <w:rsid w:val="006A0994"/>
    <w:rsid w:val="006B0031"/>
    <w:rsid w:val="007041A5"/>
    <w:rsid w:val="00740420"/>
    <w:rsid w:val="007E65B7"/>
    <w:rsid w:val="008A4F14"/>
    <w:rsid w:val="00911A8B"/>
    <w:rsid w:val="0092781D"/>
    <w:rsid w:val="00942399"/>
    <w:rsid w:val="009D778F"/>
    <w:rsid w:val="009E0ABD"/>
    <w:rsid w:val="009E5AE9"/>
    <w:rsid w:val="00A437E4"/>
    <w:rsid w:val="00AA2826"/>
    <w:rsid w:val="00B07E09"/>
    <w:rsid w:val="00B15708"/>
    <w:rsid w:val="00BC0932"/>
    <w:rsid w:val="00BE12B2"/>
    <w:rsid w:val="00C02D06"/>
    <w:rsid w:val="00C46024"/>
    <w:rsid w:val="00C93CB1"/>
    <w:rsid w:val="00CA6826"/>
    <w:rsid w:val="00CE61AE"/>
    <w:rsid w:val="00D236E3"/>
    <w:rsid w:val="00D643FA"/>
    <w:rsid w:val="00D83A70"/>
    <w:rsid w:val="00DA60CE"/>
    <w:rsid w:val="00DD3A3A"/>
    <w:rsid w:val="00DE373E"/>
    <w:rsid w:val="00E12E50"/>
    <w:rsid w:val="00E40806"/>
    <w:rsid w:val="00E55899"/>
    <w:rsid w:val="00E63C6E"/>
    <w:rsid w:val="00EE1667"/>
    <w:rsid w:val="00EE41F4"/>
    <w:rsid w:val="00EF3674"/>
    <w:rsid w:val="00F61FFF"/>
    <w:rsid w:val="00F64E61"/>
    <w:rsid w:val="00F80841"/>
    <w:rsid w:val="00F8746F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8F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qFormat/>
    <w:rsid w:val="0013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83A7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3A70"/>
  </w:style>
  <w:style w:type="character" w:customStyle="1" w:styleId="286">
    <w:name w:val="Основной текст (2) + 86"/>
    <w:aliases w:val="5 pt17,Полужирный12"/>
    <w:uiPriority w:val="99"/>
    <w:rsid w:val="00D83A7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">
    <w:name w:val="Основной текст (4)_"/>
    <w:link w:val="41"/>
    <w:uiPriority w:val="99"/>
    <w:rsid w:val="00D83A7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Основной текст (4)"/>
    <w:uiPriority w:val="99"/>
    <w:rsid w:val="00D83A70"/>
    <w:rPr>
      <w:rFonts w:ascii="Times New Roman" w:hAnsi="Times New Roman" w:cs="Times New Roman"/>
      <w:b/>
      <w:bCs/>
      <w:sz w:val="17"/>
      <w:szCs w:val="17"/>
      <w:u w:val="single"/>
    </w:rPr>
  </w:style>
  <w:style w:type="paragraph" w:customStyle="1" w:styleId="41">
    <w:name w:val="Основной текст (4)1"/>
    <w:basedOn w:val="a"/>
    <w:link w:val="4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link w:val="20"/>
    <w:uiPriority w:val="99"/>
    <w:rsid w:val="00D83A7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3A7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D8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A70"/>
  </w:style>
  <w:style w:type="paragraph" w:styleId="a4">
    <w:name w:val="Normal (Web)"/>
    <w:basedOn w:val="a"/>
    <w:uiPriority w:val="99"/>
    <w:unhideWhenUsed/>
    <w:rsid w:val="00D83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83A70"/>
  </w:style>
  <w:style w:type="paragraph" w:customStyle="1" w:styleId="Centered">
    <w:name w:val="Centered"/>
    <w:uiPriority w:val="99"/>
    <w:rsid w:val="00D83A7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CE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1A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11A8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11A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1A8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1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11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ubtle Emphasis"/>
    <w:basedOn w:val="a0"/>
    <w:uiPriority w:val="19"/>
    <w:qFormat/>
    <w:rsid w:val="00911A8B"/>
    <w:rPr>
      <w:i/>
      <w:iCs/>
      <w:color w:val="404040" w:themeColor="text1" w:themeTint="BF"/>
    </w:rPr>
  </w:style>
  <w:style w:type="paragraph" w:styleId="ad">
    <w:name w:val="No Spacing"/>
    <w:uiPriority w:val="99"/>
    <w:qFormat/>
    <w:rsid w:val="00263721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263721"/>
    <w:rPr>
      <w:color w:val="0000FF"/>
      <w:u w:val="single"/>
    </w:rPr>
  </w:style>
  <w:style w:type="paragraph" w:customStyle="1" w:styleId="western">
    <w:name w:val="western"/>
    <w:basedOn w:val="a"/>
    <w:rsid w:val="004D4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rsid w:val="00C02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ptBoldItalic">
    <w:name w:val="Body text + 10 pt;Bold;Italic"/>
    <w:rsid w:val="00C02D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SegoeUI185ptBold">
    <w:name w:val="Body text + Segoe UI;18;5 pt;Bold"/>
    <w:rsid w:val="00C02D0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Bodytext5TimesNewRoman11pt">
    <w:name w:val="Body text (5) + Times New Roman;11 pt"/>
    <w:rsid w:val="006B0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5">
    <w:name w:val="Body text (5)_"/>
    <w:link w:val="Bodytext50"/>
    <w:rsid w:val="006B0031"/>
    <w:rPr>
      <w:rFonts w:ascii="Impact" w:eastAsia="Impact" w:hAnsi="Impact" w:cs="Impact"/>
      <w:shd w:val="clear" w:color="auto" w:fill="FFFFFF"/>
    </w:rPr>
  </w:style>
  <w:style w:type="paragraph" w:customStyle="1" w:styleId="Bodytext50">
    <w:name w:val="Body text (5)"/>
    <w:basedOn w:val="a"/>
    <w:link w:val="Bodytext5"/>
    <w:rsid w:val="006B0031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lang w:eastAsia="en-US"/>
    </w:rPr>
  </w:style>
  <w:style w:type="character" w:customStyle="1" w:styleId="Bodytext5TimesNewRomanBoldItalic">
    <w:name w:val="Body text (5) + Times New Roman;Bold;Italic"/>
    <w:rsid w:val="006B00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TimesNewRoman105pt">
    <w:name w:val="Body text + Times New Roman;10;5 pt"/>
    <w:rsid w:val="006B0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TimesNewRoman105ptBoldItalic">
    <w:name w:val="Body text + Times New Roman;10;5 pt;Bold;Italic"/>
    <w:rsid w:val="006B00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TimesNewRoman105pt">
    <w:name w:val="Body text (2) + Times New Roman;10;5 pt"/>
    <w:rsid w:val="006B0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TimesNewRoman105pt">
    <w:name w:val="Body text (3) + Times New Roman;10;5 pt"/>
    <w:rsid w:val="006B0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TimesNewRoman105ptBoldItalic">
    <w:name w:val="Body text (3) + Times New Roman;10;5 pt;Bold;Italic"/>
    <w:rsid w:val="006B00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">
    <w:name w:val="Body text (3)_"/>
    <w:link w:val="Bodytext30"/>
    <w:rsid w:val="006B0031"/>
    <w:rPr>
      <w:rFonts w:ascii="Arial Narrow" w:eastAsia="Arial Narrow" w:hAnsi="Arial Narrow" w:cs="Arial Narrow"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003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32"/>
      <w:szCs w:val="32"/>
      <w:lang w:eastAsia="en-US"/>
    </w:rPr>
  </w:style>
  <w:style w:type="character" w:customStyle="1" w:styleId="BodytextBoldItalic">
    <w:name w:val="Body text + Bold;Italic"/>
    <w:rsid w:val="00E12E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Bold">
    <w:name w:val="Body text + Bold"/>
    <w:rsid w:val="00E1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34</Pages>
  <Words>7601</Words>
  <Characters>43327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2018-10-09T04:06:00Z</cp:lastPrinted>
  <dcterms:created xsi:type="dcterms:W3CDTF">2018-10-23T14:24:00Z</dcterms:created>
  <dcterms:modified xsi:type="dcterms:W3CDTF">2018-11-23T08:49:00Z</dcterms:modified>
</cp:coreProperties>
</file>