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16" w:rsidRDefault="00066016" w:rsidP="000660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066016" w:rsidRDefault="00066016" w:rsidP="0006601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 области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средняя общеобразовательная школа №3 «Образовательный центр»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Кинель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Черкассы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Кинель-Черкасский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области</w:t>
      </w:r>
    </w:p>
    <w:p w:rsidR="00066016" w:rsidRDefault="00066016" w:rsidP="0006601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0"/>
        <w:tblW w:w="0" w:type="auto"/>
        <w:tblInd w:w="-459" w:type="dxa"/>
        <w:tblLook w:val="04A0"/>
      </w:tblPr>
      <w:tblGrid>
        <w:gridCol w:w="3530"/>
        <w:gridCol w:w="3532"/>
        <w:gridCol w:w="3251"/>
      </w:tblGrid>
      <w:tr w:rsidR="00066016" w:rsidTr="00066016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Default="00066016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066016" w:rsidRDefault="00066016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66016" w:rsidRDefault="00066016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№3»ОЦ» с.</w:t>
            </w:r>
          </w:p>
          <w:p w:rsidR="00066016" w:rsidRDefault="00066016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066016" w:rsidRDefault="00066016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Долудин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А.Г./</w:t>
            </w:r>
          </w:p>
          <w:p w:rsidR="00066016" w:rsidRDefault="00066016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66016" w:rsidRDefault="00066016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1» сентября 2018г.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Default="0006601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066016" w:rsidRDefault="000660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по организации обучающихся с ОВЗ           ГБОУ СОШ №3 «ОЦ» с.</w:t>
            </w:r>
          </w:p>
          <w:p w:rsidR="00066016" w:rsidRDefault="000660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066016" w:rsidRDefault="000660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_________/Устинова Л.П./ </w:t>
            </w:r>
          </w:p>
          <w:p w:rsidR="00066016" w:rsidRDefault="000660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66016" w:rsidRDefault="00392F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30</w:t>
            </w:r>
            <w:r w:rsidR="00066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Default="0006601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066016" w:rsidRDefault="0006601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заседании МО</w:t>
            </w:r>
          </w:p>
          <w:p w:rsidR="00066016" w:rsidRDefault="000660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 «ОЦ» с.</w:t>
            </w:r>
          </w:p>
          <w:p w:rsidR="00066016" w:rsidRDefault="000660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066016" w:rsidRDefault="000660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Протокол №1</w:t>
            </w:r>
          </w:p>
          <w:p w:rsidR="00066016" w:rsidRDefault="00392F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«29</w:t>
            </w:r>
            <w:r w:rsidR="000660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августа 2018г.</w:t>
            </w:r>
          </w:p>
          <w:p w:rsidR="00066016" w:rsidRDefault="000660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________/Игнатьева Л.А./</w:t>
            </w:r>
          </w:p>
          <w:p w:rsidR="00066016" w:rsidRDefault="0006601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066016" w:rsidRDefault="00066016" w:rsidP="000660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6016" w:rsidRDefault="00066016" w:rsidP="000660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6016" w:rsidRDefault="00066016" w:rsidP="000660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6016" w:rsidRDefault="00066016" w:rsidP="0006601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Адаптированная общеобразовательная программа начального общего образования  обучающегося с задержкой психического развития по предмету «Литературное чтение»</w:t>
      </w:r>
    </w:p>
    <w:p w:rsidR="00066016" w:rsidRDefault="00066016" w:rsidP="0006601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2 класс</w:t>
      </w:r>
    </w:p>
    <w:p w:rsidR="00066016" w:rsidRDefault="00066016" w:rsidP="0006601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на 2018 – 2019 учебный год</w:t>
      </w:r>
    </w:p>
    <w:p w:rsidR="00066016" w:rsidRDefault="00066016" w:rsidP="00066016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6016" w:rsidRDefault="00066016" w:rsidP="00066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6016" w:rsidRDefault="00066016" w:rsidP="00066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6016" w:rsidRDefault="00066016" w:rsidP="00066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Принята на педагогическом совете </w:t>
      </w:r>
    </w:p>
    <w:p w:rsidR="00066016" w:rsidRDefault="00392FAC" w:rsidP="00066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30</w:t>
      </w:r>
      <w:r w:rsidR="000660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 2018года</w:t>
      </w:r>
    </w:p>
    <w:p w:rsidR="00066016" w:rsidRDefault="00066016" w:rsidP="00066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6016" w:rsidRDefault="00066016" w:rsidP="00066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6016" w:rsidRDefault="00066016" w:rsidP="00066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</w:t>
      </w:r>
    </w:p>
    <w:p w:rsidR="00066016" w:rsidRDefault="00066016" w:rsidP="00066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Игнатьева Л.А.,</w:t>
      </w:r>
    </w:p>
    <w:p w:rsidR="00066016" w:rsidRDefault="00066016" w:rsidP="00066016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начальных классов.</w:t>
      </w:r>
    </w:p>
    <w:p w:rsidR="00066016" w:rsidRDefault="00066016" w:rsidP="0006601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6016" w:rsidRDefault="00066016" w:rsidP="0006601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6016" w:rsidRDefault="00066016" w:rsidP="0006601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6016" w:rsidRDefault="00066016" w:rsidP="000660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Кинель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Черкассы</w:t>
      </w:r>
    </w:p>
    <w:p w:rsidR="00066016" w:rsidRDefault="00066016" w:rsidP="000660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2018 г.</w:t>
      </w:r>
    </w:p>
    <w:p w:rsidR="00066016" w:rsidRDefault="00066016" w:rsidP="00066016">
      <w:pPr>
        <w:pStyle w:val="HTML1"/>
        <w:jc w:val="center"/>
        <w:rPr>
          <w:rFonts w:ascii="Times New Roman" w:hAnsi="Times New Roman" w:cs="Times New Roman"/>
          <w:i/>
          <w:iCs/>
          <w:color w:val="424242"/>
          <w:sz w:val="28"/>
          <w:szCs w:val="28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"/>
        <w:gridCol w:w="50"/>
      </w:tblGrid>
      <w:tr w:rsidR="001172A4" w:rsidRPr="00F64E61" w:rsidTr="001172A4">
        <w:tc>
          <w:tcPr>
            <w:tcW w:w="51" w:type="dxa"/>
            <w:vAlign w:val="center"/>
          </w:tcPr>
          <w:p w:rsidR="001172A4" w:rsidRPr="00F64E61" w:rsidRDefault="001172A4" w:rsidP="00F64E6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vAlign w:val="center"/>
          </w:tcPr>
          <w:p w:rsidR="001172A4" w:rsidRPr="00F64E61" w:rsidRDefault="001172A4" w:rsidP="00F64E6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172A4" w:rsidRPr="00066016" w:rsidRDefault="00EE1667" w:rsidP="00F64E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660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П</w:t>
      </w:r>
      <w:r w:rsidR="001172A4" w:rsidRPr="000660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ояснительная записка</w:t>
      </w:r>
    </w:p>
    <w:p w:rsidR="001172A4" w:rsidRPr="00F64E61" w:rsidRDefault="001172A4" w:rsidP="00066016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ar-SA"/>
        </w:rPr>
        <w:t>Адаптированная программа по литературному чтению в</w:t>
      </w:r>
      <w:r w:rsidR="001D2BE4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F64E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 классе для обучающихся с ограниченными возможностями здоровья</w:t>
      </w:r>
      <w:r w:rsidRPr="00F64E61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 xml:space="preserve"> (</w:t>
      </w:r>
      <w:r w:rsidRPr="00F64E61">
        <w:rPr>
          <w:rFonts w:ascii="Times New Roman" w:eastAsia="Calibri" w:hAnsi="Times New Roman" w:cs="Times New Roman"/>
          <w:sz w:val="24"/>
          <w:szCs w:val="24"/>
          <w:lang w:eastAsia="ar-SA"/>
        </w:rPr>
        <w:t>ОВЗ) разработана  на основе основополагающих документов современного российского образования:</w:t>
      </w:r>
    </w:p>
    <w:p w:rsidR="001172A4" w:rsidRPr="00F64E61" w:rsidRDefault="001172A4" w:rsidP="00066016">
      <w:pPr>
        <w:numPr>
          <w:ilvl w:val="0"/>
          <w:numId w:val="2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образования. (Приказ Министерства образования и науки РФ от 6 октября 2009г. № 373-ФЗ);</w:t>
      </w:r>
    </w:p>
    <w:p w:rsidR="001172A4" w:rsidRPr="00F64E61" w:rsidRDefault="001172A4" w:rsidP="00066016">
      <w:pPr>
        <w:numPr>
          <w:ilvl w:val="0"/>
          <w:numId w:val="2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Федеральный закон «Об образовании в Российской Федерации» от 29 декабря 2012г. № 273-ФЗ;</w:t>
      </w:r>
    </w:p>
    <w:p w:rsidR="001172A4" w:rsidRPr="00F64E61" w:rsidRDefault="001172A4" w:rsidP="00066016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:rsidR="00D83A70" w:rsidRPr="00F64E61" w:rsidRDefault="00D83A70" w:rsidP="00066016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Авторская программа начального общего образования по литературному чтению для образовательных учреждений авторов В. П. 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Канакиной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В. Г. Горецкого, М. Н. Дементьевой, Н. А. Стефаненко, М. В. 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Бойкиной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«Литературное чтение 1-4класс» (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учебно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методический комплекс «Школа России»).</w:t>
      </w:r>
    </w:p>
    <w:p w:rsidR="00F64E61" w:rsidRPr="00F64E61" w:rsidRDefault="00F64E61" w:rsidP="0006601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Данная программа разработана с  учетом индивидуального плана обучения по медицинским показаниям.  </w:t>
      </w:r>
    </w:p>
    <w:p w:rsidR="00F64E61" w:rsidRPr="00F64E61" w:rsidRDefault="00F64E61" w:rsidP="0006601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Характеристика обучающегося  2 класса.</w:t>
      </w:r>
    </w:p>
    <w:p w:rsidR="00F64E61" w:rsidRPr="00F64E61" w:rsidRDefault="00F64E61" w:rsidP="0006601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результатам комплексного психолого-медико-педагогического обследования подтверждено, что ребёнок является обучающимся с ограниченными возможностями здоровья и нуждается в организации специальных образовательных условий.</w:t>
      </w:r>
    </w:p>
    <w:p w:rsidR="00D83A70" w:rsidRPr="00F64E61" w:rsidRDefault="00F64E61" w:rsidP="0006601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Парциальная недостаточность когнитивного компонента деятельности. Расторможен, эмоционально не сдержан, импульсивен. Уровень развития психических функций снижен. Нарушение запоминания и произвольного воспроизведения учебной информации. Внимание неустойчивое. Медленный темп психической деятельности, низкая продуктивность работы, повышенная истощаемость и утомляемость. Снижение учебно-познавательной деятельности. Программный материал усваивает не в полном объёме. Недостаточный уровень обучаемости. Системное недоразвитие речи, III уровень речевого развития. Нарушение формирования процессов чтения и письма.</w:t>
      </w:r>
    </w:p>
    <w:p w:rsidR="00D83A70" w:rsidRPr="00F64E61" w:rsidRDefault="00D83A70" w:rsidP="00F64E6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83A70" w:rsidRPr="00F64E61" w:rsidRDefault="00D83A70" w:rsidP="00F64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D83A70" w:rsidRPr="00F64E61" w:rsidRDefault="00D83A70" w:rsidP="00F64E61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64E61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Личностные, </w:t>
      </w:r>
      <w:proofErr w:type="spellStart"/>
      <w:r w:rsidRPr="00F64E61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F64E61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и предметные результаты освоения </w:t>
      </w:r>
    </w:p>
    <w:p w:rsidR="00D83A70" w:rsidRPr="00F64E61" w:rsidRDefault="00D83A70" w:rsidP="00F6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учебного предмета</w:t>
      </w:r>
    </w:p>
    <w:p w:rsidR="00D83A70" w:rsidRPr="00F64E61" w:rsidRDefault="00D83A70" w:rsidP="00F64E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В общей системе коррекционно-развивающей работы предмет «Литературное чтение» позволяет наиболее достоверно проконтролировать наличие позитивных изменений по перечисленным ниже параметрам.</w:t>
      </w:r>
    </w:p>
    <w:p w:rsidR="00D83A70" w:rsidRPr="00F64E61" w:rsidRDefault="00D83A70" w:rsidP="00F64E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формировании навыков сознательного и правильного чтения вслух:</w:t>
      </w:r>
    </w:p>
    <w:p w:rsidR="00D83A70" w:rsidRPr="00F64E61" w:rsidRDefault="00D83A70" w:rsidP="00F64E61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осознанное, правильное, плавное чтение вслух целыми словами с использованием некоторых средств устной выразительности речи.</w:t>
      </w:r>
    </w:p>
    <w:p w:rsidR="00D83A70" w:rsidRPr="00F64E61" w:rsidRDefault="00D83A70" w:rsidP="00F64E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уточнении и обогащении словарного запаса путем расширения и дифференциации непосредственных впечатлений и представлений, полученных при чтении: </w:t>
      </w:r>
    </w:p>
    <w:p w:rsidR="00D83A70" w:rsidRPr="00F64E61" w:rsidRDefault="00D83A70" w:rsidP="00F64E61">
      <w:pPr>
        <w:numPr>
          <w:ilvl w:val="0"/>
          <w:numId w:val="10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накопление необходимых сведений и знаний об окружающей действительности;</w:t>
      </w:r>
    </w:p>
    <w:p w:rsidR="00D83A70" w:rsidRPr="00F64E61" w:rsidRDefault="00D83A70" w:rsidP="00F64E61">
      <w:pPr>
        <w:numPr>
          <w:ilvl w:val="0"/>
          <w:numId w:val="10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понимание лексического значения отдельных слов и содержания текстов </w:t>
      </w:r>
      <w:r w:rsidRPr="00F64E6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целом.</w:t>
      </w:r>
    </w:p>
    <w:p w:rsidR="00D83A70" w:rsidRPr="00F64E61" w:rsidRDefault="00D83A70" w:rsidP="00F64E6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D83A70" w:rsidRPr="00F64E61" w:rsidRDefault="00D83A70" w:rsidP="00F64E61">
      <w:pPr>
        <w:numPr>
          <w:ilvl w:val="0"/>
          <w:numId w:val="1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формирование умения осознанно воспринимать и оценивать содержание текстов;</w:t>
      </w:r>
    </w:p>
    <w:p w:rsidR="00D83A70" w:rsidRPr="00F64E61" w:rsidRDefault="00D83A70" w:rsidP="00F64E61">
      <w:pPr>
        <w:numPr>
          <w:ilvl w:val="0"/>
          <w:numId w:val="1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участие в обсуждении прочитанных произведений;</w:t>
      </w:r>
    </w:p>
    <w:p w:rsidR="00D83A70" w:rsidRPr="00F64E61" w:rsidRDefault="00D83A70" w:rsidP="00F64E61">
      <w:pPr>
        <w:numPr>
          <w:ilvl w:val="0"/>
          <w:numId w:val="1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D83A70" w:rsidRPr="00F64E61" w:rsidRDefault="00D83A70" w:rsidP="00F64E61">
      <w:pPr>
        <w:numPr>
          <w:ilvl w:val="0"/>
          <w:numId w:val="1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значимости чтения для личного развития.</w:t>
      </w:r>
    </w:p>
    <w:p w:rsidR="00D83A70" w:rsidRPr="00F64E61" w:rsidRDefault="00D83A70" w:rsidP="00F64E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преодолении недостатков в развитии речи обучающихся, в формировании речевых умений:</w:t>
      </w:r>
    </w:p>
    <w:p w:rsidR="00D83A70" w:rsidRPr="00F64E61" w:rsidRDefault="00D83A70" w:rsidP="00F64E61">
      <w:pPr>
        <w:numPr>
          <w:ilvl w:val="0"/>
          <w:numId w:val="4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осознание </w:t>
      </w:r>
      <w:r w:rsidRPr="00F64E61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цели речевого высказывания;</w:t>
      </w:r>
    </w:p>
    <w:p w:rsidR="00D83A70" w:rsidRPr="00F64E61" w:rsidRDefault="00D83A70" w:rsidP="00F64E61">
      <w:pPr>
        <w:numPr>
          <w:ilvl w:val="0"/>
          <w:numId w:val="4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планирование самостоятельного высказывания</w:t>
      </w: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83A70" w:rsidRPr="00F64E61" w:rsidRDefault="00D83A70" w:rsidP="00F64E61">
      <w:pPr>
        <w:numPr>
          <w:ilvl w:val="0"/>
          <w:numId w:val="4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грамотное оформление собственного высказывания с помощью языковых средств.</w:t>
      </w:r>
    </w:p>
    <w:p w:rsidR="00D83A70" w:rsidRPr="00F64E61" w:rsidRDefault="00D83A70" w:rsidP="00F64E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D83A70" w:rsidRPr="00F64E61" w:rsidRDefault="00D83A70" w:rsidP="00F64E61">
      <w:pPr>
        <w:numPr>
          <w:ilvl w:val="0"/>
          <w:numId w:val="4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полноценно  воспринимать художественное произведение;</w:t>
      </w:r>
    </w:p>
    <w:p w:rsidR="00D83A70" w:rsidRPr="00F64E61" w:rsidRDefault="00D83A70" w:rsidP="00F64E61">
      <w:pPr>
        <w:numPr>
          <w:ilvl w:val="0"/>
          <w:numId w:val="4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умени</w:t>
      </w:r>
      <w:r w:rsidR="001D2BE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работать с различными видами текстов;</w:t>
      </w:r>
    </w:p>
    <w:p w:rsidR="00D83A70" w:rsidRPr="00F64E61" w:rsidRDefault="00D83A70" w:rsidP="00F64E61">
      <w:pPr>
        <w:numPr>
          <w:ilvl w:val="0"/>
          <w:numId w:val="4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элементарными приемами анализа прочитанного;</w:t>
      </w:r>
    </w:p>
    <w:p w:rsidR="00D83A70" w:rsidRPr="00F64E61" w:rsidRDefault="00D83A70" w:rsidP="00F64E61">
      <w:pPr>
        <w:numPr>
          <w:ilvl w:val="0"/>
          <w:numId w:val="4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обогащение чувственного опыта ребенка, его реальных представлений об окружающем мире и природе;</w:t>
      </w:r>
    </w:p>
    <w:p w:rsidR="00D83A70" w:rsidRPr="00F64E61" w:rsidRDefault="00D83A70" w:rsidP="00F64E61">
      <w:pPr>
        <w:numPr>
          <w:ilvl w:val="0"/>
          <w:numId w:val="4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потребности в систематическом чтении.</w:t>
      </w:r>
    </w:p>
    <w:p w:rsidR="00D83A70" w:rsidRPr="00F64E61" w:rsidRDefault="00D83A70" w:rsidP="00F64E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4E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Освоение курса «Литературное чтение» во 2 классе направлено на получение следующих </w:t>
      </w:r>
      <w:r w:rsidRPr="00F64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 результатов</w:t>
      </w:r>
      <w:r w:rsidRPr="00F64E61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D83A70" w:rsidRPr="00F64E61" w:rsidRDefault="00D83A70" w:rsidP="00F64E61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России;</w:t>
      </w:r>
    </w:p>
    <w:p w:rsidR="00D83A70" w:rsidRPr="00F64E61" w:rsidRDefault="00D83A70" w:rsidP="00F64E61">
      <w:pPr>
        <w:widowControl w:val="0"/>
        <w:numPr>
          <w:ilvl w:val="0"/>
          <w:numId w:val="5"/>
        </w:numPr>
        <w:tabs>
          <w:tab w:val="left" w:pos="142"/>
          <w:tab w:val="left" w:pos="494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D83A70" w:rsidRPr="00F64E61" w:rsidRDefault="00D83A70" w:rsidP="00F64E61">
      <w:pPr>
        <w:widowControl w:val="0"/>
        <w:numPr>
          <w:ilvl w:val="0"/>
          <w:numId w:val="5"/>
        </w:numPr>
        <w:tabs>
          <w:tab w:val="left" w:pos="142"/>
          <w:tab w:val="left" w:pos="470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83A70" w:rsidRPr="00F64E61" w:rsidRDefault="00D83A70" w:rsidP="00F64E61">
      <w:pPr>
        <w:numPr>
          <w:ilvl w:val="0"/>
          <w:numId w:val="5"/>
        </w:numPr>
        <w:suppressAutoHyphens/>
        <w:spacing w:after="0" w:line="240" w:lineRule="auto"/>
        <w:ind w:firstLine="851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</w:pPr>
      <w:r w:rsidRPr="00F64E6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  <w:t>формировани</w:t>
      </w:r>
      <w:r w:rsidR="001D2BE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  <w:t>е</w:t>
      </w:r>
      <w:r w:rsidRPr="00F64E6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  <w:t xml:space="preserve"> эстетических потребностей, ценностей и чувств (на основе знакомства с литературными произведениями);</w:t>
      </w:r>
    </w:p>
    <w:p w:rsidR="00D83A70" w:rsidRPr="00F64E61" w:rsidRDefault="00D83A70" w:rsidP="00F64E61">
      <w:pPr>
        <w:numPr>
          <w:ilvl w:val="0"/>
          <w:numId w:val="5"/>
        </w:numPr>
        <w:suppressAutoHyphens/>
        <w:spacing w:after="0" w:line="240" w:lineRule="auto"/>
        <w:ind w:firstLine="851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</w:pPr>
      <w:r w:rsidRPr="00F64E6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  <w:t>развити</w:t>
      </w:r>
      <w:r w:rsidR="001D2BE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  <w:t>е</w:t>
      </w:r>
      <w:r w:rsidRPr="00F64E6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  <w:t xml:space="preserve">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D83A70" w:rsidRPr="00F64E61" w:rsidRDefault="00D83A70" w:rsidP="00F64E61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</w:t>
      </w:r>
      <w:r w:rsidR="001D2BE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адекватных представлений о собственных возможностях;</w:t>
      </w:r>
    </w:p>
    <w:p w:rsidR="00D83A70" w:rsidRPr="00F64E61" w:rsidRDefault="00D83A70" w:rsidP="00F64E61">
      <w:pPr>
        <w:widowControl w:val="0"/>
        <w:numPr>
          <w:ilvl w:val="0"/>
          <w:numId w:val="5"/>
        </w:numPr>
        <w:tabs>
          <w:tab w:val="left" w:pos="142"/>
          <w:tab w:val="left" w:pos="538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ситуациях.</w:t>
      </w:r>
    </w:p>
    <w:p w:rsidR="00D83A70" w:rsidRPr="00F64E61" w:rsidRDefault="00D83A70" w:rsidP="00F64E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результатами 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освоения курса «Литературное чтение» во 2 классе является формирование регулятивных, познавательных и коммуникативных универсальных учебных действий, </w:t>
      </w: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обеспечивающие овладение ключевыми компетенциями (составляющими основу умения учиться), </w:t>
      </w:r>
      <w:r w:rsidRPr="00F64E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учетом </w:t>
      </w: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индивидуальных возможностей и особых образовательных потребностей обучающихся с ЗПР.</w:t>
      </w:r>
    </w:p>
    <w:p w:rsidR="00D83A70" w:rsidRPr="00F64E61" w:rsidRDefault="00D83A70" w:rsidP="00F64E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Сформированные познавательные универсальные учебные действия проявляются возможностью:</w:t>
      </w:r>
    </w:p>
    <w:p w:rsidR="00D83A70" w:rsidRPr="00F64E61" w:rsidRDefault="00D83A70" w:rsidP="00F64E6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задачами коммуникации и составлять тексты в устной форме;</w:t>
      </w:r>
    </w:p>
    <w:p w:rsidR="00D83A70" w:rsidRPr="00F64E61" w:rsidRDefault="00D83A70" w:rsidP="00F64E6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задач творческого и поискового характера;</w:t>
      </w:r>
    </w:p>
    <w:p w:rsidR="00D83A70" w:rsidRPr="00F64E61" w:rsidRDefault="00D83A70" w:rsidP="00F64E6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излагать свое мнение и аргументировать;</w:t>
      </w:r>
    </w:p>
    <w:p w:rsidR="00D83A70" w:rsidRPr="00F64E61" w:rsidRDefault="00D83A70" w:rsidP="00F64E6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аналогий и причинно-следственных связей, построения рассуждений, отнесения к известным понятиям;</w:t>
      </w:r>
    </w:p>
    <w:p w:rsidR="00D83A70" w:rsidRPr="00F64E61" w:rsidRDefault="00D83A70" w:rsidP="00F64E6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начальными сведениями о сущности и особенностях объектов и процессов в соответствии с содержанием учебного предмета «Литературное чтение».</w:t>
      </w:r>
    </w:p>
    <w:p w:rsidR="00D83A70" w:rsidRPr="00F64E61" w:rsidRDefault="00D83A70" w:rsidP="00F64E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Сформированные регулятивные универсальные учебные действия проявляются возможностью:</w:t>
      </w:r>
    </w:p>
    <w:p w:rsidR="00D83A70" w:rsidRPr="00F64E61" w:rsidRDefault="00D83A70" w:rsidP="00F64E6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D83A70" w:rsidRPr="00F64E61" w:rsidRDefault="00D83A70" w:rsidP="00F64E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D83A70" w:rsidRPr="00F64E61" w:rsidRDefault="00D83A70" w:rsidP="00F64E61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вносить необходимые коррективы в действия на основе их оценки и учета характера сделанных ошибок (совершенствование связного высказывания).</w:t>
      </w:r>
    </w:p>
    <w:p w:rsidR="00D83A70" w:rsidRPr="00F64E61" w:rsidRDefault="00D83A70" w:rsidP="00F64E6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Сформированные коммуникативные универсальные учебные действия проявляются возможностью</w:t>
      </w:r>
      <w:r w:rsidRPr="00F64E6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</w:p>
    <w:p w:rsidR="00D83A70" w:rsidRPr="00F64E61" w:rsidRDefault="00D83A70" w:rsidP="00F64E61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адекватно использовать речевые средства для решения коммуникативных и познавательных задач; </w:t>
      </w:r>
    </w:p>
    <w:p w:rsidR="00D83A70" w:rsidRPr="00F64E61" w:rsidRDefault="00D83A70" w:rsidP="00F64E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D83A70" w:rsidRPr="00F64E61" w:rsidRDefault="00D83A70" w:rsidP="00F64E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ее достижения, осмысливать собственное поведение и поведение окружающих;</w:t>
      </w:r>
    </w:p>
    <w:p w:rsidR="00D83A70" w:rsidRPr="00F64E61" w:rsidRDefault="00D83A70" w:rsidP="00F64E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конструктивно разрешать конфликты посредством учета интересов сторон и сотрудничества.</w:t>
      </w:r>
    </w:p>
    <w:p w:rsidR="00D83A70" w:rsidRPr="00F64E61" w:rsidRDefault="00D83A70" w:rsidP="00F64E6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F64E6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изучения курса является  формирование следующих умений:</w:t>
      </w:r>
    </w:p>
    <w:p w:rsidR="00D83A70" w:rsidRPr="00F64E61" w:rsidRDefault="00D83A70" w:rsidP="000660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D83A70" w:rsidRPr="00F64E61" w:rsidRDefault="00D83A70" w:rsidP="000660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применять анализ, сравнение, сопоставление для определения жанра, характеристики героя, создание различных форм интерпретации текста;</w:t>
      </w:r>
    </w:p>
    <w:p w:rsidR="00D83A70" w:rsidRPr="00F64E61" w:rsidRDefault="00D83A70" w:rsidP="000660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план к прочитанному (краткий, картинный);</w:t>
      </w:r>
    </w:p>
    <w:p w:rsidR="00D83A70" w:rsidRPr="00F64E61" w:rsidRDefault="00D83A70" w:rsidP="000660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выделять в тексте слова автора, действующих лиц, пейзажные и бытовые описания;</w:t>
      </w:r>
    </w:p>
    <w:p w:rsidR="00D83A70" w:rsidRPr="00F64E61" w:rsidRDefault="00D83A70" w:rsidP="000660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работать с литературным текстом с точки зрения его эстетической (литература как вид искусства, сравнение литературы с другими видами искусств) и нравственной сущности (ценностные ориентации, нравственный выбор);</w:t>
      </w:r>
    </w:p>
    <w:p w:rsidR="00D83A70" w:rsidRPr="00F64E61" w:rsidRDefault="00D83A70" w:rsidP="000660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уметь слушать, осознанно воспринимать содержание читаемого учителем или одноклассником произведения, устного ответа товарища;</w:t>
      </w:r>
    </w:p>
    <w:p w:rsidR="00D83A70" w:rsidRPr="00F64E61" w:rsidRDefault="00D83A70" w:rsidP="000660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поиск необходимой информации в художественных, научно-познавательных и учебных произведениях, работать со справочно-энциклопедическими изданиями;</w:t>
      </w:r>
    </w:p>
    <w:p w:rsidR="00D83A70" w:rsidRPr="00F64E61" w:rsidRDefault="00D83A70" w:rsidP="000660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давать реальную самооценку выполнения любой проделанной работы, учебного задания;</w:t>
      </w:r>
    </w:p>
    <w:p w:rsidR="00D83A70" w:rsidRPr="00F64E61" w:rsidRDefault="00D83A70" w:rsidP="0006601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потребность в самостоятельном чтении художественных произведений, «читательскую самостоятельность».</w:t>
      </w:r>
    </w:p>
    <w:p w:rsidR="00D83A70" w:rsidRPr="00F64E61" w:rsidRDefault="00D83A70" w:rsidP="000660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Содержание учебного предмета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F64E61">
        <w:rPr>
          <w:rFonts w:ascii="Times New Roman" w:hAnsi="Times New Roman" w:cs="Times New Roman"/>
          <w:sz w:val="24"/>
          <w:szCs w:val="24"/>
          <w:lang w:eastAsia="ru-RU"/>
        </w:rPr>
        <w:t>(слушание) - 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вопросы по услышанному  художественному произведению.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spacing w:val="45"/>
          <w:sz w:val="24"/>
          <w:szCs w:val="24"/>
          <w:lang w:eastAsia="ru-RU"/>
        </w:rPr>
        <w:t>Чтение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Чтение вслух.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 Постепенный переход от слогового к плавному осмысленному правильному чтению целыми словами  вслух (скорость чтения в соответствии с индивидуальным темпом чтения). Соблюдение орфоэпических и интонационных норм чтения. Воспитание эстетической отзывчивости на произведение.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Развитие умения переходить от чтения вслух к чтению про себя.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Чтение про себя. 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t>Осознание смысла произведения при чтении про себя, осмысление цели чтения.</w:t>
      </w:r>
      <w:r w:rsidR="00EE1667"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t>Понимание особенностей разного вида чтения: факта, описания, дополнения, высказывания и др.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разными видами текста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художественных, учебных, научно-популярных – и их сравнение. Умение ориентироваться в нравственном содержании художественных произведений, осознавать сущность поведения героев.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Библиографическая культура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Книга как особый вид искусства. Книга как источник необходимых знаний. Книга учебная, художественная, справочная: элементы книги, виды информации, типы книг.</w:t>
      </w:r>
      <w:r w:rsidR="00EE1667"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t>Самостоятельное пользование соответствующими возрасту словарями и другой справочной литературой.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текстом художественного произведения.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При работе с текстом художественного произведения знания детей должны пополниться понятиями литературоведческого характера: простейшими сведениями об авторе – писателе, поэте, о теме читаемого произведения, его жанре, особенностях малых фольклорных жанров (загадка, прибаутка, пословица, считалка).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Получение первоначальных представлений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учебными и научно-популярными текстами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заглавия произведения. Определение особенностей учебного и научно-популярного текста (передача информации).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F64E61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F64E61">
        <w:rPr>
          <w:rFonts w:ascii="Times New Roman" w:hAnsi="Times New Roman" w:cs="Times New Roman"/>
          <w:sz w:val="24"/>
          <w:szCs w:val="24"/>
          <w:lang w:eastAsia="ru-RU"/>
        </w:rPr>
        <w:t>. Ключевые или опорные слова. Схема, модель текста.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>Говорение (культура речевого общения)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разных видов текста определяет специфические умения вести диалог, отвечать и задавать вопросы по тексту, создавать монолог (с использованием правил речевого этикета (отбирать и использовать изобразительно-выразительные средства языка для созда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softHyphen/>
        <w:t>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Письмо (культура письменной речи)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Нормы письменной речи: соответствие содержания заголовку (отражение темы, места действия, характеров героя), использование в письменной речи выразительных средств языка 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(синонимы, антонимы, сравнение, эпитеты) в мини-сочинениях (повествование, описание, рассуждение), рассказ на заданную тему, отзыв о прочитанной книге.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Круг детского чтения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Основные темы детского чтения отражают наиболее важные и интересные для данного возраста детей стороны их жизни и окружающего мира: произведения о Родине, природе, детях, братьях наших меньших, добре и зле, дружбе, честности, юмористические произведения.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Литературоведческая пропедевтика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(практическое освоение)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умений узнавать и различать такие жанры литературных произведений, как сказка и рассказ, стихотворение и басня, пьеса, очерк, малые фольклорные формы (колыбельные песни, </w:t>
      </w:r>
      <w:proofErr w:type="spellStart"/>
      <w:r w:rsidRPr="00F64E61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F64E61">
        <w:rPr>
          <w:rFonts w:ascii="Times New Roman" w:hAnsi="Times New Roman" w:cs="Times New Roman"/>
          <w:sz w:val="24"/>
          <w:szCs w:val="24"/>
          <w:lang w:eastAsia="ru-RU"/>
        </w:rPr>
        <w:t>, пословицы и поговорки, загадки), определять основной смысл; определять художественные особенности произведений: лексика, построение (композиция).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Творческая деятельность обучающихся</w:t>
      </w:r>
    </w:p>
    <w:p w:rsidR="00D83A70" w:rsidRPr="00F64E61" w:rsidRDefault="00D83A70" w:rsidP="00F64E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(на основе литературных произведений)</w:t>
      </w:r>
    </w:p>
    <w:p w:rsidR="00D83A70" w:rsidRPr="00F64E61" w:rsidRDefault="00D83A70" w:rsidP="00F64E6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D83A70" w:rsidRPr="00F64E61" w:rsidRDefault="00D83A70" w:rsidP="00F64E6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Развитие образных представлений с помощью произведений изобразительного искусства и музыки.</w:t>
      </w:r>
    </w:p>
    <w:p w:rsidR="00066016" w:rsidRPr="00F64E61" w:rsidRDefault="00066016" w:rsidP="0006601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И НОРМЫ ОЦЕНКИ ЗНАНИЙ, УМЕНИЙ, НАВЫКОВ ОБУЧАЮЩИХСЯ С ЗПР</w:t>
      </w:r>
    </w:p>
    <w:p w:rsidR="00066016" w:rsidRPr="00F64E61" w:rsidRDefault="00066016" w:rsidP="0006601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Критерии и нормы оценки знаний, умений, навыков обучающихся с ЗПР разработаны </w:t>
      </w: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в соответствии с требованиями  ФГОС НОО обучающихся с ЗПР,</w:t>
      </w:r>
      <w:r w:rsidRPr="00F64E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учетом </w:t>
      </w:r>
      <w:r w:rsidRPr="00F64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индивидуальных возможностей и особых образовательных потребностей обучающихся с ЗПР и </w:t>
      </w: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ориентированы на выявление и оценку образовательных достижений обучающихся с ЗПР.</w:t>
      </w:r>
    </w:p>
    <w:p w:rsidR="00066016" w:rsidRPr="00F64E61" w:rsidRDefault="00066016" w:rsidP="0006601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Специальные условия проведения </w:t>
      </w:r>
      <w:proofErr w:type="spellStart"/>
      <w:r w:rsidRPr="00F64E6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текущей,промежуточной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F64E6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итоговой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(по итогам освоения АООП НОО обучающихся с ЗПР) </w:t>
      </w:r>
      <w:r w:rsidRPr="00F64E6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аттестации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с ЗПР включают:</w:t>
      </w:r>
    </w:p>
    <w:p w:rsidR="00066016" w:rsidRPr="00F64E61" w:rsidRDefault="00066016" w:rsidP="00066016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особую   форму   организации   аттестации (в   малой   группе, индивидуальную)  с   учетом   особых   образовательных   потребностей   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ииндивидуальных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особенностей обучающихся с ЗПР; привычную обстановку  в  классе  (присутствие  своего  учителя, наличие  привычных  для  обучающихся  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мнестических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опор:  наглядных  схем, шаблонов общего хода выполнения заданий); присутствие в начале работы этапа общей организации деятельности;  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адаптирование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инструкции с учетом особых образовательных потребностей и индивидуальных трудностей обучающихся с ЗПР: </w:t>
      </w:r>
    </w:p>
    <w:p w:rsidR="00066016" w:rsidRPr="00F64E61" w:rsidRDefault="00066016" w:rsidP="00066016">
      <w:pPr>
        <w:widowControl w:val="0"/>
        <w:numPr>
          <w:ilvl w:val="0"/>
          <w:numId w:val="28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упрощение формулировок по грамматическому и семантическому оформлению;</w:t>
      </w:r>
    </w:p>
    <w:p w:rsidR="00066016" w:rsidRPr="00F64E61" w:rsidRDefault="00066016" w:rsidP="00066016">
      <w:pPr>
        <w:widowControl w:val="0"/>
        <w:numPr>
          <w:ilvl w:val="0"/>
          <w:numId w:val="28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упрощение 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многозвеньевой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инструкции посредством деления ее на короткие смысловые единицы, задающие 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поэтапность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пошаговость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 выполнения задания; </w:t>
      </w:r>
    </w:p>
    <w:p w:rsidR="00066016" w:rsidRPr="00F64E61" w:rsidRDefault="00066016" w:rsidP="00066016">
      <w:pPr>
        <w:widowControl w:val="0"/>
        <w:numPr>
          <w:ilvl w:val="0"/>
          <w:numId w:val="28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дополнение к письменной инструкции к заданию, при необходимости, 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она дополнительно прочитывается педагогом вслух в медленном темпе с четкими смысловыми акцентами; при необходимости </w:t>
      </w:r>
      <w:proofErr w:type="spellStart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адаптирование</w:t>
      </w:r>
      <w:proofErr w:type="spellEnd"/>
      <w:r w:rsidRPr="00F64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при необходимости предоставление дифференцированной помощи: стимулирующей (одобрение, эмоциональная поддержка)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увеличение времени на выполнение заданий; </w:t>
      </w:r>
      <w:r w:rsidRPr="00F64E6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возможность организации короткого перерыва (10-15 мин) при нарастании в поведении ребенка проявлений утомления, истощения;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F64E6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травмированию</w:t>
      </w:r>
      <w:proofErr w:type="spellEnd"/>
      <w:r w:rsidRPr="00F64E6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ребенка.</w:t>
      </w:r>
    </w:p>
    <w:p w:rsidR="00066016" w:rsidRPr="00F64E61" w:rsidRDefault="00066016" w:rsidP="0006601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b/>
          <w:i/>
          <w:kern w:val="1"/>
          <w:sz w:val="24"/>
          <w:szCs w:val="24"/>
          <w:lang w:eastAsia="ar-SA"/>
        </w:rPr>
        <w:t>Особенностями системы оценки являются:</w:t>
      </w:r>
    </w:p>
    <w:p w:rsidR="00066016" w:rsidRPr="00F64E61" w:rsidRDefault="00066016" w:rsidP="00066016">
      <w:pPr>
        <w:widowControl w:val="0"/>
        <w:numPr>
          <w:ilvl w:val="0"/>
          <w:numId w:val="24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комплексный подход к оценке результатов образования (оценка предметных, </w:t>
      </w:r>
      <w:proofErr w:type="spellStart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метапредметных</w:t>
      </w:r>
      <w:proofErr w:type="spellEnd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личностных результатов общего образования);</w:t>
      </w:r>
    </w:p>
    <w:p w:rsidR="00066016" w:rsidRPr="00F64E61" w:rsidRDefault="00066016" w:rsidP="00066016">
      <w:pPr>
        <w:widowControl w:val="0"/>
        <w:numPr>
          <w:ilvl w:val="0"/>
          <w:numId w:val="24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критериальной</w:t>
      </w:r>
      <w:proofErr w:type="spellEnd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базы оценки;</w:t>
      </w:r>
    </w:p>
    <w:p w:rsidR="00066016" w:rsidRPr="00F64E61" w:rsidRDefault="00066016" w:rsidP="00066016">
      <w:pPr>
        <w:widowControl w:val="0"/>
        <w:numPr>
          <w:ilvl w:val="0"/>
          <w:numId w:val="24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деятельностного</w:t>
      </w:r>
      <w:proofErr w:type="spellEnd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066016" w:rsidRPr="00F64E61" w:rsidRDefault="00066016" w:rsidP="00066016">
      <w:pPr>
        <w:widowControl w:val="0"/>
        <w:numPr>
          <w:ilvl w:val="0"/>
          <w:numId w:val="24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оценка динамики образовательных достижений обучающихся;</w:t>
      </w:r>
    </w:p>
    <w:p w:rsidR="00066016" w:rsidRPr="00F64E61" w:rsidRDefault="00066016" w:rsidP="00066016">
      <w:pPr>
        <w:widowControl w:val="0"/>
        <w:numPr>
          <w:ilvl w:val="0"/>
          <w:numId w:val="24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сочетание внешней и внутренней оценки как механизма обеспечения качества образования;</w:t>
      </w:r>
    </w:p>
    <w:p w:rsidR="00066016" w:rsidRPr="00F64E61" w:rsidRDefault="00066016" w:rsidP="00066016">
      <w:pPr>
        <w:widowControl w:val="0"/>
        <w:numPr>
          <w:ilvl w:val="0"/>
          <w:numId w:val="24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использование персонифицированных процедур итоговой оценки и аттестации обучающихся и </w:t>
      </w:r>
      <w:proofErr w:type="spellStart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неперсонифицированных</w:t>
      </w:r>
      <w:proofErr w:type="spellEnd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процедур оценки состояния и тенденций развития системы образования;</w:t>
      </w:r>
    </w:p>
    <w:p w:rsidR="00066016" w:rsidRPr="00F64E61" w:rsidRDefault="00066016" w:rsidP="00066016">
      <w:pPr>
        <w:widowControl w:val="0"/>
        <w:numPr>
          <w:ilvl w:val="0"/>
          <w:numId w:val="24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уровневый подход к разработке планируемых результатов, инструментария и представлению их;</w:t>
      </w:r>
    </w:p>
    <w:p w:rsidR="00066016" w:rsidRPr="00F64E61" w:rsidRDefault="00066016" w:rsidP="00066016">
      <w:pPr>
        <w:widowControl w:val="0"/>
        <w:numPr>
          <w:ilvl w:val="0"/>
          <w:numId w:val="24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066016" w:rsidRPr="00F64E61" w:rsidRDefault="00066016" w:rsidP="00066016">
      <w:pPr>
        <w:widowControl w:val="0"/>
        <w:numPr>
          <w:ilvl w:val="0"/>
          <w:numId w:val="24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066016" w:rsidRPr="00F64E61" w:rsidRDefault="00066016" w:rsidP="0006601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Оценка личностных результатов</w:t>
      </w:r>
    </w:p>
    <w:p w:rsidR="00066016" w:rsidRPr="00F64E61" w:rsidRDefault="00066016" w:rsidP="00066016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lastRenderedPageBreak/>
        <w:t>Объектом оценки личностных результатов</w:t>
      </w: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являются сформированные у учащихся универсальные учебные действия.</w:t>
      </w:r>
    </w:p>
    <w:p w:rsidR="00066016" w:rsidRPr="00F64E61" w:rsidRDefault="00066016" w:rsidP="00066016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Оценка личностных результатов осуществляется, во-первых, в ходе </w:t>
      </w:r>
      <w:r w:rsidRPr="00F64E61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внешних не персонифицированных мониторинговых исследований </w:t>
      </w: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специалистами, не работающими в школе и обладающими необходимой компетенцией в сфере психолого-медико-педагогической диагностики развития личности. Вторым методом оценки личностных результатов обучающихся используемым в образовательной программе является оценка </w:t>
      </w:r>
      <w:r w:rsidRPr="00F64E61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личностного прогресса обучающегося </w:t>
      </w: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 помощью </w:t>
      </w:r>
      <w:r w:rsidRPr="00F64E61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>портфолио</w:t>
      </w: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способствующего формированию у него культуры мышления, логики, умений анализировать, обобщать, систематизировать, классифицировать. </w:t>
      </w:r>
    </w:p>
    <w:p w:rsidR="00066016" w:rsidRPr="00F64E61" w:rsidRDefault="00066016" w:rsidP="0006601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В конце года проводится мониторинг </w:t>
      </w:r>
      <w:proofErr w:type="spellStart"/>
      <w:r w:rsidRPr="00F64E61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>сформированности</w:t>
      </w:r>
      <w:proofErr w:type="spellEnd"/>
      <w:r w:rsidRPr="00F64E61">
        <w:rPr>
          <w:rFonts w:ascii="Times New Roman" w:hAnsi="Times New Roman" w:cs="Times New Roman"/>
          <w:kern w:val="1"/>
          <w:sz w:val="24"/>
          <w:szCs w:val="24"/>
          <w:lang w:eastAsia="ru-RU" w:bidi="hi-IN"/>
        </w:rPr>
        <w:t xml:space="preserve"> УУД в урочное и внеурочное время. Промежуточная диагностическая работа включает в себя задания на выявление планируемых результатов.</w:t>
      </w:r>
    </w:p>
    <w:p w:rsidR="00066016" w:rsidRPr="00F64E61" w:rsidRDefault="00066016" w:rsidP="0006601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  <w:t xml:space="preserve">Оценка </w:t>
      </w:r>
      <w:proofErr w:type="spellStart"/>
      <w:r w:rsidRPr="00F64E61"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  <w:t>метапредметных</w:t>
      </w:r>
      <w:proofErr w:type="spellEnd"/>
      <w:r w:rsidRPr="00F64E61"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  <w:t xml:space="preserve"> результатов</w:t>
      </w:r>
    </w:p>
    <w:p w:rsidR="00066016" w:rsidRPr="00F64E61" w:rsidRDefault="00066016" w:rsidP="00066016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Оценка </w:t>
      </w:r>
      <w:proofErr w:type="spellStart"/>
      <w:r w:rsidRPr="00F64E61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метапредметных</w:t>
      </w:r>
      <w:proofErr w:type="spellEnd"/>
      <w:r w:rsidRPr="00F64E61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  результатов</w:t>
      </w: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066016" w:rsidRPr="00F64E61" w:rsidRDefault="00066016" w:rsidP="00066016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066016" w:rsidRPr="00F64E61" w:rsidRDefault="00066016" w:rsidP="00066016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066016" w:rsidRPr="00F64E61" w:rsidRDefault="00066016" w:rsidP="00066016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066016" w:rsidRPr="00F64E61" w:rsidRDefault="00066016" w:rsidP="00066016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066016" w:rsidRPr="00F64E61" w:rsidRDefault="00066016" w:rsidP="00066016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66016" w:rsidRPr="00F64E61" w:rsidRDefault="00066016" w:rsidP="00066016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Достижение </w:t>
      </w:r>
      <w:proofErr w:type="spellStart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метапредметных</w:t>
      </w:r>
      <w:proofErr w:type="spellEnd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066016" w:rsidRPr="00F64E61" w:rsidRDefault="00066016" w:rsidP="00066016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Основное содержание оценки </w:t>
      </w:r>
      <w:proofErr w:type="spellStart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метапредметных</w:t>
      </w:r>
      <w:proofErr w:type="spellEnd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результатов на ступени начального общего образования строится вокруг умения учиться. </w:t>
      </w:r>
    </w:p>
    <w:p w:rsidR="00066016" w:rsidRPr="00F64E61" w:rsidRDefault="00066016" w:rsidP="00066016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066016" w:rsidRPr="00F64E61" w:rsidRDefault="00066016" w:rsidP="00066016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  <w:t>Оценка предметных результатов</w:t>
      </w:r>
    </w:p>
    <w:p w:rsidR="00066016" w:rsidRPr="00F64E61" w:rsidRDefault="00066016" w:rsidP="00066016">
      <w:pPr>
        <w:shd w:val="clear" w:color="auto" w:fill="FFFFFF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ЗПР решать учебно-познавательные и учебно-практические задачи.</w:t>
      </w:r>
    </w:p>
    <w:p w:rsidR="00066016" w:rsidRPr="00F64E61" w:rsidRDefault="00066016" w:rsidP="00066016">
      <w:pPr>
        <w:shd w:val="clear" w:color="auto" w:fill="FFFFFF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метапредметных</w:t>
      </w:r>
      <w:proofErr w:type="spellEnd"/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результатов начального общего образования, необходимых для продолжения образования.</w:t>
      </w:r>
    </w:p>
    <w:p w:rsidR="00066016" w:rsidRPr="00F64E61" w:rsidRDefault="00066016" w:rsidP="0006601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Не подлежит никакому оцениванию темп работы обучающегося, личностные качества школьников, своеобразие их психических процессов (особенности памяти, внимания, восприятия, темп деятельности и др.)</w:t>
      </w:r>
    </w:p>
    <w:p w:rsidR="00066016" w:rsidRPr="00F64E61" w:rsidRDefault="00066016" w:rsidP="000660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 </w:t>
      </w:r>
      <w:r w:rsidRPr="00F64E61">
        <w:rPr>
          <w:rFonts w:ascii="Times New Roman" w:hAnsi="Times New Roman" w:cs="Times New Roman"/>
          <w:i/>
          <w:sz w:val="24"/>
          <w:szCs w:val="24"/>
          <w:lang w:eastAsia="ru-RU"/>
        </w:rPr>
        <w:t>Во2классе используются три вида оценивания:</w:t>
      </w:r>
    </w:p>
    <w:p w:rsidR="00066016" w:rsidRPr="00F64E61" w:rsidRDefault="00066016" w:rsidP="000660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Текущее оценивание 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t>- наиболее гибкая проверка результатов обучения. Основная цель оценивания – анализ хода формирования знаний и умений обучающихся на уроках литературного чтения. Это позволяет участникам образовательного процесса своевременно отреагировать на недостатки, выявить их причины и принять меры по устранению.</w:t>
      </w:r>
    </w:p>
    <w:p w:rsidR="00066016" w:rsidRPr="00F64E61" w:rsidRDefault="00066016" w:rsidP="000660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оценивание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 – проводится с помощью заданий учебника, помещенных в конце раздела.</w:t>
      </w:r>
    </w:p>
    <w:p w:rsidR="00066016" w:rsidRPr="00F64E61" w:rsidRDefault="00066016" w:rsidP="000660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Комплексная работа 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выявить и оценить как уровень </w:t>
      </w:r>
      <w:proofErr w:type="spellStart"/>
      <w:r w:rsidRPr="00F64E61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64E61">
        <w:rPr>
          <w:rFonts w:ascii="Times New Roman" w:hAnsi="Times New Roman" w:cs="Times New Roman"/>
          <w:sz w:val="24"/>
          <w:szCs w:val="24"/>
          <w:lang w:eastAsia="ru-RU"/>
        </w:rPr>
        <w:t xml:space="preserve"> важнейших предметных аспектов обучения, так и компетентность в решении разнообразных проблем.</w:t>
      </w:r>
    </w:p>
    <w:p w:rsidR="00066016" w:rsidRPr="00F64E61" w:rsidRDefault="00066016" w:rsidP="00066016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Текст для замера техники чтения должен быть незнакомым, но все слова дети должны хорошо знать. Числительных быть не должно, прилагательных может быть от 8% до12%. Короткие слова надо учитывать, написанные через чёрточку (ну-ка, из-за) считать как 2 слова. Если в начале замера скорость мала, то надо дать обучающемуся  возможность вчитаться в текст и только после этого проводить замер. Замеры проводит учитель, дается </w:t>
      </w: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инструкция, чтобы ребенок прочитал текст в том темпе, в котором ему удобно, а потом ответил на вопросы по содержанию. </w:t>
      </w:r>
    </w:p>
    <w:p w:rsidR="00066016" w:rsidRPr="00F64E61" w:rsidRDefault="00066016" w:rsidP="00066016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64E61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 проверке техники чтения учитывается: умение читать вслух сознательно, правильно целыми словами (трудные по смыслу и по структуре слова-по слогам), соблюдение пауз и интонации, соответствующие знакам препинания; владение темпом и громкостью речи как средством выразительного чтения; умение находить в тексте предложения, подтверждающие устное высказывание; давать подробный пересказ небольшого доступного текста. Результаты фиксируются в таблице.</w:t>
      </w:r>
    </w:p>
    <w:p w:rsidR="00066016" w:rsidRPr="00F64E61" w:rsidRDefault="00066016" w:rsidP="00066016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700"/>
        <w:gridCol w:w="3243"/>
        <w:gridCol w:w="934"/>
        <w:gridCol w:w="3648"/>
      </w:tblGrid>
      <w:tr w:rsidR="00066016" w:rsidRPr="00F64E61" w:rsidTr="00E9674F">
        <w:tc>
          <w:tcPr>
            <w:tcW w:w="2061" w:type="dxa"/>
            <w:shd w:val="clear" w:color="auto" w:fill="auto"/>
          </w:tcPr>
          <w:p w:rsidR="00066016" w:rsidRPr="00F64E61" w:rsidRDefault="00066016" w:rsidP="00E9674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66016" w:rsidRPr="00F64E61" w:rsidRDefault="00066016" w:rsidP="00E9674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48" w:type="dxa"/>
            <w:gridSpan w:val="4"/>
            <w:shd w:val="clear" w:color="auto" w:fill="auto"/>
          </w:tcPr>
          <w:p w:rsidR="00066016" w:rsidRPr="00F64E61" w:rsidRDefault="00066016" w:rsidP="00E9674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Нормы замера по технике чтения </w:t>
            </w:r>
          </w:p>
        </w:tc>
      </w:tr>
      <w:tr w:rsidR="00066016" w:rsidRPr="00F64E61" w:rsidTr="00E9674F">
        <w:trPr>
          <w:cantSplit/>
          <w:trHeight w:val="1266"/>
        </w:trPr>
        <w:tc>
          <w:tcPr>
            <w:tcW w:w="2061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отметка</w:t>
            </w:r>
          </w:p>
        </w:tc>
        <w:tc>
          <w:tcPr>
            <w:tcW w:w="4999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1 полугодие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отметка</w:t>
            </w:r>
          </w:p>
        </w:tc>
        <w:tc>
          <w:tcPr>
            <w:tcW w:w="5670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 полугодие</w:t>
            </w:r>
          </w:p>
        </w:tc>
      </w:tr>
      <w:tr w:rsidR="00066016" w:rsidRPr="00F64E61" w:rsidTr="00E9674F">
        <w:trPr>
          <w:cantSplit/>
          <w:trHeight w:val="1890"/>
        </w:trPr>
        <w:tc>
          <w:tcPr>
            <w:tcW w:w="2061" w:type="dxa"/>
            <w:vMerge w:val="restart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99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25-30 сл./мин.. соблюдая паузы и интонации, соответствующие знакам препинания. Читать целым словом (трудные по смыслу и структуре слова- по слогам).</w:t>
            </w:r>
          </w:p>
        </w:tc>
        <w:tc>
          <w:tcPr>
            <w:tcW w:w="1276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30-40сл./мин.соблюдая паузы и интонации, соответствующие знакам препинания. Читать целым словом (трудные по смыслу и структуре слова- по слогам).</w:t>
            </w:r>
          </w:p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6016" w:rsidRPr="00F64E61" w:rsidTr="00E9674F">
        <w:trPr>
          <w:cantSplit/>
          <w:trHeight w:val="485"/>
        </w:trPr>
        <w:tc>
          <w:tcPr>
            <w:tcW w:w="2061" w:type="dxa"/>
            <w:vMerge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99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1-2 ошибки, 19-24 сл.</w:t>
            </w:r>
          </w:p>
        </w:tc>
        <w:tc>
          <w:tcPr>
            <w:tcW w:w="1276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1-2 ошибки, 25-30 сл.</w:t>
            </w:r>
          </w:p>
        </w:tc>
      </w:tr>
      <w:tr w:rsidR="00066016" w:rsidRPr="00F64E61" w:rsidTr="00E9674F">
        <w:trPr>
          <w:cantSplit/>
          <w:trHeight w:val="420"/>
        </w:trPr>
        <w:tc>
          <w:tcPr>
            <w:tcW w:w="2061" w:type="dxa"/>
            <w:vMerge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9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3-4 ошибки,15-23сл.</w:t>
            </w:r>
          </w:p>
        </w:tc>
        <w:tc>
          <w:tcPr>
            <w:tcW w:w="1276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pacing w:before="1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pacing w:before="1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3-4 ошибки, 20-25 сл.</w:t>
            </w:r>
          </w:p>
        </w:tc>
      </w:tr>
      <w:tr w:rsidR="00066016" w:rsidRPr="00F64E61" w:rsidTr="00E9674F">
        <w:trPr>
          <w:cantSplit/>
          <w:trHeight w:val="1012"/>
        </w:trPr>
        <w:tc>
          <w:tcPr>
            <w:tcW w:w="2061" w:type="dxa"/>
            <w:vMerge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9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uppressAutoHyphens/>
              <w:spacing w:before="15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и более ошибок, менее 14 сл.</w:t>
            </w:r>
          </w:p>
        </w:tc>
        <w:tc>
          <w:tcPr>
            <w:tcW w:w="1276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pacing w:before="1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66016" w:rsidRPr="00F64E61" w:rsidRDefault="00066016" w:rsidP="00E9674F">
            <w:pPr>
              <w:tabs>
                <w:tab w:val="left" w:pos="142"/>
              </w:tabs>
              <w:spacing w:before="15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и более ошибок, менее 20 сл.</w:t>
            </w:r>
          </w:p>
        </w:tc>
      </w:tr>
    </w:tbl>
    <w:p w:rsidR="00066016" w:rsidRPr="00F64E61" w:rsidRDefault="00066016" w:rsidP="00066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66016" w:rsidRPr="00F64E61" w:rsidRDefault="00066016" w:rsidP="00066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:rsidR="00066016" w:rsidRPr="00F64E61" w:rsidRDefault="00066016" w:rsidP="00066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искажения читаемых слов (замена, перестановка, пропуски или добавления букв слогов, слов);</w:t>
      </w:r>
    </w:p>
    <w:p w:rsidR="00066016" w:rsidRPr="00F64E61" w:rsidRDefault="00066016" w:rsidP="00066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неправильная постановка ударений (более 2);</w:t>
      </w:r>
    </w:p>
    <w:p w:rsidR="00066016" w:rsidRPr="00F64E61" w:rsidRDefault="00066016" w:rsidP="00066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 всего текста без смысловых пауз, нарушение темпа и четкости произноше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слов при чтении вслух;</w:t>
      </w:r>
    </w:p>
    <w:p w:rsidR="00066016" w:rsidRPr="00F64E61" w:rsidRDefault="00066016" w:rsidP="00066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066016" w:rsidRPr="00F64E61" w:rsidRDefault="00066016" w:rsidP="00066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066016" w:rsidRPr="00F64E61" w:rsidRDefault="00066016" w:rsidP="00066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4E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неумение выделить основную мысль прочитанного;</w:t>
      </w:r>
    </w:p>
    <w:p w:rsidR="00066016" w:rsidRPr="00F64E61" w:rsidRDefault="00066016" w:rsidP="0006601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неумение найти в тексте слова и выражения, подтверждающие понимание основного содержания прочитанного;</w:t>
      </w:r>
    </w:p>
    <w:p w:rsidR="00066016" w:rsidRPr="00F64E61" w:rsidRDefault="00066016" w:rsidP="00066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066016" w:rsidRPr="00F64E61" w:rsidRDefault="00066016" w:rsidP="0006601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4E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4E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D83A70" w:rsidRPr="00F64E61" w:rsidRDefault="00D83A70" w:rsidP="00F6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83A70" w:rsidRPr="00D83A70" w:rsidRDefault="00D83A70" w:rsidP="00D83A7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D83A70" w:rsidRPr="00D83A70" w:rsidSect="00D83A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3A70" w:rsidRPr="00D83A70" w:rsidRDefault="00D83A70" w:rsidP="00D83A7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3A7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Календарно-тематическое планирование по литертурному чтению</w:t>
      </w:r>
    </w:p>
    <w:p w:rsidR="00D83A70" w:rsidRDefault="00D83A70" w:rsidP="00D83A7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3A7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2</w:t>
      </w:r>
      <w:r w:rsidR="00F64E6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83A7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класс</w:t>
      </w:r>
    </w:p>
    <w:tbl>
      <w:tblPr>
        <w:tblStyle w:val="a5"/>
        <w:tblW w:w="14850" w:type="dxa"/>
        <w:tblLook w:val="04A0"/>
      </w:tblPr>
      <w:tblGrid>
        <w:gridCol w:w="560"/>
        <w:gridCol w:w="740"/>
        <w:gridCol w:w="1656"/>
        <w:gridCol w:w="3031"/>
        <w:gridCol w:w="1985"/>
        <w:gridCol w:w="1999"/>
        <w:gridCol w:w="2518"/>
        <w:gridCol w:w="2361"/>
      </w:tblGrid>
      <w:tr w:rsidR="00CE61AE" w:rsidRPr="00F64E61" w:rsidTr="00CE61AE">
        <w:tc>
          <w:tcPr>
            <w:tcW w:w="0" w:type="auto"/>
            <w:vMerge w:val="restart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</w:t>
            </w: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тип </w:t>
            </w: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3488" w:type="dxa"/>
            <w:vMerge w:val="restart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Решаемые проблемы,</w:t>
            </w: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цели деятельности</w:t>
            </w: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1985" w:type="dxa"/>
            <w:vMerge w:val="restart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Коррекционная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7229" w:type="dxa"/>
            <w:gridSpan w:val="3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 в соответствии с ФГОС НОО обучающихся с ОВЗ )</w:t>
            </w:r>
          </w:p>
        </w:tc>
      </w:tr>
      <w:tr w:rsidR="00CE61AE" w:rsidRPr="00F64E61" w:rsidTr="00CE61AE">
        <w:tc>
          <w:tcPr>
            <w:tcW w:w="0" w:type="auto"/>
            <w:vMerge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552" w:type="dxa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551" w:type="dxa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Самое великое чудо на свете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задач)</w:t>
            </w:r>
          </w:p>
        </w:tc>
        <w:tc>
          <w:tcPr>
            <w:tcW w:w="3488" w:type="dxa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мы считаем самым великим чудом на свете?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напомнить учащимся правила обращения с книгами; развивать интерес к чтению, истории; продолжить формирование навыков связной речи, составления рассказа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 картинке; отрабатывать навыки выразительного чтения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речи.</w:t>
            </w:r>
          </w:p>
        </w:tc>
        <w:tc>
          <w:tcPr>
            <w:tcW w:w="2126" w:type="dxa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мнение одноклассников и учителя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 том, что для них самое великое чудо.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объяснять пословицы по изученной теме, прогнозировать содержания раздела, ориентироваться в прочитанных произведениях, представлять любимую книгу и любимых героев.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оформлять и представлять персональную выставку книг, прочитанных за лето</w:t>
            </w:r>
          </w:p>
        </w:tc>
        <w:tc>
          <w:tcPr>
            <w:tcW w:w="2552" w:type="dxa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извлекать необходимую информацию из учебника и дополнительных источников знаний. 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551" w:type="dxa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Проявляют интерес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учебной деятельности по предмету, положительное от-ношение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школе, учителям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(постановка учебной задачи, поиск ее решения)</w:t>
            </w:r>
          </w:p>
        </w:tc>
        <w:tc>
          <w:tcPr>
            <w:tcW w:w="3488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понимаете  слова  «устное», «народное», «творчество»? Что включает в себя понятие  «устное народное творчество»?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 учащихся с устным народным творчеством; учить прогнозировать содержание раздела; развивать память, внимание; обогащать словарный запас; прививать интерес к чтению</w:t>
            </w:r>
          </w:p>
        </w:tc>
        <w:tc>
          <w:tcPr>
            <w:tcW w:w="1985" w:type="dxa"/>
          </w:tcPr>
          <w:p w:rsidR="00B07E09" w:rsidRPr="00F64E61" w:rsidRDefault="00B07E09" w:rsidP="00F64E6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Развивать:</w:t>
            </w:r>
          </w:p>
          <w:p w:rsidR="00B07E09" w:rsidRPr="00F64E61" w:rsidRDefault="00B07E09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творческие способности и познавательный интерес;</w:t>
            </w:r>
          </w:p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="00B07E09"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авык</w:t>
            </w: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="00B07E09"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связного устного высказывания и монологической формы устной речи при работе над пересказо</w:t>
            </w: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126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узнают о значении понятия  «устное народное творчество».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прогнозировать содержание раздела, понимать народную мудрость.</w:t>
            </w:r>
          </w:p>
          <w:p w:rsidR="00CE61AE" w:rsidRPr="00F64E61" w:rsidRDefault="00B07E09" w:rsidP="00F64E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объяснять смысл пословиц; 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предвосхищать содержание текста по заголовку и с опорой на предыдущий опыт; 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осмысливать эстетические и нравственные ценности художественного текста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высказывать суждение</w:t>
            </w:r>
          </w:p>
        </w:tc>
        <w:tc>
          <w:tcPr>
            <w:tcW w:w="2552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осуществлять взаимный контроль; адекватно оценивать собственное поведение и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поведение окружающих</w:t>
            </w:r>
          </w:p>
        </w:tc>
        <w:tc>
          <w:tcPr>
            <w:tcW w:w="2551" w:type="dxa"/>
          </w:tcPr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Осуществляют целостный, социально ориентированный взгляд на мир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единстве и разнообразии природы, народов, культу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Сказка 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«Петушок и бобовое зёрнышко»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</w:t>
            </w:r>
          </w:p>
        </w:tc>
        <w:tc>
          <w:tcPr>
            <w:tcW w:w="3488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Были ли у вас ситуации, когда вы кому-нибудь помогли?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 учащихся с русской народной сказкой «Петушок и бобовое зёрнышко»; совершенствовать навыки чтения; развивать речь, внимание; учить находить главную мысль в произведении, а также слова, несущие основное содержание и смысл произведения; воспитывать стремление заботиться об окружающих</w:t>
            </w:r>
          </w:p>
        </w:tc>
        <w:tc>
          <w:tcPr>
            <w:tcW w:w="1985" w:type="dxa"/>
          </w:tcPr>
          <w:p w:rsidR="00B07E09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="00B07E09"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оррекция фонетической стороны речи на основе выделения звуков в словах;</w:t>
            </w:r>
          </w:p>
          <w:p w:rsidR="00B07E09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русской народной сказкой, приемами выразительного чтения произведения.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вникать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смысл прочитанного, находить главную мысль произведения, развивать навыки правильного осознанного чтения текста.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сравнивать различные произведения малых и больших жанров: находить общее</w:t>
            </w:r>
          </w:p>
        </w:tc>
        <w:tc>
          <w:tcPr>
            <w:tcW w:w="2552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51" w:type="dxa"/>
          </w:tcPr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Проявляют интерес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учебной деятельности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страха глаза велики»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</w:t>
            </w:r>
          </w:p>
        </w:tc>
        <w:tc>
          <w:tcPr>
            <w:tcW w:w="3488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Почему так говорят: «У страха глаза велики»?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учащихся со сказкой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«У страха глаза велики»; формировать навыки выразительного чтения; совершенствовать умение делить текс на части; развивать внимание, память, речь, мышление, воображение</w:t>
            </w:r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познакомятся с русской народной сказкой; узнают значение понятия «бытовая сказка»; соотносить пословицу и сказочный текст. 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определять последовательность событий, составлять план, рас-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сказывать сказку по плану,  соотносить пословицу и сказочный текст.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различать жанры художественной литературы (сказка, рассказ,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басн</w:t>
            </w:r>
            <w:proofErr w:type="spellEnd"/>
          </w:p>
        </w:tc>
        <w:tc>
          <w:tcPr>
            <w:tcW w:w="2552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 активность во взаимодействии для решения коммуникативных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 познавательных зада</w:t>
            </w:r>
          </w:p>
        </w:tc>
        <w:tc>
          <w:tcPr>
            <w:tcW w:w="2551" w:type="dxa"/>
          </w:tcPr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Демонстрируют положительное отношение к школе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«Лиса</w:t>
            </w: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тетерев»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(освоение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3488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какому виду относится сказка «Лиса и тетерев»? Чему учит эта сказка?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учащихся с русской народной сказкой «Лиса и тетерев»;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развивать умение выразительно читать; формировать умение передавать содержание произведения; учить отвечать на вопросы по тексту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Развивать память, внимание, навыки выразительного чтения; формировать навык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сравнения и анализа</w:t>
            </w:r>
          </w:p>
        </w:tc>
        <w:tc>
          <w:tcPr>
            <w:tcW w:w="2126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познакомятся с русской народной сказкой «Лиса и тетерев», дать понятие «сказка о животных»; научить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выделять в сказке наиболее выразительные эпизоды; воспроизводить ситуации сказок по рисункам.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понимать народную мудрость, заложенную в сказках.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совершенствовать навыки выразительного чтения и пересказа</w:t>
            </w:r>
          </w:p>
        </w:tc>
        <w:tc>
          <w:tcPr>
            <w:tcW w:w="2552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преобразовывать практическую задачу в познавательную.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контролировать и оценивать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процесс и результат деятельности; рассуждать по заданной теме.</w:t>
            </w:r>
          </w:p>
          <w:p w:rsidR="00CE61AE" w:rsidRPr="00F64E61" w:rsidRDefault="00B07E09" w:rsidP="00F64E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51" w:type="dxa"/>
          </w:tcPr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Осознают эстетические потребности, ценности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чувства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 природу русскую. Осень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(постановка учебной задачи, поиск ее решения)</w:t>
            </w:r>
          </w:p>
        </w:tc>
        <w:tc>
          <w:tcPr>
            <w:tcW w:w="3488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Какое время года вам больше всего нравится?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учащихся с художественными произведениями нового раздела; обучать правильному чтению стихов; развивать память, речь, мышление</w:t>
            </w:r>
          </w:p>
        </w:tc>
        <w:tc>
          <w:tcPr>
            <w:tcW w:w="1985" w:type="dxa"/>
          </w:tcPr>
          <w:p w:rsidR="00B07E09" w:rsidRPr="00F64E61" w:rsidRDefault="00B07E09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Развивать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B07E09" w:rsidRPr="00F64E61" w:rsidRDefault="00B07E09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творческие способности детей, их воображение, фантазию;</w:t>
            </w:r>
          </w:p>
          <w:p w:rsidR="00B07E09" w:rsidRPr="00F64E61" w:rsidRDefault="00B07E09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произвольного внимания при выполнении упражнений на соотнесение;</w:t>
            </w:r>
          </w:p>
          <w:p w:rsidR="00B07E09" w:rsidRPr="00F64E61" w:rsidRDefault="00B07E09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работа над коррекцией запоминания, сохранения и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воспроизведения при заучивании текста стихотворения</w:t>
            </w:r>
          </w:p>
        </w:tc>
        <w:tc>
          <w:tcPr>
            <w:tcW w:w="2126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узнают содержание нового раздела учебной книги. 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прогнозировать содержание раздела, видеть образ осени в загадках, соотносить загадки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отгадки.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картины осенней природы</w:t>
            </w:r>
          </w:p>
        </w:tc>
        <w:tc>
          <w:tcPr>
            <w:tcW w:w="2552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Познавательные: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осознанно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произвольно строить сообщения в устной и письменной форме. 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2551" w:type="dxa"/>
          </w:tcPr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Проявляют интерес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учебной деятельности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Бальмонт «Поспевает брусника…»,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Плещеев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 наступила…»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</w:t>
            </w:r>
          </w:p>
        </w:tc>
        <w:tc>
          <w:tcPr>
            <w:tcW w:w="3488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какое время года поспевает брусника?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учащихся со стихотворениями К. Бальмонта, 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А. Плещеева; обучать правильному чтению стихов; развивать память, речь, мышление</w:t>
            </w:r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со стихотворениями К. Бальмонта, А. Плещеева; узнают о ритме и мелодии стихотворной речи.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более пристально углубляться в содержание стихотворения и видеть красоту родной природы, наблюдать за жизнью слов в художественном тексте, слушать звуки осени, переданные в лирическом тексте.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соотносить стихи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музыкальные произведения,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представлять картины осенней природы</w:t>
            </w:r>
          </w:p>
        </w:tc>
        <w:tc>
          <w:tcPr>
            <w:tcW w:w="2552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осознанно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произвольно строить сообщения в устной и письменной форме.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51" w:type="dxa"/>
          </w:tcPr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Демонстрируют положительное отношение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школе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Пришвин «Осеннее утро»,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Бунин «Сегодня так светло кругом…»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</w:t>
            </w:r>
          </w:p>
        </w:tc>
        <w:tc>
          <w:tcPr>
            <w:tcW w:w="3488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Чем стихотворение отличается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от рассказа?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 учащихся с рассказом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М. Пришвина «Осеннее утро»; отрабатывать навыки осознанного чтения; развивать умение работать в группе; прививать любовь к природе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память, внимание, навыки выразительного чтения; формировать навык сравнения и анализа</w:t>
            </w:r>
          </w:p>
        </w:tc>
        <w:tc>
          <w:tcPr>
            <w:tcW w:w="2126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рас-сказом М. Пришвина «Осеннее утро».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читать прозаический текст, передавать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помощью интонации настроение поэта и писателя, различать стихотворный и прозаический текст, наблюдать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за жизнью слов в художественном тексте.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объяснять интересные выражения в лирическом тексте, представлять карт</w:t>
            </w:r>
          </w:p>
        </w:tc>
        <w:tc>
          <w:tcPr>
            <w:tcW w:w="2552" w:type="dxa"/>
          </w:tcPr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монологическое высказывание.</w:t>
            </w:r>
          </w:p>
          <w:p w:rsidR="00B07E09" w:rsidRPr="00F64E61" w:rsidRDefault="00B07E09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Познавательные: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осознанно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произвольно строить сообщения в устной и письменной форме; с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равнивать и группировать предметы, объекты по нескольким основаниям; находить закономерности; самостоятельно продолжать их по установленному правилу.</w:t>
            </w:r>
          </w:p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высказывания; принимать участие в работе парами.</w:t>
            </w:r>
          </w:p>
        </w:tc>
        <w:tc>
          <w:tcPr>
            <w:tcW w:w="2551" w:type="dxa"/>
          </w:tcPr>
          <w:p w:rsidR="00CE61AE" w:rsidRPr="00F64E61" w:rsidRDefault="00B07E09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Демонстрируют положительное отношение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школе; о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сваивают личностный смысл учения, желание учит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А. Пушкин 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«У лукоморья дуб зелёный…»</w:t>
            </w:r>
          </w:p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(постановка учебной задачи, поиск ее решения)</w:t>
            </w:r>
          </w:p>
        </w:tc>
        <w:tc>
          <w:tcPr>
            <w:tcW w:w="3488" w:type="dxa"/>
          </w:tcPr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Какие сказочные чудеса встречаются в сказках?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Цели: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познакомить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 xml:space="preserve">со вступлением к поэме «Руслан и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Людми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ла» А. С. Пушкина, помочь в понимании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</w:t>
            </w:r>
          </w:p>
        </w:tc>
        <w:tc>
          <w:tcPr>
            <w:tcW w:w="1985" w:type="dxa"/>
          </w:tcPr>
          <w:p w:rsidR="00BE12B2" w:rsidRPr="00F64E61" w:rsidRDefault="00BE12B2" w:rsidP="00F64E6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Развивать: </w:t>
            </w:r>
          </w:p>
          <w:p w:rsidR="00BE12B2" w:rsidRPr="00F64E61" w:rsidRDefault="00BE12B2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речевые умение воспроизводить предложения с разной интонацией;</w:t>
            </w:r>
          </w:p>
          <w:p w:rsidR="00BE12B2" w:rsidRPr="00F64E61" w:rsidRDefault="00BE12B2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E12B2" w:rsidRPr="00F64E61" w:rsidRDefault="00BE12B2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 при работе над пересказом по плану;</w:t>
            </w:r>
          </w:p>
          <w:p w:rsidR="00BE12B2" w:rsidRPr="00F64E61" w:rsidRDefault="00BE12B2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познакомятся с содержанием  вступления к поэме А. С. Пушкина «Руслан и Людмила».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Умения: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научатся прогнозировать содержание раздела, 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читать произведения вслух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с постепенным переходом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на чтение про себя.</w:t>
            </w:r>
          </w:p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Навыки: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выделять и называть волшебные события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и предметы в сказках; читать выразительно наизусть текст стихотворения</w:t>
            </w:r>
          </w:p>
        </w:tc>
        <w:tc>
          <w:tcPr>
            <w:tcW w:w="2552" w:type="dxa"/>
          </w:tcPr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ставить новые учебные задачи в сотрудничестве с учителем.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самостоятельно выделять и формулировать познавательную цель, контроли-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ровать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и оценивать процесс и результат деятельности.</w:t>
            </w:r>
          </w:p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2551" w:type="dxa"/>
          </w:tcPr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Проявляют интерес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к учебной деятельности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Пушкин «Сказка о рыбаке и рыбке» и другие сказки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(освоение нового материала</w:t>
            </w:r>
          </w:p>
        </w:tc>
        <w:tc>
          <w:tcPr>
            <w:tcW w:w="3488" w:type="dxa"/>
          </w:tcPr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Какое ваше заветное желание?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учащихся со сказками 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А. С. Пушкина (или напомнить о них); развивать умение выразительно читать произведение, передавая интонацией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настроение,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работать с текстом</w:t>
            </w:r>
          </w:p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«Сказки о рыбаке и рыбке»; учить делить текст на части, выделять главную мысль; обогащать словарный запас; воспитывать доброту, милосердие; учить характеризовать героев по плану, находить нужный отрывок в тексте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 вопросам; научить отличать сказку от других произведений</w:t>
            </w:r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развитие навыка связного устного высказывания и монологической формы </w:t>
            </w: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со сказками А. С. Пушкина; узнают о заветных желаниях своих одноклассников.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читать произведение вслух 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постепенным переходом на чтение про себя, прогнозировать содержание сказки.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называть волшебные события и предметы</w:t>
            </w:r>
          </w:p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сказках; 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</w:t>
            </w:r>
          </w:p>
        </w:tc>
        <w:tc>
          <w:tcPr>
            <w:tcW w:w="2552" w:type="dxa"/>
          </w:tcPr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пределять цель и план выполнения заданий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уроке, в жизненных ситуациях под руководством учителя.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Определять план выполнения заданий на уроках, внеурочной деятельности, жизненных 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ситуациях под руководством учителя</w:t>
            </w:r>
          </w:p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взаимный контроль; адекватно оценивать собственное поведение и поведение окружающих; о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формлять свои мысли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устной и письменной речи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учетом своих учебных и жизненных речевых ситуаций</w:t>
            </w:r>
          </w:p>
        </w:tc>
        <w:tc>
          <w:tcPr>
            <w:tcW w:w="2551" w:type="dxa"/>
          </w:tcPr>
          <w:p w:rsidR="00BE12B2" w:rsidRPr="00F64E61" w:rsidRDefault="00BE12B2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Проявляют интерес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учебной деятельности; о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сваивают роль ученика; приобретают интерес (мотивацию)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учению;</w:t>
            </w:r>
          </w:p>
          <w:p w:rsidR="00CE61AE" w:rsidRPr="00F64E61" w:rsidRDefault="00BE12B2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оценивают жизненные 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ситуации и поступки героев художественных текстов с точки зрения общечеловеческих норм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EE41F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Крылов «Лебедь, Рак и Щука»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241AA7" w:rsidRPr="00F64E61" w:rsidRDefault="00241AA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такое басня?</w:t>
            </w:r>
          </w:p>
          <w:p w:rsidR="00241AA7" w:rsidRPr="00F64E61" w:rsidRDefault="00241AA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произведениями</w:t>
            </w:r>
          </w:p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И. А. Крылова; расширять читательский кругозор детей; научить их определять басню как жанр литературы по характерным признакам (аллегоричность, мораль (поучительность), находит мораль в произведении; развивать навыки выборочного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чтени</w:t>
            </w:r>
            <w:proofErr w:type="spellEnd"/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241AA7" w:rsidRPr="00F64E61" w:rsidRDefault="00241AA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произведением И. А. Крылова «Лебедь, Рак и Щука», узнают об отличиях басни от стихотворения, басни от сказки.</w:t>
            </w:r>
          </w:p>
          <w:p w:rsidR="00241AA7" w:rsidRPr="00F64E61" w:rsidRDefault="00241AA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видеть структуру и модель басни, понимать нравственный смысл басен, характер героев, отличать басню от стихотворения, сравнивать басню и сказку.</w:t>
            </w:r>
          </w:p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читать выразительно, осознанно басню; соотносить пословицы и смысл басенного текс</w:t>
            </w:r>
          </w:p>
        </w:tc>
        <w:tc>
          <w:tcPr>
            <w:tcW w:w="2552" w:type="dxa"/>
          </w:tcPr>
          <w:p w:rsidR="00241AA7" w:rsidRPr="00F64E61" w:rsidRDefault="00241AA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ставить новые учебные задачи в сотрудничестве с учителем.</w:t>
            </w:r>
          </w:p>
          <w:p w:rsidR="00241AA7" w:rsidRPr="00F64E61" w:rsidRDefault="00241AA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осознанно</w:t>
            </w:r>
          </w:p>
          <w:p w:rsidR="00241AA7" w:rsidRPr="00F64E61" w:rsidRDefault="00241AA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 произвольно строить сообщения в устной и письменной форме, в том числе творческого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исследовательского характера; осуществлять смысловое чтение, выбирать вид чтения в зависимости от цели.</w:t>
            </w:r>
          </w:p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в совместной деятельности и пути её достижения</w:t>
            </w:r>
          </w:p>
        </w:tc>
        <w:tc>
          <w:tcPr>
            <w:tcW w:w="2551" w:type="dxa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Проявляют интерес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учебной деятельности; о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ценивать жизненные ситуации и поступки героев художественных текстов с точки зрения общечеловеческих норм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41F4" w:rsidRPr="00F64E61" w:rsidRDefault="00EE41F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Толстой «Филиппок»</w:t>
            </w:r>
          </w:p>
          <w:p w:rsidR="00CE61AE" w:rsidRPr="00F64E61" w:rsidRDefault="00EE41F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(освоение нового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3488" w:type="dxa"/>
          </w:tcPr>
          <w:p w:rsidR="00EE41F4" w:rsidRPr="00F64E61" w:rsidRDefault="00EE41F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кого создал школу Л. Н. Толстой в Ясной Поляне?</w:t>
            </w:r>
          </w:p>
          <w:p w:rsidR="00EE41F4" w:rsidRPr="00F64E61" w:rsidRDefault="00EE41F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учащихся с рассказом </w:t>
            </w:r>
          </w:p>
          <w:p w:rsidR="00EE41F4" w:rsidRPr="00F64E61" w:rsidRDefault="00EE41F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Л. Н. Толстого «Филиппок»; развивать умение</w:t>
            </w:r>
          </w:p>
          <w:p w:rsidR="00CE61AE" w:rsidRPr="00F64E61" w:rsidRDefault="00EE41F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делить текст на части, составлять и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анализировать различные виды плана, характеризовать героев рассказа; учить различать автора и героя; совершенствовать творческие способности; упражнять в словесном рисовании; развивать речь, мышление,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внима</w:t>
            </w:r>
            <w:proofErr w:type="spellEnd"/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развитие навыка связного устного высказывания и монологической формы </w:t>
            </w: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EE41F4" w:rsidRPr="00F64E61" w:rsidRDefault="00EE41F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содержанием рассказа Л. Н. Толстого «Филиппок»; узнают, для кого и для чего писатель создал школу в Ясной Поляне.</w:t>
            </w:r>
          </w:p>
          <w:p w:rsidR="00EE41F4" w:rsidRPr="00F64E61" w:rsidRDefault="00EE41F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воспринимать на слух художественные</w:t>
            </w:r>
          </w:p>
          <w:p w:rsidR="00EE41F4" w:rsidRPr="00F64E61" w:rsidRDefault="00EE41F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произведения, соотносить смысл пословицы и прозаического произведения, делить текст на части, пересказывать по составленному плану от имени автора и от имени героя.</w:t>
            </w:r>
          </w:p>
          <w:p w:rsidR="00CE61AE" w:rsidRPr="00F64E61" w:rsidRDefault="00EE41F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читать выразительно, осознанно текст художественного произведения, участвовать в обсуждении прочитанного</w:t>
            </w:r>
          </w:p>
        </w:tc>
        <w:tc>
          <w:tcPr>
            <w:tcW w:w="2552" w:type="dxa"/>
          </w:tcPr>
          <w:p w:rsidR="00EE41F4" w:rsidRPr="00F64E61" w:rsidRDefault="00EE41F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действий, адекватно использовать речь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планирования и регуляции своей деятельности.</w:t>
            </w:r>
          </w:p>
          <w:p w:rsidR="00EE41F4" w:rsidRPr="00F64E61" w:rsidRDefault="00EE41F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произвольно строить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сообщения в устной и письменной форме, в том числе творческого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исследовательского характера.</w:t>
            </w:r>
          </w:p>
          <w:p w:rsidR="00CE61AE" w:rsidRPr="00F64E61" w:rsidRDefault="00EE41F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Коммуникативные: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разрешать конфликты на основе учёта интересов и позиций всех участников; принимать участие в обсуждении содержания прочитанного</w:t>
            </w:r>
          </w:p>
        </w:tc>
        <w:tc>
          <w:tcPr>
            <w:tcW w:w="2551" w:type="dxa"/>
          </w:tcPr>
          <w:p w:rsidR="00CE61AE" w:rsidRPr="00F64E61" w:rsidRDefault="00EE41F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Проявляют интерес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к учебной деятельности,  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готовность и способность к саморазвитию, внутреннюю позицию школьника на основе положительного отношения к 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школе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ол-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 «Котёнок», «Правда всего дороже»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Какой смысл вложил народ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пословицу «За одну правду хвалят, а за другую бьют»? Какие качества ценятся в людях?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учащихся с поучительными рассказами </w:t>
            </w:r>
            <w:r w:rsidRPr="00F64E61">
              <w:rPr>
                <w:rFonts w:ascii="Times New Roman" w:hAnsi="Times New Roman" w:cs="Times New Roman"/>
                <w:spacing w:val="-15"/>
                <w:sz w:val="16"/>
                <w:szCs w:val="16"/>
                <w:lang w:eastAsia="ru-RU"/>
              </w:rPr>
              <w:t>Л. Н. Т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ол-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стого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; учить составлять план; развивать внимание, логическое мышление, творческие способности; совершенствовать технику чтения; воспитывать честность, доброе отношение к животным</w:t>
            </w:r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содержанием рассказов Л. Н. Толстого «Котёнок», «Правда всего дороже».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воспринимать на слух художественные произведения, соотносить смысл пословицы и прозаического произведения, делить текст на части для пересказа, определять главную мысль каждой части, составлять план, пересказывать текст подробно и выборочно. 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характеризовать 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героев на основе анализа их поступков; осуществлять смысловое чтение, выбирать вид чтения в зависимости от цели характера.</w:t>
            </w:r>
          </w:p>
        </w:tc>
        <w:tc>
          <w:tcPr>
            <w:tcW w:w="2552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действий; адекватно использовать речь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планирования и регуляции своей деятельности.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создавать алгоритмы деятельности при решении проблем различного,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разрешать конфликты на основе учёта интересов и позиций всех участников</w:t>
            </w:r>
          </w:p>
        </w:tc>
        <w:tc>
          <w:tcPr>
            <w:tcW w:w="2551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Осуществляют целостный, социально ориентированный взгляд на мир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единстве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разнообразии природы, народов, культур; проявляют самостоятельность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 личную ответственность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 свои поступки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Пивоварова «Жила- была собака…»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Какое настроение создаёт прослушанное вами стихотворение Б.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Заходера</w:t>
            </w:r>
            <w:proofErr w:type="spellEnd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? Какими способами, в каких словах автор передает это настроение? Как правильно вести себя с собаками?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познакомить учащихся с весёлыми стихами о животных; развивать воображение, связную речь, навыки 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выразительного чтения; прививать любовь к животным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и интерес к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чте</w:t>
            </w:r>
            <w:proofErr w:type="spellEnd"/>
          </w:p>
        </w:tc>
        <w:tc>
          <w:tcPr>
            <w:tcW w:w="1985" w:type="dxa"/>
          </w:tcPr>
          <w:p w:rsidR="00F8746F" w:rsidRPr="00F64E61" w:rsidRDefault="00EE1667" w:rsidP="00F64E6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r w:rsidR="00F8746F" w:rsidRPr="00F64E6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абота над коррекцией запоминания, сохранения и воспроизведения при заучивании текста стихотворения;</w:t>
            </w:r>
          </w:p>
          <w:p w:rsidR="00F8746F" w:rsidRPr="00F64E61" w:rsidRDefault="00F8746F" w:rsidP="00F64E6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развитие вербальной памяти на основе упражнений в запоминании слов;</w:t>
            </w:r>
          </w:p>
          <w:p w:rsidR="00F8746F" w:rsidRPr="00F64E61" w:rsidRDefault="00F8746F" w:rsidP="00F64E6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развитие навыка связного устного высказывания и монологической формы устной речи;</w:t>
            </w:r>
          </w:p>
          <w:p w:rsidR="00F8746F" w:rsidRPr="00F64E61" w:rsidRDefault="00F8746F" w:rsidP="00F64E6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обогащ</w:t>
            </w:r>
            <w:r w:rsidR="00EE1667"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ение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словарн</w:t>
            </w:r>
            <w:r w:rsidR="00EE1667"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запас</w:t>
            </w:r>
            <w:r w:rsidR="00EE1667"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познакомятся с содержанием произведений Б.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Заходера</w:t>
            </w:r>
            <w:proofErr w:type="spellEnd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Пивоваровой; узнают о том, как правильно вести себя с собаками.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научатся определять мотив поведения героев путём выбора правильного ответа из текста, читать осознанно текст художественного произведения, участвовать в анализе содержания художественного произведения.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оценивать события, поступки героев; создавать небольшой устный текст на заданную тему</w:t>
            </w:r>
          </w:p>
        </w:tc>
        <w:tc>
          <w:tcPr>
            <w:tcW w:w="2552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ставить новые учебные задачи в сотрудничестве с учителем, выполнять учебные действия в материализованной,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гипермедийной</w:t>
            </w:r>
            <w:proofErr w:type="spellEnd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громкоречевой</w:t>
            </w:r>
            <w:proofErr w:type="spellEnd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умственной формах, использовать речь для регуляции своего действия.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осознанно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и исследовательского характера. 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Осознают ответственность человека за общее благополучие; формируют в себе гуманистическое сознание, когда гуманистическое содержание 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приобретает характер личностно значимого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Берестов «Кошкин щенок»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Каким настроением проникнуто произведение В.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Берестова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«Кошкин щенок»? Может ли животное воспитывать не своего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детёныша? 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учащихся с весёлым стихотворением В.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Берестова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«Кошкин щенок»; развивать воображение, связную речь, навыки выразительного чтения; прививать любовь к животным и интерес к чтению</w:t>
            </w:r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познакомятся с содержанием произведения В.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Берестова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«Кошкин щенок»; узнают, можно ли по названию стихотворения догадаться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 его содержании.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выбиратьвиды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деятельности на уроке, читать осознанно и выразительно текст определять его тему и главную мысль, выполнять творческую работу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(сочинять сказки).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читать вслух 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переходом на чтение про себя</w:t>
            </w:r>
          </w:p>
        </w:tc>
        <w:tc>
          <w:tcPr>
            <w:tcW w:w="2552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Регулятивные: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и последовательность действий; адекватно использовать речь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планирования и регуляции своей деятельности.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осознанно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 произвольно строить сообщения в устной и письменной форме, в том числе творческого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исследовательского характера.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</w:t>
            </w:r>
          </w:p>
        </w:tc>
        <w:tc>
          <w:tcPr>
            <w:tcW w:w="2551" w:type="dxa"/>
          </w:tcPr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Проявляют этические чувства, прежде всего доброжелательность и эмоционально- нравственную отзывчивость; приобретают общечеловеческий, гуманистический опыт деятельности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Пришвин 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«Ребята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утята»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</w:t>
            </w:r>
          </w:p>
        </w:tc>
        <w:tc>
          <w:tcPr>
            <w:tcW w:w="3488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объясните смысл пословицы «Глупому в поле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не давай воли»?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учащихся с творчеством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М. Пришвина; развивать навыки выразительного чтения; учить выделять смысловые части, составлять план рассказа; прививать любовь к природе, животным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память, внимание, навыки выразительного чтения; формировать навык сравнения и анализа</w:t>
            </w:r>
          </w:p>
        </w:tc>
        <w:tc>
          <w:tcPr>
            <w:tcW w:w="2126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произведением М. Пришвина «Ребята и утята»; узнают, какая  главная мысль произведения, смысл пословицы «Глупому в поле не давай воли».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воспринимать на слух прочитанное, определять, от какого лица идёт повествование.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делить текст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смысловые части, составлять его простой план; осуществлять смысловое чтение</w:t>
            </w:r>
          </w:p>
        </w:tc>
        <w:tc>
          <w:tcPr>
            <w:tcW w:w="2552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и последовательность действий; адекватно использовать речь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планирования и регуляции своей деятельности.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создавать алгоритмы деятельности при решении проблем различного характера; осознанно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произвольно строить сообщения в устной и письменной форме, в том числе творческого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исследовательского характера; выбирать вид чтения в зависимости от цели.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</w:t>
            </w:r>
          </w:p>
        </w:tc>
        <w:tc>
          <w:tcPr>
            <w:tcW w:w="2551" w:type="dxa"/>
          </w:tcPr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Воспринимают социальную компетентность как готовность к решению моральных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делем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; показывают устойчивое следование в поведении социальным нормам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</w:t>
            </w:r>
          </w:p>
        </w:tc>
        <w:tc>
          <w:tcPr>
            <w:tcW w:w="3488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Е.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Чарушин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«Страшный рассказ»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(освоение нового материала</w:t>
            </w:r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познакомятся с содержанием произведения Е.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Чарушина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«Страшный рассказ»; узнают о понятии «логическое ударение». прогнозировать содержание текста по его заглавию, 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прогнозировать содержание текста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 его заглавию, читать вслух с постепенным переходом на чтение по себя, воспринимать на слух прочитанное, определять последовательность событий, составлять план, пересказывать подробно по плану.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сравнивать художественный и научно-познавательный тексты</w:t>
            </w:r>
          </w:p>
        </w:tc>
        <w:tc>
          <w:tcPr>
            <w:tcW w:w="2552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применять установленные правила в планировании способа решения. 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общую цель и пути её достижения; адекватно оценивать собственное поведение и поведение окружающих</w:t>
            </w:r>
          </w:p>
        </w:tc>
        <w:tc>
          <w:tcPr>
            <w:tcW w:w="2551" w:type="dxa"/>
          </w:tcPr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Осознают ответственность человека за общее благополучие; формируют в себе гуманистическое сознание; 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проявляют учебно-познавательный интерес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новому учебному материалу</w:t>
            </w: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способам решения новой задачи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Житков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«Храбрый утёнок»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</w:t>
            </w:r>
          </w:p>
        </w:tc>
        <w:tc>
          <w:tcPr>
            <w:tcW w:w="3488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Чем отличается сказка от рассказа?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учащихся с творчеством 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Б. Житкова; развивать навыки выразительного чтения; учить делить текст на смысловые части, составлять 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план; прививать любовь к природе; воспитывать доброе и заботливое отношение к животным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память, внимание, навыки выразительного чтения; формировать навык сравнения и анализа</w:t>
            </w:r>
          </w:p>
        </w:tc>
        <w:tc>
          <w:tcPr>
            <w:tcW w:w="2126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познакомятся с содержанием произведения Б. Житкова «Храбрый утёнок», узнают, какими признаками отличается сказка от рассказа. 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работать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с иллюстрациями, определять тему и главную мысль произведения, делить текст 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смысловые части, составлять его простой план, анализировать события текста, их последовательность.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небольшие монологические высказывания с опорой на авторский текст; оценивать события, героев произведения</w:t>
            </w:r>
          </w:p>
        </w:tc>
        <w:tc>
          <w:tcPr>
            <w:tcW w:w="2552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и удерживать учебную задачу; адекватно использовать речь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планирования и регуляции своей деятельности.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Воспринимают социальную компетентность как готовность к решению моральных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делем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; демонстрируют устойчивое следование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 поведении социальным нормам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Бианки «Музыкант»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Кто такой музыкант?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 учащихся с творчеством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В. Бианки; учить читать выразительно,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вдумчиво, без ошибок; развивать память, внимание, мышление; прививать любовь к 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природе, к «музыкальности» многообразия звуков в природе, вызывающих приятные положительные эмоции наслаждения и упования</w:t>
            </w:r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произведением В. Бианки; узнают, какая  главная мысль произведения, кто такой музыкант.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воспринимать на слух прочитанное, определять последовательность событий, составлять план, пересказывать подробно по плану,  отличать художественный текст от научно-познавательного.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определять эмоциональный тон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персонажа (эмоциональную окраску), его реакцию на ощущения и впечатления</w:t>
            </w:r>
          </w:p>
        </w:tc>
        <w:tc>
          <w:tcPr>
            <w:tcW w:w="2552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Знания: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произведением В. Бианки; узнают, какая  главная мысль произведения, кто такой музыкант.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воспринимать на слух прочитанное, определять последовательность событий, составлять план, пересказывать подробно по плану,  отличать художественный текст от научно-познавательного.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определять эмоциональный тон персонажа (эмоциональную окраску), его реакцию на ощущения и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впечатления</w:t>
            </w:r>
          </w:p>
        </w:tc>
        <w:tc>
          <w:tcPr>
            <w:tcW w:w="2551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Проявляют этические чувства, прежде всего доброжелательность и эмоционально- нравственную 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отзывчивость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241AA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Хармс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«Игра»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какие любимые игры вы играете? Какую игру посоветуете разучить своим товарищам и почему?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учащихся с журналами для детей 1920–1940-х гг.; рассказать о Д. Хармсе, его творчестве; развивать навыки выразительного осознанного чтения, интерес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к чтению, внимание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авторскому слову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память, внимание, навыки выразительного чтения; формировать навык сравнения и анализа</w:t>
            </w:r>
          </w:p>
        </w:tc>
        <w:tc>
          <w:tcPr>
            <w:tcW w:w="2126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со стихотворением Д. Хармса «Игра»; узнают о любимых играх своих одноклассников.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прогнозировать содержание произведения, придумывать свои вопросы по содержанию, подбирать нужную интонацию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ритм для чтения, высказывать свои впечатления о прочитанном.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совершенствовать навыки выразительного чтения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стихотворени</w:t>
            </w:r>
            <w:proofErr w:type="spellEnd"/>
          </w:p>
        </w:tc>
        <w:tc>
          <w:tcPr>
            <w:tcW w:w="2552" w:type="dxa"/>
          </w:tcPr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учётом конечного результата.</w:t>
            </w:r>
          </w:p>
          <w:p w:rsidR="00F8746F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смысловое чтение; выбирать вид чтения в зависимости от цели; понимать содержание текста.</w:t>
            </w:r>
          </w:p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2551" w:type="dxa"/>
          </w:tcPr>
          <w:p w:rsidR="00CE61AE" w:rsidRPr="00F64E61" w:rsidRDefault="00F8746F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Осознают ответственность человека (свою ответственность)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за общее благополучие; стремятся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формированию гуманистического сознания; принимают образ «хорошего ученика»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Хармс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«Очень-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вкусный пирог»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</w:t>
            </w:r>
          </w:p>
        </w:tc>
        <w:tc>
          <w:tcPr>
            <w:tcW w:w="3488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такое рифма?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продолжить знакомство учащихся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творчеством Д. Хармса и других поэтов; развивать внимание, умение подбирать рифмы; совершенствовать навыки выразительного чтения и чёткого дикционного произношения; прививать интерес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творчеству детских поэтов</w:t>
            </w:r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содержанием стихотворения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Д. Хармса «Очень-очень вкусный пирог», с организацией 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стихотворной речи.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устанавливать темп чтения от смысла читаемого, работать с иллюстрациями, придумывать свои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вопросы по содержанию, понимать организацию стихотворной речи, интонационно оформлять конец предложения.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читать текст правильно и осознанно</w:t>
            </w:r>
          </w:p>
        </w:tc>
        <w:tc>
          <w:tcPr>
            <w:tcW w:w="2552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применять установленные правила в планировании способа решения.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Познавательные: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осуществлять 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смысловое чтение; выбирать вид чтения в зависимости от цели; понимать содержание текста.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2551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Осуществляют самооценку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на основе 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критериев успешности учебной деятельности; принимают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 «хорошего ученика»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 Владимиров 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«Чудаки»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Кто такой чудак?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учащихся с творчеством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Ю. Владимирова; развивать внимание, умение подбирать рифмы; совершенствовать навыки выразительного чтения и чёткого дикционного произношения; прививать интерес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к творчеству детских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поэто</w:t>
            </w:r>
            <w:proofErr w:type="spellEnd"/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память, внимание, навыки выразительного чтения; формировать навык сравнения и анализа</w:t>
            </w:r>
          </w:p>
        </w:tc>
        <w:tc>
          <w:tcPr>
            <w:tcW w:w="2126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со стихотворением Ю. Владимирова «Чудаки».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придумывать свои вопросы по содержанию, подбирать заголовок в соответствии с содержанием и главной мыслью.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смогут отличать журнал от книги, ориентироваться в журнале, находить нужную информацию по заданной теме</w:t>
            </w:r>
          </w:p>
        </w:tc>
        <w:tc>
          <w:tcPr>
            <w:tcW w:w="2552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Регулятивные: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удерживать учебную задачу; адекватно использовать речь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планирования и регуляции своей деятельности.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осуществлятьсмысловое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чтение; выбирать вид чтения в зависимости от цели; понимать содержание текста.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2551" w:type="dxa"/>
          </w:tcPr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Осознают ответственность человека (свою ответственность)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за общее благополучие; стремятся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формированию гуманистического сознания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Введенский «Учёный 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Петя»,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«Лошадка»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Кого можно назвать учёным?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 учащихся с творчеством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А. Введенского.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EE1667" w:rsidRPr="00F64E61" w:rsidRDefault="00EE1667" w:rsidP="00F64E6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Коррекция фонетической стороны речи на основе выделения звуков в словах;</w:t>
            </w:r>
          </w:p>
          <w:p w:rsidR="00EE1667" w:rsidRPr="00F64E61" w:rsidRDefault="00EE1667" w:rsidP="00F64E6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развитие навыка связного устного высказывания и монологической формы устной речи</w:t>
            </w:r>
          </w:p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со стихотворениями А. Введенского «Учёный Петя», «Лошадка».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придумывать свои вопросы по содержанию, подбирать заголовок в соответствии с содержанием главной мыслью.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смогут отличать журнал от книги, ориентироваться в журнале, находить нужную информацию по заданной</w:t>
            </w:r>
          </w:p>
        </w:tc>
        <w:tc>
          <w:tcPr>
            <w:tcW w:w="2552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применять установленные правила в планировании способа решения.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551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Осуществляют самооценку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основе критериев успешности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учебной деятельности; принимают образ «хорошего ученика»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 природу русскую.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(постановка учебной задачи, поиск ее решения</w:t>
            </w:r>
          </w:p>
        </w:tc>
        <w:tc>
          <w:tcPr>
            <w:tcW w:w="3488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Какие признаки зимы вы знаете?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помочь учащимся с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разделом.учить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их прогнозировать; развивать память, внимание, навыки выразительного чтения; формировать навык сравнения и анализа; прививать любовь к природе и русской словесности</w:t>
            </w:r>
          </w:p>
        </w:tc>
        <w:tc>
          <w:tcPr>
            <w:tcW w:w="1985" w:type="dxa"/>
          </w:tcPr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память, внимание, навыки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2126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загадками о зиме, научатся соотносить загадки и отгадки.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прогнозировать содержание раздела, рассматривать сборники стихов, определять их содержание по названию.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мини- рассказы о зиме</w:t>
            </w:r>
          </w:p>
        </w:tc>
        <w:tc>
          <w:tcPr>
            <w:tcW w:w="2552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Регулятивные: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и последовательность действий при подборе проверочного слова путём изменения формы слова и подбор однокоренного слова.</w:t>
            </w:r>
          </w:p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цель.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осуществлять взаимный контроль, адекватно оценивать собственное поведение и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поведение окружающих</w:t>
            </w:r>
          </w:p>
        </w:tc>
        <w:tc>
          <w:tcPr>
            <w:tcW w:w="2551" w:type="dxa"/>
          </w:tcPr>
          <w:p w:rsidR="003A5064" w:rsidRPr="00F64E61" w:rsidRDefault="003A5064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Проявляют этические чувства,</w:t>
            </w:r>
          </w:p>
          <w:p w:rsidR="00CE61AE" w:rsidRPr="00F64E61" w:rsidRDefault="003A5064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прежде всего доброжелательность и эмоционально- нравственную отзывчивость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1E5998" w:rsidRPr="00F64E61" w:rsidRDefault="001E599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  <w:p w:rsidR="00CE61AE" w:rsidRPr="00F64E61" w:rsidRDefault="001E599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1E5998" w:rsidRPr="00F64E61" w:rsidRDefault="001E599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Кого называют чародеем? Может ли лес «блестеть чудной жизнью»?</w:t>
            </w:r>
          </w:p>
          <w:p w:rsidR="00CE61AE" w:rsidRPr="00F64E61" w:rsidRDefault="001E599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 учащихся со стихотворением Ф. Тютчева «Чародейкою Зимою…»; совершенствовать умение выразительно читать стихи, связно рас-сказывать о своих впечатлениях; прививать любовь к родной природе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память, внимание, навыки выразительного чтения; формировать навык сравнения и анализа</w:t>
            </w:r>
          </w:p>
        </w:tc>
        <w:tc>
          <w:tcPr>
            <w:tcW w:w="2126" w:type="dxa"/>
          </w:tcPr>
          <w:p w:rsidR="001E5998" w:rsidRPr="00F64E61" w:rsidRDefault="001E599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со стихотворением Ф. Тютчева «Чародейкою Зимою…».</w:t>
            </w:r>
          </w:p>
          <w:p w:rsidR="001E5998" w:rsidRPr="00F64E61" w:rsidRDefault="001E599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рассматривать сборники стихов, определять их содержание по названию, соотносить смысл пословицы и главную мысль произведения, рисовать словесные картины зимней природы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опорой на текст стихотворения.</w:t>
            </w:r>
          </w:p>
          <w:p w:rsidR="00CE61AE" w:rsidRPr="00F64E61" w:rsidRDefault="001E599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читать выразительно, передавая настроение стихотворения</w:t>
            </w:r>
          </w:p>
        </w:tc>
        <w:tc>
          <w:tcPr>
            <w:tcW w:w="2552" w:type="dxa"/>
          </w:tcPr>
          <w:p w:rsidR="001E5998" w:rsidRPr="00F64E61" w:rsidRDefault="001E599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1E5998" w:rsidRPr="00F64E61" w:rsidRDefault="001E599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 поиск и выделение необходимой для решения познавательной задачи информации; выбирать вид чтения в зависимости от цели.</w:t>
            </w:r>
          </w:p>
          <w:p w:rsidR="00CE61AE" w:rsidRPr="00F64E61" w:rsidRDefault="001E599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позицию; ставить вопросы и обращаться за помощью</w:t>
            </w:r>
          </w:p>
        </w:tc>
        <w:tc>
          <w:tcPr>
            <w:tcW w:w="2551" w:type="dxa"/>
          </w:tcPr>
          <w:p w:rsidR="00CE61AE" w:rsidRPr="00F64E61" w:rsidRDefault="001E599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Осознают ответственность человека (свою ответственность)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за общее благополучие; стремятся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формированию гуманистического сознания; принимают образ «хорошего ученика»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Есенин 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«Поёт зима – аукает…», «Берёза»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вы думаете, может ли петь зима? Когда такое бывает?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учащихся с жизнью и 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творчеством С. Есенина; помочь выяснить значение понятий </w:t>
            </w:r>
            <w:r w:rsidRPr="00F64E6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метафора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F64E6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олицетворение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; продолжить формирование умения видеть образные языковые средства; совершенствовать умение читать стихотворное произведение, связно рассказывать о своих впечатлениях; развивать навыки анализа, сравнения, сопоставления; прививать любовь к природе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 учащихся, эмоциональное отношение к произведениям искусства, образное и логическое мышление, внимание; воспитывать любовь к природе и русской словесности.</w:t>
            </w:r>
          </w:p>
        </w:tc>
        <w:tc>
          <w:tcPr>
            <w:tcW w:w="2126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содержанием стихотворений С. Есенина «Поёт зима – аукает…», «Берёза».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научатся определять в тексте средства выразительности – звукопись, понимать особенности были и сказочного текста.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создавать устное сочинение повествовательного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характера с элементами рассуждения и описания</w:t>
            </w:r>
          </w:p>
        </w:tc>
        <w:tc>
          <w:tcPr>
            <w:tcW w:w="2552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и удерживать учебную задачу; адекватно использовать речь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для планирования и регуляции своей деятельности.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осознанно 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 произвольно строить сообщения в устной и письменной форме, в том числе творческого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Проявляют интерес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к учебной деятельности; </w:t>
            </w:r>
            <w:proofErr w:type="spellStart"/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учебно-познава</w:t>
            </w:r>
            <w:proofErr w:type="spellEnd"/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тельный интерес к новому учебному материалу и способам решения новой задачи; принимают образ «хорошего ученика»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но-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вого</w:t>
            </w:r>
            <w:proofErr w:type="spellEnd"/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материала)</w:t>
            </w:r>
          </w:p>
        </w:tc>
        <w:tc>
          <w:tcPr>
            <w:tcW w:w="3488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Почему жалко Федору?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продолжить знакомить учащихся с творчеством К. Чуковского; учить объяснять лексическое значение некоторых слов на основе словаря учебника и толкового словаря; развивать умение характеризовать героя и соотносить характеризуемые качества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героя с его поступками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Развивать память, внимание, навыки выразительного чтения; формировать навык сравнения и анализа</w:t>
            </w:r>
          </w:p>
        </w:tc>
        <w:tc>
          <w:tcPr>
            <w:tcW w:w="2126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содержанием произведения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К. Чуковского «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Федорино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горе».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прогнозировать содержание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произведения, воспринимать на слух художественное произведение.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должны уметь объяснять лексическое значение некоторых слов на основе словаря учебника и толкового словаря, рассказывать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 героях, отражая собственное отношение к ним</w:t>
            </w:r>
          </w:p>
        </w:tc>
        <w:tc>
          <w:tcPr>
            <w:tcW w:w="2552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Регулятивные: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контроль и самоконтроль, оценка и самооценка процесса и результатов учебной деятельности.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Познавательные: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ставить и формулировать проблемы; установление причинно-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следственных связей, построение рассуждения; поиск и выделение необходимой информации (работа с текстом, иллюстрациями, словарями).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</w:t>
            </w:r>
          </w:p>
        </w:tc>
        <w:tc>
          <w:tcPr>
            <w:tcW w:w="2551" w:type="dxa"/>
          </w:tcPr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Стремятся к формированию опыта переживания, опыта «примерок» (примерить на себя эстетические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и нравственные ситуации)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 Маршак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«Кот</w:t>
            </w:r>
            <w:r w:rsidRPr="00F64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и лодыри»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Какое значение вкладываем, когда говорим: «Да, эти стихи – настоящие»?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Цели: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познакомить учащихся с жизнью и творчеством С. Маршака; учить воспринимать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на слух художественное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произведение, читать текст в лицах; тренировать навык выразительного чтения; помочь научиться объяснять лексическое значение некоторых слов, используя словари,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справочно-лингвистическую литературу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 учащихся, эмоциональное отношение к произведениям искусства, образное и логическое мышление, внимание; воспитывать любовь к природе и русской словесности.</w:t>
            </w:r>
          </w:p>
        </w:tc>
        <w:tc>
          <w:tcPr>
            <w:tcW w:w="2126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познакомятся с жизнью и творчеством детского поэта и писателя С. Я. Маршака, с содержанием произведения «Кот и лодыри»; узнают  о героях произведений С. Я. Маршака.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научатся соотносить смысл пословицы с 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содержанием произведения, характеризовать героев, выражая своё отношение к ним.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должны уметь читать художественный текст выразительно, передавая настроение стихотворения, читать текст произведения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лицахобъяснять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лексическое значение некоторых слов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на основе словаря учебника и толкового словаря</w:t>
            </w:r>
          </w:p>
        </w:tc>
        <w:tc>
          <w:tcPr>
            <w:tcW w:w="2552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использовать речь для регуляции своего действия; предвосхищать результат; устанавливать соответствие полученного результата поставленной цели.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соотнесение смысла пословицы с содержанием произведения; выбирать вид 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чтения в зависимости от цели; перечитывать текст с разными задачами: определение темы и главной мысли текста, поиск нужных частей текста, нужных строчек.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читать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 xml:space="preserve">по ролям; конструктивно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рабо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тать в паре: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551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Проявляют внутреннюю позиция школьника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на основе положительного отношения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 школе; принимают образ «хорошего ученика»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«Верёвочка»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(освоение нового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3488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Можно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ли посмотреть на себя со стороны? Как  такое возможно? Для чего это бывает полезно делать?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продолжить знакомство с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жизнью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и творчеством А.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Барто</w:t>
            </w:r>
            <w:proofErr w:type="spellEnd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 развивать память, речь,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навыки выразительного чтения; формировать умение запоминать стихи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Развивать память, внимание, навыки выразительного чтения; формировать навык сравнения и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анализа</w:t>
            </w:r>
          </w:p>
        </w:tc>
        <w:tc>
          <w:tcPr>
            <w:tcW w:w="2126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Знания: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продолжат знакомство с жизнью и творчеством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А.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Барто</w:t>
            </w:r>
            <w:proofErr w:type="spellEnd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; узнают, что одной из ведущих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проблем в творчестве А.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Барто</w:t>
            </w:r>
            <w:proofErr w:type="spellEnd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является проблема взаимоотношений старших и младших.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научатся рассказывать о героях, выражая своё отношение к ним, выразительно читать наизусть. 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должны уметь читать выразительно, передавая настроение стихотворения</w:t>
            </w:r>
          </w:p>
        </w:tc>
        <w:tc>
          <w:tcPr>
            <w:tcW w:w="2552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Регулятивные: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выполнять учебные действия в </w:t>
            </w:r>
            <w:proofErr w:type="spellStart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громкоречевой</w:t>
            </w:r>
            <w:proofErr w:type="spellEnd"/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форме; устанавливать соответствие полученного результата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поставленной цели.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1D4118" w:rsidRPr="00F64E61" w:rsidRDefault="001D4118" w:rsidP="00F64E6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читать 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 в паре, организовывать взаимоконтроль, оценивать свое чтение;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551" w:type="dxa"/>
          </w:tcPr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Проявляют этические чувства, прежде всего доброжелательность и эмоционально-нравственную </w:t>
            </w:r>
            <w:r w:rsidRPr="00F64E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отзывчивость; приобретают начальные навыки адаптации в динамично изменяющемся мире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DE373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Н. Носов «Живая шляпа»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Может ли шляпа быть живой?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продолжить знакомство учащихся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с творчеством Н. Н. Носова; развивать память, речь, умение подробно излагать прочитанное и услышанное, навык выразительного чтения, логическое мышление; помочь установить авторское отношение к героям произведения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 учащихся, эмоциональное отношение к произведениям искусства, образное и логическое мышление, внимание; воспитывать любовь к природе и русской словесности.</w:t>
            </w:r>
          </w:p>
        </w:tc>
        <w:tc>
          <w:tcPr>
            <w:tcW w:w="2126" w:type="dxa"/>
          </w:tcPr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юмористическим произведением; узнают особенности юмористических рассказов Н. Н. Носова.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научатся прогнозировать содержание текста, высказывать своё мнение, рассказывать о героях, выражая своё отношение к ним.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Навыки: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должны уметь выразительно читать юмористическое произведение, читать по ролям (в лицах), в паре, организовывать взаимоконтроль, оценивать свое чтение</w:t>
            </w:r>
          </w:p>
        </w:tc>
        <w:tc>
          <w:tcPr>
            <w:tcW w:w="2552" w:type="dxa"/>
          </w:tcPr>
          <w:p w:rsidR="001D4118" w:rsidRPr="00F64E61" w:rsidRDefault="001D4118" w:rsidP="00F64E6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преобразовывать практическую задачу в познавательную; использовать речь для регуляции своего действия; предвидеть возможности получения конкретного результата при решении задачи. </w:t>
            </w:r>
          </w:p>
          <w:p w:rsidR="001D4118" w:rsidRPr="00F64E61" w:rsidRDefault="001D4118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читать юмористические эпизоды;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организовывать взаимоконтроль; 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CE61AE" w:rsidRPr="00F64E61" w:rsidRDefault="001D4118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Проявляют самостоятельность и личную ответственность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за свои поступки,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эмпатию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как понимание чувств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других людей и сопереживание им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3A1A6D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3A1A6D" w:rsidRPr="00F64E61" w:rsidRDefault="003A1A6D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Осеева «Волшебное слово»</w:t>
            </w:r>
          </w:p>
          <w:p w:rsidR="00CE61AE" w:rsidRPr="00F64E61" w:rsidRDefault="003A1A6D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(освоение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нового материала)</w:t>
            </w:r>
          </w:p>
        </w:tc>
        <w:tc>
          <w:tcPr>
            <w:tcW w:w="3488" w:type="dxa"/>
          </w:tcPr>
          <w:p w:rsidR="003A1A6D" w:rsidRPr="00F64E61" w:rsidRDefault="003A1A6D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Как действуют на людей «волшебные слова»?</w:t>
            </w:r>
          </w:p>
          <w:p w:rsidR="00CE61AE" w:rsidRPr="00F64E61" w:rsidRDefault="003A1A6D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познакомить учащихся с содержанием рассказа В. Осеевой; развивать внимание, навыки осмысленного выразительного беглого чтения, умение подтверждать свои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высказывания цитатами из текста; воспитывать вежливое поведение, доброжелательное отношение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 окружающим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Развивать память, внимание, навыки выразительного чтения; формировать навык сравнения и анализа</w:t>
            </w:r>
          </w:p>
        </w:tc>
        <w:tc>
          <w:tcPr>
            <w:tcW w:w="2126" w:type="dxa"/>
          </w:tcPr>
          <w:p w:rsidR="003A1A6D" w:rsidRPr="00F64E61" w:rsidRDefault="003A1A6D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познакомятся с жизнью и творчеством В. Осеевой; узнают содержание рассказа В. Осеевой «Волшебное слово».</w:t>
            </w:r>
          </w:p>
          <w:p w:rsidR="003A1A6D" w:rsidRPr="00F64E61" w:rsidRDefault="003A1A6D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продолжат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учиться отвечать на вопросы по содержанию художественного произведения строчками (цитатами) из текста.</w:t>
            </w:r>
          </w:p>
          <w:p w:rsidR="00CE61AE" w:rsidRPr="00F64E61" w:rsidRDefault="003A1A6D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должны уметь рас-сказывать о героях, выражая своё отношение к ним; выразительно читать произведение, осуществлять смысловое чтение</w:t>
            </w:r>
          </w:p>
        </w:tc>
        <w:tc>
          <w:tcPr>
            <w:tcW w:w="2552" w:type="dxa"/>
          </w:tcPr>
          <w:p w:rsidR="003A1A6D" w:rsidRPr="00F64E61" w:rsidRDefault="003A1A6D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Регулятивные: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определять цели, функции участников, способы взаимодействия; осуществлять взаимный контроль; оказывать в сотрудничестве взаимопомощь; предвосхищать результат; различать способ и результат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действия; составлять план и последовательность действий.</w:t>
            </w:r>
          </w:p>
          <w:p w:rsidR="003A1A6D" w:rsidRPr="00F64E61" w:rsidRDefault="003A1A6D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Познавательные: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осуществлять поиск и выделение необходимой информации (работа с текстом, словарём); анализировать, сравнивать, обобщать информацию; выбирать вид чтения в зависимости от цели.</w:t>
            </w:r>
          </w:p>
          <w:p w:rsidR="003A1A6D" w:rsidRPr="00F64E61" w:rsidRDefault="003A1A6D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Коммуникативные: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проявлять активность во взаимодействии для решения коммуникативных </w:t>
            </w:r>
          </w:p>
          <w:p w:rsidR="00CE61AE" w:rsidRPr="00F64E61" w:rsidRDefault="003A1A6D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 познавательных задач; слушать собеседника; вести устный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диало</w:t>
            </w:r>
            <w:proofErr w:type="spellEnd"/>
          </w:p>
        </w:tc>
        <w:tc>
          <w:tcPr>
            <w:tcW w:w="2551" w:type="dxa"/>
          </w:tcPr>
          <w:p w:rsidR="00CE61AE" w:rsidRPr="00F64E61" w:rsidRDefault="003A1A6D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Демонстрируют навыки сотрудничества в разных ситуациях; проявляют умение не создавать конфликтов и находить выходы из спорных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ситуаций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3A1A6D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 природу русскую. Весна</w:t>
            </w:r>
          </w:p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(постановка учебной задачи, поиск ее решения)</w:t>
            </w:r>
          </w:p>
        </w:tc>
        <w:tc>
          <w:tcPr>
            <w:tcW w:w="3488" w:type="dxa"/>
          </w:tcPr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чём отличие стихов от прозы?</w:t>
            </w:r>
          </w:p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познакомить учащихся с содержанием произведений нового раздела; учить анализировать произведения, воспринимать выраженные в них чувства</w:t>
            </w:r>
          </w:p>
        </w:tc>
        <w:tc>
          <w:tcPr>
            <w:tcW w:w="1985" w:type="dxa"/>
          </w:tcPr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 учащихся, эмоциональное отношение к произведениям искусства, образное и логическое мышление, внимание; воспитывать любовь к природе и русской словесности.</w:t>
            </w:r>
          </w:p>
        </w:tc>
        <w:tc>
          <w:tcPr>
            <w:tcW w:w="2126" w:type="dxa"/>
          </w:tcPr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познакомятся с содержанием произведений нового раздела; узнают о весенних загадках, весенних приметах и изменениях в природе.</w:t>
            </w:r>
          </w:p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будут учиться сочинять собственные загадки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основе опорных слов прочитанных загадок, соотносить загадку с отгадкой, прогнозировать содержание раздела.</w:t>
            </w:r>
          </w:p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должны уметь отгадывать загадки, читать загадки с выражением, передавать настроение с помощью интонации, темпа чтения, силы голоса, осуществлять смысловое чтение</w:t>
            </w:r>
          </w:p>
        </w:tc>
        <w:tc>
          <w:tcPr>
            <w:tcW w:w="2552" w:type="dxa"/>
          </w:tcPr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Регулятивные: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понимать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учебную задачу раздела и данного урока, стремиться их выполнить; прогнозировать содержание раздела.</w:t>
            </w:r>
          </w:p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выделять и формулировать познавательную цель; осуществляют подведение под понятие на основе распознавания объектов, выделения его существенных признаков.</w:t>
            </w:r>
          </w:p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Коммуникативные: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Проявляют эстетические потребности, ценности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 чувства,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эмпатию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как понимание чувств других людей и сопереживание им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3A1A6D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пенский</w:t>
            </w:r>
          </w:p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«Чебурашка», «Если был бы я девчонкой…»</w:t>
            </w:r>
          </w:p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(решение </w:t>
            </w: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частных задач)</w:t>
            </w:r>
          </w:p>
        </w:tc>
        <w:tc>
          <w:tcPr>
            <w:tcW w:w="3488" w:type="dxa"/>
          </w:tcPr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Почему мальчики иногда мечтают стать девочками?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 бывает наоборот?</w:t>
            </w:r>
          </w:p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продолжить работу с произведениями</w:t>
            </w:r>
          </w:p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Э. Успенского; развивать навыки выразительного беглого чтения, умение анализировать поступки героев, память,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внимание, воображение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Развивать речь учащихся, эмоциональное отношение к произведениям искусства, образное и логическое мышление, внимание; воспитывать любовь к ближним и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русской словесности.</w:t>
            </w:r>
          </w:p>
        </w:tc>
        <w:tc>
          <w:tcPr>
            <w:tcW w:w="2126" w:type="dxa"/>
          </w:tcPr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продолжат знакомство с жизнью и творчеством</w:t>
            </w:r>
          </w:p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Э. Успенского.</w:t>
            </w:r>
          </w:p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Умения: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продолжат учиться кратко пересказывать текст, анализировать поступки героев.</w:t>
            </w:r>
          </w:p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должны уметь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инсценировать стихотворение</w:t>
            </w:r>
          </w:p>
        </w:tc>
        <w:tc>
          <w:tcPr>
            <w:tcW w:w="2552" w:type="dxa"/>
          </w:tcPr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Регулятивные:</w:t>
            </w:r>
            <w:r w:rsidR="00EE1667"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формулировать и удерживать учебную задачу; 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Познавательные: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выбирать наиболее эффективные способы решения задач;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интерпретировать </w:t>
            </w:r>
          </w:p>
          <w:p w:rsidR="00CA6826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информацию.</w:t>
            </w:r>
          </w:p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Коммуникативные: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задавать вопросы, необходимые для организации собственной деятельности и сотрудничества с партнёром; строить понятные для партнёра высказывания</w:t>
            </w:r>
          </w:p>
        </w:tc>
        <w:tc>
          <w:tcPr>
            <w:tcW w:w="2551" w:type="dxa"/>
          </w:tcPr>
          <w:p w:rsidR="00CE61AE" w:rsidRPr="00F64E61" w:rsidRDefault="00CA6826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Приобретают начальные навыки адаптации в динамично изменяющемся мире,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CE61AE" w:rsidRPr="00F64E61" w:rsidTr="00CE61AE">
        <w:tc>
          <w:tcPr>
            <w:tcW w:w="0" w:type="auto"/>
          </w:tcPr>
          <w:p w:rsidR="00CE61AE" w:rsidRPr="00F64E61" w:rsidRDefault="00CE61AE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AE" w:rsidRPr="00F64E61" w:rsidRDefault="003A1A6D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Х. Ан-</w:t>
            </w:r>
          </w:p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дерсен</w:t>
            </w:r>
            <w:proofErr w:type="spellEnd"/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«Принцесса </w:t>
            </w:r>
            <w:r w:rsidRPr="00F64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горошине»</w:t>
            </w:r>
          </w:p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F64E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(освоение нового материала)</w:t>
            </w:r>
          </w:p>
        </w:tc>
        <w:tc>
          <w:tcPr>
            <w:tcW w:w="3488" w:type="dxa"/>
          </w:tcPr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Проблема.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Когда употребляем выражение «принцесса на горошине»?</w:t>
            </w:r>
          </w:p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познакомить учащихся со сказкой; </w:t>
            </w:r>
          </w:p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навыки беглого выразительного чтения, чтения по ролям; обогащать словарный запас учащихся; поддержи-</w:t>
            </w:r>
          </w:p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вать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интерес к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зарубеж-ной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литературе</w:t>
            </w:r>
          </w:p>
        </w:tc>
        <w:tc>
          <w:tcPr>
            <w:tcW w:w="1985" w:type="dxa"/>
          </w:tcPr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Развивать речь учащихся, эмоциональное отношение к произведениям искусства, образное и логическое мышление, внимание; воспитывать любовь к природе и русской словесности.</w:t>
            </w:r>
          </w:p>
        </w:tc>
        <w:tc>
          <w:tcPr>
            <w:tcW w:w="2126" w:type="dxa"/>
          </w:tcPr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продолжат знакомиться с жизнью и творчеством Г. Х. Андерсена.</w:t>
            </w:r>
          </w:p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Умения: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научатся прогнозировать содержание произведения, объяснять значение </w:t>
            </w:r>
          </w:p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Навыки: 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должны уметь подробно пересказывать на основе самостоятельно составленного плана, инсценировать сказку</w:t>
            </w:r>
          </w:p>
        </w:tc>
        <w:tc>
          <w:tcPr>
            <w:tcW w:w="2552" w:type="dxa"/>
          </w:tcPr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Регулятивные: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речь для регуляции своего действия; использовать установленные правила в контроле способа решения;</w:t>
            </w:r>
          </w:p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Познавательные: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осуществлять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поиск и выделение необходимой информации из различных источников в разных формах (текст, иллюстрации, словарь); оценивать информацию(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крити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ческая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оценка, оценка достоверности).</w:t>
            </w:r>
          </w:p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Коммуникативные:</w:t>
            </w: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задавать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вопросы, необходимые для организации собственной деятельности и сотрудничества с партнёром; слушать собеседника; вести устный диалог</w:t>
            </w:r>
          </w:p>
        </w:tc>
        <w:tc>
          <w:tcPr>
            <w:tcW w:w="2551" w:type="dxa"/>
          </w:tcPr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Проявляют доброжелательность и эмоционально-нравствен-</w:t>
            </w:r>
          </w:p>
          <w:p w:rsidR="00EE1667" w:rsidRPr="00F64E61" w:rsidRDefault="00EE1667" w:rsidP="00F64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ную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отзывчивость; понимают 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эмпатию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как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понима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E61AE" w:rsidRPr="00F64E61" w:rsidRDefault="00EE1667" w:rsidP="00F64E6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</w:pP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чувств других </w:t>
            </w:r>
            <w:proofErr w:type="spellStart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лю-дей</w:t>
            </w:r>
            <w:proofErr w:type="spellEnd"/>
            <w:r w:rsidRPr="00F64E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сопереживание им</w:t>
            </w:r>
          </w:p>
        </w:tc>
      </w:tr>
    </w:tbl>
    <w:p w:rsidR="00CE61AE" w:rsidRPr="00D83A70" w:rsidRDefault="00CE61AE" w:rsidP="00D83A7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</w:pPr>
    </w:p>
    <w:p w:rsidR="00F80841" w:rsidRPr="00F80841" w:rsidRDefault="00F80841" w:rsidP="00F8084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F80841" w:rsidRPr="00F80841" w:rsidRDefault="00F80841" w:rsidP="00F8084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  объектов и  средств материально-технического обеспечения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Учебники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1.Л.Ф.Климанова,М.Ф.Голованов,В.Г.Горецкий, Л.А.Виноградская, «Литературное чтение» Учебник в двух частях М.: Просвещение,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 для учителя: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Кутявина С.В. «Поурочные разработки по литературному чтению»К УМК </w:t>
      </w:r>
      <w:proofErr w:type="spellStart"/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Л.Ф,Климановой</w:t>
      </w:r>
      <w:proofErr w:type="spellEnd"/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др.( «Школа России»)2 </w:t>
      </w:r>
      <w:proofErr w:type="spellStart"/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класс.Москва</w:t>
      </w:r>
      <w:proofErr w:type="spellEnd"/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«Вако»,201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1.Набор демонстрационных таблиц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Наборы сюжетных картинок в соответствии с тематикой, определенной в программе по литературному чтению (в том числе в цифровой форме).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Репродукции картин и художественные фотографии в соответствии с программой по литературному чтению (в том числе в цифровой форме)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Словари по русскому языку: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5.Коллекция минералов толковый словарь, словарь фразеологизмов, морфемный и словообразовательный словари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Портреты поэтов и писателей.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Детские книги разных типов из круга детского чтения.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средства: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1.Видеофильмы, соответствующие тематике программы по литературному чтению (по возможности)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2.Слайды (диапозитивы), соответствующие тематике программы по литературному чтению (по возможности)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3.Мультимедийные (цифровые) образовательные ресурсы, соответствующие тематике программы </w:t>
      </w:r>
      <w:proofErr w:type="spellStart"/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политературному</w:t>
      </w:r>
      <w:proofErr w:type="spellEnd"/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чтению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Разработчик Young Digital Planet SA (http://www.ydp.eu) Литературное чтение .Электронное приложение к учебнику </w:t>
      </w:r>
      <w:proofErr w:type="spellStart"/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2012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1.Классная доска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2.Мультимедийный проектор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3.Экспозиционный экран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4.Компьютер</w:t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F80841" w:rsidRPr="00F80841" w:rsidRDefault="00F80841" w:rsidP="00F808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0841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D83A70" w:rsidRPr="00D83A70" w:rsidRDefault="00D83A70" w:rsidP="00D8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A70" w:rsidRPr="00D83A70" w:rsidRDefault="00D83A70" w:rsidP="00D8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A70" w:rsidRPr="00D83A70" w:rsidRDefault="00D83A70" w:rsidP="00D8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A70" w:rsidRDefault="00D83A70" w:rsidP="00D83A70">
      <w:pPr>
        <w:rPr>
          <w:rFonts w:eastAsia="Calibri" w:cs="Times New Roman"/>
          <w:lang w:eastAsia="en-US"/>
        </w:rPr>
      </w:pPr>
    </w:p>
    <w:p w:rsidR="00F64E61" w:rsidRPr="00D83A70" w:rsidRDefault="00F64E61" w:rsidP="00D83A70">
      <w:pPr>
        <w:rPr>
          <w:rFonts w:eastAsia="Calibri" w:cs="Times New Roman"/>
          <w:lang w:eastAsia="en-US"/>
        </w:rPr>
      </w:pPr>
    </w:p>
    <w:p w:rsidR="00066016" w:rsidRDefault="00066016" w:rsidP="00D83A7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3A70" w:rsidRPr="00F64E61" w:rsidRDefault="00D83A70" w:rsidP="00D83A7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Примерный контрольно – измерительный материал по литературному чтению</w:t>
      </w:r>
    </w:p>
    <w:p w:rsidR="00D83A70" w:rsidRPr="00F64E61" w:rsidRDefault="00D83A70" w:rsidP="00F64E6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>2 класс</w:t>
      </w:r>
      <w:r w:rsidR="00F64E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64E6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 полугодие</w:t>
      </w:r>
      <w:r w:rsidR="00F64E6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     </w:t>
      </w:r>
      <w:r w:rsidRPr="00F64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Барсуки</w:t>
      </w:r>
    </w:p>
    <w:p w:rsidR="00D83A70" w:rsidRPr="00F64E61" w:rsidRDefault="00D83A70" w:rsidP="00D83A7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и жирные. Барсучата стали играть. Они перекатывались с боку на бок по сырой земле. Маленький барсучонок был самый веселый.</w:t>
      </w:r>
    </w:p>
    <w:p w:rsidR="00D83A70" w:rsidRPr="00F64E61" w:rsidRDefault="00D83A70" w:rsidP="00D83A70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7 слов (И. Аксенов)</w:t>
      </w:r>
    </w:p>
    <w:p w:rsidR="00D83A70" w:rsidRPr="00F64E61" w:rsidRDefault="00D83A70" w:rsidP="00D83A70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1.Где была барсучья нора?</w:t>
      </w:r>
    </w:p>
    <w:p w:rsidR="00D83A70" w:rsidRPr="00F64E61" w:rsidRDefault="00D83A70" w:rsidP="00D83A70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2.Кто выполз из норы?</w:t>
      </w:r>
    </w:p>
    <w:p w:rsidR="00D83A70" w:rsidRPr="00F64E61" w:rsidRDefault="00D83A70" w:rsidP="00F64E61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b/>
          <w:sz w:val="24"/>
          <w:szCs w:val="24"/>
          <w:lang w:eastAsia="ru-RU"/>
        </w:rPr>
        <w:t>2 полугодие</w:t>
      </w:r>
      <w:r w:rsidR="00F64E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64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Утята и стрекоза</w:t>
      </w:r>
    </w:p>
    <w:p w:rsidR="00D83A70" w:rsidRPr="00F64E61" w:rsidRDefault="00D83A70" w:rsidP="00D83A7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Каждое утро хозяйка выносила утятам полную тарелку рубле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softHyphen/>
        <w:t>ных яиц. Она ставила тарелку возле куста, а сама уходила. Как только утята подбегали к тарелке, из сада вылетала большая стре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softHyphen/>
        <w:t>коза. Она страшно стрекотала. Утята убегали и прятались в траве. Они боялись, что стрекоза их всех перекусает. А злая стрекоза са</w:t>
      </w:r>
      <w:r w:rsidRPr="00F64E61">
        <w:rPr>
          <w:rFonts w:ascii="Times New Roman" w:hAnsi="Times New Roman" w:cs="Times New Roman"/>
          <w:sz w:val="24"/>
          <w:szCs w:val="24"/>
          <w:lang w:eastAsia="ru-RU"/>
        </w:rPr>
        <w:softHyphen/>
        <w:t>дилась на тарелку, пробовала еду и потом улетала. После этого утята уже целый день не подходили к тарелке.</w:t>
      </w:r>
    </w:p>
    <w:p w:rsidR="00D83A70" w:rsidRPr="00F64E61" w:rsidRDefault="00D83A70" w:rsidP="00D83A7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68 слов (По Б. Житкову.)</w:t>
      </w:r>
    </w:p>
    <w:p w:rsidR="00D83A70" w:rsidRPr="00F64E61" w:rsidRDefault="00D83A70" w:rsidP="00D83A70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Чем кормила утят хозяйка?</w:t>
      </w:r>
    </w:p>
    <w:p w:rsidR="00D83A70" w:rsidRPr="00F64E61" w:rsidRDefault="00D83A70" w:rsidP="00D83A70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Кто пугал утят?</w:t>
      </w:r>
    </w:p>
    <w:p w:rsidR="00D83A70" w:rsidRPr="00F64E61" w:rsidRDefault="00D83A70" w:rsidP="00D83A70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Действительно ли стрекоза была злой?</w:t>
      </w:r>
    </w:p>
    <w:p w:rsidR="00D83A70" w:rsidRPr="00F64E61" w:rsidRDefault="00D83A70" w:rsidP="00D83A70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Почему утята ее боялись?</w:t>
      </w:r>
    </w:p>
    <w:p w:rsidR="00D83A70" w:rsidRPr="00F64E61" w:rsidRDefault="00D83A70" w:rsidP="00D83A70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4E61">
        <w:rPr>
          <w:rFonts w:ascii="Times New Roman" w:hAnsi="Times New Roman" w:cs="Times New Roman"/>
          <w:sz w:val="24"/>
          <w:szCs w:val="24"/>
          <w:lang w:eastAsia="ru-RU"/>
        </w:rPr>
        <w:t>Как вы понимаете значение слова «перекусает»?</w:t>
      </w:r>
    </w:p>
    <w:p w:rsidR="00D83A70" w:rsidRPr="00F64E61" w:rsidRDefault="00D83A70" w:rsidP="00D83A70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D83A70" w:rsidRPr="00F64E61" w:rsidSect="00D83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215"/>
    <w:multiLevelType w:val="multilevel"/>
    <w:tmpl w:val="000002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21B"/>
    <w:multiLevelType w:val="multilevel"/>
    <w:tmpl w:val="0000021A"/>
    <w:lvl w:ilvl="0">
      <w:start w:val="7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7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7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7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7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7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7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7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7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21D"/>
    <w:multiLevelType w:val="multilevel"/>
    <w:tmpl w:val="0000021C"/>
    <w:lvl w:ilvl="0">
      <w:start w:val="1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221"/>
    <w:multiLevelType w:val="multilevel"/>
    <w:tmpl w:val="0000022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225"/>
    <w:multiLevelType w:val="multilevel"/>
    <w:tmpl w:val="00000224"/>
    <w:lvl w:ilvl="0">
      <w:start w:val="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1181DD9"/>
    <w:multiLevelType w:val="hybridMultilevel"/>
    <w:tmpl w:val="28B4D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C5762"/>
    <w:multiLevelType w:val="hybridMultilevel"/>
    <w:tmpl w:val="1DBE6B50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954612B"/>
    <w:multiLevelType w:val="hybridMultilevel"/>
    <w:tmpl w:val="E7765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9002E"/>
    <w:multiLevelType w:val="hybridMultilevel"/>
    <w:tmpl w:val="35C2C9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5096D"/>
    <w:multiLevelType w:val="hybridMultilevel"/>
    <w:tmpl w:val="A09859D6"/>
    <w:lvl w:ilvl="0" w:tplc="EA6E21FA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23D64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CDFE0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04DB7C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68C432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625388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CD66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E16FC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40E10A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1BB73DC"/>
    <w:multiLevelType w:val="multilevel"/>
    <w:tmpl w:val="2580F2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44244CD8"/>
    <w:multiLevelType w:val="hybridMultilevel"/>
    <w:tmpl w:val="9992F928"/>
    <w:lvl w:ilvl="0" w:tplc="1302870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A87FD8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9CFC00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6A06F0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7A67E0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A4C6FC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2A7930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EE950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CAE8E8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5534BC4"/>
    <w:multiLevelType w:val="hybridMultilevel"/>
    <w:tmpl w:val="ADC28626"/>
    <w:lvl w:ilvl="0" w:tplc="0000658C">
      <w:start w:val="1"/>
      <w:numFmt w:val="bullet"/>
      <w:lvlText w:val="-"/>
      <w:lvlJc w:val="left"/>
      <w:pPr>
        <w:ind w:left="720" w:hanging="360"/>
      </w:pPr>
    </w:lvl>
    <w:lvl w:ilvl="1" w:tplc="0000658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10131"/>
    <w:multiLevelType w:val="hybridMultilevel"/>
    <w:tmpl w:val="AA48FF14"/>
    <w:lvl w:ilvl="0" w:tplc="0000658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11179"/>
    <w:multiLevelType w:val="multilevel"/>
    <w:tmpl w:val="0AC0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424B1"/>
    <w:multiLevelType w:val="hybridMultilevel"/>
    <w:tmpl w:val="C16A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D1C28"/>
    <w:multiLevelType w:val="hybridMultilevel"/>
    <w:tmpl w:val="38DCB632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16CD5D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73B7B"/>
    <w:multiLevelType w:val="hybridMultilevel"/>
    <w:tmpl w:val="51488B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C4A10"/>
    <w:multiLevelType w:val="hybridMultilevel"/>
    <w:tmpl w:val="1460E8FA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35391"/>
    <w:multiLevelType w:val="hybridMultilevel"/>
    <w:tmpl w:val="3A040B18"/>
    <w:lvl w:ilvl="0" w:tplc="E63AF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75A0897"/>
    <w:multiLevelType w:val="hybridMultilevel"/>
    <w:tmpl w:val="521A29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B333D"/>
    <w:multiLevelType w:val="multilevel"/>
    <w:tmpl w:val="D28857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6"/>
  </w:num>
  <w:num w:numId="5">
    <w:abstractNumId w:val="22"/>
  </w:num>
  <w:num w:numId="6">
    <w:abstractNumId w:val="9"/>
  </w:num>
  <w:num w:numId="7">
    <w:abstractNumId w:val="19"/>
  </w:num>
  <w:num w:numId="8">
    <w:abstractNumId w:val="8"/>
  </w:num>
  <w:num w:numId="9">
    <w:abstractNumId w:val="23"/>
  </w:num>
  <w:num w:numId="10">
    <w:abstractNumId w:val="12"/>
  </w:num>
  <w:num w:numId="11">
    <w:abstractNumId w:val="26"/>
  </w:num>
  <w:num w:numId="12">
    <w:abstractNumId w:val="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24"/>
  </w:num>
  <w:num w:numId="19">
    <w:abstractNumId w:val="10"/>
  </w:num>
  <w:num w:numId="20">
    <w:abstractNumId w:val="16"/>
  </w:num>
  <w:num w:numId="21">
    <w:abstractNumId w:val="21"/>
  </w:num>
  <w:num w:numId="22">
    <w:abstractNumId w:val="17"/>
  </w:num>
  <w:num w:numId="23">
    <w:abstractNumId w:val="27"/>
  </w:num>
  <w:num w:numId="24">
    <w:abstractNumId w:val="14"/>
  </w:num>
  <w:num w:numId="25">
    <w:abstractNumId w:val="18"/>
  </w:num>
  <w:num w:numId="26">
    <w:abstractNumId w:val="13"/>
  </w:num>
  <w:num w:numId="27">
    <w:abstractNumId w:val="1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63C6E"/>
    <w:rsid w:val="0000135E"/>
    <w:rsid w:val="00066016"/>
    <w:rsid w:val="001172A4"/>
    <w:rsid w:val="00136766"/>
    <w:rsid w:val="00172C37"/>
    <w:rsid w:val="001D2BE4"/>
    <w:rsid w:val="001D4118"/>
    <w:rsid w:val="001E5998"/>
    <w:rsid w:val="00241AA7"/>
    <w:rsid w:val="00392FAC"/>
    <w:rsid w:val="003A1A6D"/>
    <w:rsid w:val="003A5064"/>
    <w:rsid w:val="00732F03"/>
    <w:rsid w:val="00740420"/>
    <w:rsid w:val="007E65B7"/>
    <w:rsid w:val="008D395F"/>
    <w:rsid w:val="00904329"/>
    <w:rsid w:val="00AA2826"/>
    <w:rsid w:val="00B07E09"/>
    <w:rsid w:val="00BE12B2"/>
    <w:rsid w:val="00CA6826"/>
    <w:rsid w:val="00CE61AE"/>
    <w:rsid w:val="00D236E3"/>
    <w:rsid w:val="00D643FA"/>
    <w:rsid w:val="00D83A70"/>
    <w:rsid w:val="00DE373E"/>
    <w:rsid w:val="00E63C6E"/>
    <w:rsid w:val="00EE1667"/>
    <w:rsid w:val="00EE41F4"/>
    <w:rsid w:val="00F64E61"/>
    <w:rsid w:val="00F80841"/>
    <w:rsid w:val="00F8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66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136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83A7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83A70"/>
  </w:style>
  <w:style w:type="character" w:customStyle="1" w:styleId="286">
    <w:name w:val="Основной текст (2) + 86"/>
    <w:aliases w:val="5 pt17,Полужирный12"/>
    <w:uiPriority w:val="99"/>
    <w:rsid w:val="00D83A7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">
    <w:name w:val="Основной текст (4)_"/>
    <w:link w:val="41"/>
    <w:uiPriority w:val="99"/>
    <w:rsid w:val="00D83A7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0">
    <w:name w:val="Основной текст (4)"/>
    <w:uiPriority w:val="99"/>
    <w:rsid w:val="00D83A70"/>
    <w:rPr>
      <w:rFonts w:ascii="Times New Roman" w:hAnsi="Times New Roman" w:cs="Times New Roman"/>
      <w:b/>
      <w:bCs/>
      <w:sz w:val="17"/>
      <w:szCs w:val="17"/>
      <w:u w:val="single"/>
    </w:rPr>
  </w:style>
  <w:style w:type="paragraph" w:customStyle="1" w:styleId="41">
    <w:name w:val="Основной текст (4)1"/>
    <w:basedOn w:val="a"/>
    <w:link w:val="4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">
    <w:name w:val="Основной текст (2)_"/>
    <w:link w:val="20"/>
    <w:uiPriority w:val="99"/>
    <w:rsid w:val="00D83A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D83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83A70"/>
  </w:style>
  <w:style w:type="paragraph" w:styleId="a4">
    <w:name w:val="Normal (Web)"/>
    <w:basedOn w:val="a"/>
    <w:uiPriority w:val="99"/>
    <w:semiHidden/>
    <w:unhideWhenUsed/>
    <w:rsid w:val="00D83A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83A70"/>
  </w:style>
  <w:style w:type="paragraph" w:customStyle="1" w:styleId="Centered">
    <w:name w:val="Centered"/>
    <w:uiPriority w:val="99"/>
    <w:rsid w:val="00D83A7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CE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66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66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136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83A7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83A70"/>
  </w:style>
  <w:style w:type="character" w:customStyle="1" w:styleId="286">
    <w:name w:val="Основной текст (2) + 86"/>
    <w:aliases w:val="5 pt17,Полужирный12"/>
    <w:uiPriority w:val="99"/>
    <w:rsid w:val="00D83A7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">
    <w:name w:val="Основной текст (4)_"/>
    <w:link w:val="41"/>
    <w:uiPriority w:val="99"/>
    <w:rsid w:val="00D83A7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0">
    <w:name w:val="Основной текст (4)"/>
    <w:uiPriority w:val="99"/>
    <w:rsid w:val="00D83A70"/>
    <w:rPr>
      <w:rFonts w:ascii="Times New Roman" w:hAnsi="Times New Roman" w:cs="Times New Roman"/>
      <w:b/>
      <w:bCs/>
      <w:sz w:val="17"/>
      <w:szCs w:val="17"/>
      <w:u w:val="single"/>
    </w:rPr>
  </w:style>
  <w:style w:type="paragraph" w:customStyle="1" w:styleId="41">
    <w:name w:val="Основной текст (4)1"/>
    <w:basedOn w:val="a"/>
    <w:link w:val="4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">
    <w:name w:val="Основной текст (2)_"/>
    <w:link w:val="20"/>
    <w:uiPriority w:val="99"/>
    <w:rsid w:val="00D83A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D83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83A70"/>
  </w:style>
  <w:style w:type="paragraph" w:styleId="a4">
    <w:name w:val="Normal (Web)"/>
    <w:basedOn w:val="a"/>
    <w:uiPriority w:val="99"/>
    <w:semiHidden/>
    <w:unhideWhenUsed/>
    <w:rsid w:val="00D83A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83A70"/>
  </w:style>
  <w:style w:type="paragraph" w:customStyle="1" w:styleId="Centered">
    <w:name w:val="Centered"/>
    <w:uiPriority w:val="99"/>
    <w:rsid w:val="00D83A7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CE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29</Pages>
  <Words>11157</Words>
  <Characters>63600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2018-10-09T04:06:00Z</cp:lastPrinted>
  <dcterms:created xsi:type="dcterms:W3CDTF">2018-09-25T15:51:00Z</dcterms:created>
  <dcterms:modified xsi:type="dcterms:W3CDTF">2018-11-26T04:47:00Z</dcterms:modified>
</cp:coreProperties>
</file>