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A0" w:rsidRPr="00B218F2" w:rsidRDefault="00E908A0" w:rsidP="00E908A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Государственное бюджетное общеобразовательное учреждение</w:t>
      </w:r>
    </w:p>
    <w:p w:rsidR="00E908A0" w:rsidRPr="00B218F2" w:rsidRDefault="00E908A0" w:rsidP="00E908A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Самарской области</w:t>
      </w: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 средняя общеобразовательная школа №3 «Образовательный центр» с. </w:t>
      </w:r>
      <w:proofErr w:type="spellStart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Кинел</w:t>
      </w:r>
      <w:proofErr w:type="gramStart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proofErr w:type="spellEnd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End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   Черкассы муниципального района </w:t>
      </w:r>
      <w:proofErr w:type="spellStart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Кинель-Черкасский</w:t>
      </w:r>
      <w:proofErr w:type="spellEnd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Самарской</w:t>
      </w:r>
      <w:r w:rsidRPr="00B21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области</w:t>
      </w:r>
    </w:p>
    <w:p w:rsidR="00E908A0" w:rsidRPr="00B218F2" w:rsidRDefault="00E908A0" w:rsidP="00E908A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Ind w:w="-459" w:type="dxa"/>
        <w:tblLook w:val="04A0"/>
      </w:tblPr>
      <w:tblGrid>
        <w:gridCol w:w="3415"/>
        <w:gridCol w:w="3439"/>
        <w:gridCol w:w="3176"/>
      </w:tblGrid>
      <w:tr w:rsidR="00E908A0" w:rsidRPr="00B218F2" w:rsidTr="0024569A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A0" w:rsidRPr="00B218F2" w:rsidRDefault="00E908A0" w:rsidP="0024569A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E908A0" w:rsidRPr="00B218F2" w:rsidRDefault="00E908A0" w:rsidP="0024569A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E908A0" w:rsidRPr="00B218F2" w:rsidRDefault="00E908A0" w:rsidP="0024569A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ГБОУ СОШ №3»ОЦ» с.</w:t>
            </w:r>
          </w:p>
          <w:p w:rsidR="00E908A0" w:rsidRPr="00B218F2" w:rsidRDefault="00E908A0" w:rsidP="0024569A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E908A0" w:rsidRPr="00B218F2" w:rsidRDefault="00E908A0" w:rsidP="0024569A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Долудин</w:t>
            </w:r>
            <w:proofErr w:type="spellEnd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E908A0" w:rsidRPr="00B218F2" w:rsidRDefault="00E908A0" w:rsidP="0024569A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908A0" w:rsidRPr="00B218F2" w:rsidRDefault="00E908A0" w:rsidP="0024569A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1» сентября 2018г.</w:t>
            </w:r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</w:r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A0" w:rsidRPr="00B218F2" w:rsidRDefault="00E908A0" w:rsidP="0024569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E908A0" w:rsidRPr="00B218F2" w:rsidRDefault="00E908A0" w:rsidP="002456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по организации </w:t>
            </w:r>
            <w:proofErr w:type="gramStart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ОВЗ           ГБОУ СОШ №3 «ОЦ» с.</w:t>
            </w:r>
          </w:p>
          <w:p w:rsidR="00E908A0" w:rsidRPr="00B218F2" w:rsidRDefault="00E908A0" w:rsidP="002456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E908A0" w:rsidRPr="00B218F2" w:rsidRDefault="00E908A0" w:rsidP="002456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Устинова Л.П.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908A0" w:rsidRPr="00B218F2" w:rsidRDefault="00E908A0" w:rsidP="002456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08A0" w:rsidRPr="00B218F2" w:rsidRDefault="002013BB" w:rsidP="002456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30</w:t>
            </w:r>
            <w:r w:rsidR="00E908A0"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A0" w:rsidRPr="00B218F2" w:rsidRDefault="00E908A0" w:rsidP="0024569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E908A0" w:rsidRPr="00B218F2" w:rsidRDefault="00E908A0" w:rsidP="0024569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заседании</w:t>
            </w:r>
            <w:proofErr w:type="gramEnd"/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МО</w:t>
            </w:r>
          </w:p>
          <w:p w:rsidR="00E908A0" w:rsidRPr="00B218F2" w:rsidRDefault="00E908A0" w:rsidP="002456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ГБОУ СОШ №3 «ОЦ» с.</w:t>
            </w:r>
          </w:p>
          <w:p w:rsidR="00E908A0" w:rsidRPr="00B218F2" w:rsidRDefault="00E908A0" w:rsidP="002456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E908A0" w:rsidRPr="00B218F2" w:rsidRDefault="00E908A0" w:rsidP="002456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Протокол №1</w:t>
            </w:r>
          </w:p>
          <w:p w:rsidR="00E908A0" w:rsidRPr="00B218F2" w:rsidRDefault="002013BB" w:rsidP="002456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«29</w:t>
            </w:r>
            <w:r w:rsidR="00E908A0"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августа 2018г.</w:t>
            </w:r>
          </w:p>
          <w:p w:rsidR="00E908A0" w:rsidRPr="00B218F2" w:rsidRDefault="00E908A0" w:rsidP="002456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/Игнатьева Л.А./</w:t>
            </w:r>
          </w:p>
          <w:p w:rsidR="00E908A0" w:rsidRPr="00B218F2" w:rsidRDefault="00E908A0" w:rsidP="0024569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E908A0" w:rsidRPr="00B218F2" w:rsidRDefault="00E908A0" w:rsidP="00E908A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08A0" w:rsidRPr="00B218F2" w:rsidRDefault="00E908A0" w:rsidP="00E908A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08A0" w:rsidRPr="00B218F2" w:rsidRDefault="00E908A0" w:rsidP="00E908A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08A0" w:rsidRPr="00B218F2" w:rsidRDefault="00E908A0" w:rsidP="00E908A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218F2">
        <w:rPr>
          <w:rFonts w:ascii="Times New Roman" w:eastAsia="Calibri" w:hAnsi="Times New Roman" w:cs="Times New Roman"/>
          <w:sz w:val="32"/>
          <w:szCs w:val="32"/>
          <w:lang w:eastAsia="en-US"/>
        </w:rPr>
        <w:t>Адаптированная общеобразовательная программа начального общего образования  обучающ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егося</w:t>
      </w:r>
      <w:r w:rsidRPr="00B218F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 задержкой психического развития по предмету «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Музыка</w:t>
      </w:r>
      <w:r w:rsidRPr="00B218F2">
        <w:rPr>
          <w:rFonts w:ascii="Times New Roman" w:eastAsia="Calibri" w:hAnsi="Times New Roman" w:cs="Times New Roman"/>
          <w:sz w:val="32"/>
          <w:szCs w:val="32"/>
          <w:lang w:eastAsia="en-US"/>
        </w:rPr>
        <w:t>»</w:t>
      </w:r>
    </w:p>
    <w:p w:rsidR="00E908A0" w:rsidRPr="00B218F2" w:rsidRDefault="00E908A0" w:rsidP="00E908A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r w:rsidRPr="00B218F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класс</w:t>
      </w:r>
    </w:p>
    <w:p w:rsidR="00E908A0" w:rsidRPr="00B218F2" w:rsidRDefault="00E908A0" w:rsidP="00E908A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218F2">
        <w:rPr>
          <w:rFonts w:ascii="Times New Roman" w:eastAsia="Calibri" w:hAnsi="Times New Roman" w:cs="Times New Roman"/>
          <w:sz w:val="32"/>
          <w:szCs w:val="32"/>
          <w:lang w:eastAsia="en-US"/>
        </w:rPr>
        <w:t>на 2018 – 2019 учебный год</w:t>
      </w:r>
    </w:p>
    <w:p w:rsidR="00E908A0" w:rsidRPr="00B218F2" w:rsidRDefault="00E908A0" w:rsidP="00E908A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08A0" w:rsidRPr="00B218F2" w:rsidRDefault="00E908A0" w:rsidP="00E908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08A0" w:rsidRPr="00B218F2" w:rsidRDefault="00E908A0" w:rsidP="00E908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08A0" w:rsidRPr="00B218F2" w:rsidRDefault="00E908A0" w:rsidP="00E908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педагогическом совете </w:t>
      </w:r>
    </w:p>
    <w:p w:rsidR="00E908A0" w:rsidRPr="00B218F2" w:rsidRDefault="002013BB" w:rsidP="00E908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№1 от 30</w:t>
      </w:r>
      <w:r w:rsidR="00E908A0"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августа 2018года</w:t>
      </w:r>
    </w:p>
    <w:p w:rsidR="00E908A0" w:rsidRPr="00B218F2" w:rsidRDefault="00E908A0" w:rsidP="00E908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08A0" w:rsidRPr="00B218F2" w:rsidRDefault="00E908A0" w:rsidP="00E908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08A0" w:rsidRPr="00B218F2" w:rsidRDefault="00E908A0" w:rsidP="00E908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Составитель:</w:t>
      </w:r>
    </w:p>
    <w:p w:rsidR="00E908A0" w:rsidRPr="00B218F2" w:rsidRDefault="00E908A0" w:rsidP="00E908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Игнатьева Л.А.</w:t>
      </w: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E908A0" w:rsidRPr="00B218F2" w:rsidRDefault="00E908A0" w:rsidP="00E908A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начальных классов</w:t>
      </w:r>
    </w:p>
    <w:p w:rsidR="00E908A0" w:rsidRPr="00B218F2" w:rsidRDefault="00E908A0" w:rsidP="00E908A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08A0" w:rsidRPr="00B218F2" w:rsidRDefault="00E908A0" w:rsidP="00E908A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08A0" w:rsidRPr="00B218F2" w:rsidRDefault="00E908A0" w:rsidP="00E908A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08A0" w:rsidRPr="00B218F2" w:rsidRDefault="00E908A0" w:rsidP="00E908A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spellStart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Кинель</w:t>
      </w:r>
      <w:proofErr w:type="spellEnd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Черкассы</w:t>
      </w:r>
    </w:p>
    <w:p w:rsidR="00E908A0" w:rsidRPr="00B218F2" w:rsidRDefault="00E908A0" w:rsidP="00E908A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2018 г.</w:t>
      </w:r>
    </w:p>
    <w:p w:rsidR="00E908A0" w:rsidRDefault="00E908A0" w:rsidP="007874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5FE5" w:rsidRPr="00A35FE5" w:rsidRDefault="00A35FE5" w:rsidP="00E90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5F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35F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1.  Пояснительная записка</w:t>
      </w:r>
    </w:p>
    <w:p w:rsidR="00A35FE5" w:rsidRPr="00A35FE5" w:rsidRDefault="00A35FE5" w:rsidP="00A35FE5">
      <w:pPr>
        <w:autoSpaceDE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35F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Рабочая программа по музыке составлена на основе требований Федерального компонента государственного стандарта общего образования от 5 марта 2004 года №1089, примерной программы начального общего образования по музыке, с учетом авторской программы по музыке:</w:t>
      </w:r>
      <w:proofErr w:type="gramEnd"/>
      <w:r w:rsidRPr="00A35FE5">
        <w:rPr>
          <w:rFonts w:ascii="Times New Roman" w:hAnsi="Times New Roman" w:cs="Times New Roman"/>
          <w:sz w:val="24"/>
          <w:szCs w:val="24"/>
          <w:lang w:eastAsia="ru-RU"/>
        </w:rPr>
        <w:t xml:space="preserve"> «Музыка. Начальные классы» - Е.Д.Критская, Г.П.Сергеева, </w:t>
      </w:r>
      <w:proofErr w:type="spellStart"/>
      <w:r w:rsidRPr="00A35FE5">
        <w:rPr>
          <w:rFonts w:ascii="Times New Roman" w:hAnsi="Times New Roman" w:cs="Times New Roman"/>
          <w:sz w:val="24"/>
          <w:szCs w:val="24"/>
          <w:lang w:eastAsia="ru-RU"/>
        </w:rPr>
        <w:t>Т.С.Шмагина</w:t>
      </w:r>
      <w:proofErr w:type="spellEnd"/>
      <w:r w:rsidRPr="00A35F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5FE5">
        <w:rPr>
          <w:rFonts w:ascii="Times New Roman" w:hAnsi="Times New Roman" w:cs="Times New Roman"/>
          <w:sz w:val="24"/>
          <w:szCs w:val="24"/>
          <w:lang w:eastAsia="ru-RU"/>
        </w:rPr>
        <w:t>(Программы общеобразовательных учреждений.</w:t>
      </w:r>
      <w:proofErr w:type="gramEnd"/>
      <w:r w:rsidRPr="00A35FE5">
        <w:rPr>
          <w:rFonts w:ascii="Times New Roman" w:hAnsi="Times New Roman" w:cs="Times New Roman"/>
          <w:sz w:val="24"/>
          <w:szCs w:val="24"/>
          <w:lang w:eastAsia="ru-RU"/>
        </w:rPr>
        <w:t xml:space="preserve"> Музыка. 1-4 классы. </w:t>
      </w:r>
      <w:proofErr w:type="gramStart"/>
      <w:r w:rsidRPr="00A35FE5">
        <w:rPr>
          <w:rFonts w:ascii="Times New Roman" w:hAnsi="Times New Roman" w:cs="Times New Roman"/>
          <w:sz w:val="24"/>
          <w:szCs w:val="24"/>
          <w:lang w:eastAsia="ru-RU"/>
        </w:rPr>
        <w:t xml:space="preserve">М.:«Просвещение», 2011), (УМК  «Школа России»). </w:t>
      </w:r>
      <w:proofErr w:type="gramEnd"/>
    </w:p>
    <w:p w:rsidR="00D85FDB" w:rsidRPr="00D85FDB" w:rsidRDefault="00A35FE5" w:rsidP="00D85FD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35FE5">
        <w:rPr>
          <w:rFonts w:ascii="Times New Roman" w:eastAsia="Arial" w:hAnsi="Times New Roman"/>
          <w:color w:val="FF0000"/>
          <w:sz w:val="24"/>
          <w:szCs w:val="24"/>
          <w:lang w:eastAsia="ar-SA"/>
        </w:rPr>
        <w:tab/>
      </w:r>
      <w:r w:rsidRPr="00A35FE5">
        <w:rPr>
          <w:rFonts w:ascii="Times New Roman" w:eastAsia="Arial" w:hAnsi="Times New Roman"/>
          <w:color w:val="FF0000"/>
          <w:sz w:val="24"/>
          <w:szCs w:val="24"/>
          <w:lang w:eastAsia="ar-SA"/>
        </w:rPr>
        <w:tab/>
      </w:r>
      <w:r w:rsidRPr="00D85F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5FDB" w:rsidRPr="00D85F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Данная программа разработана с  учетом индивидуального плана </w:t>
      </w:r>
      <w:proofErr w:type="gramStart"/>
      <w:r w:rsidR="00D85FDB" w:rsidRPr="00D85F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обучения по</w:t>
      </w:r>
      <w:proofErr w:type="gramEnd"/>
      <w:r w:rsidR="00D85FDB" w:rsidRPr="00D85F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медицинским показаниям</w:t>
      </w:r>
      <w:r w:rsidR="00D85FDB" w:rsidRPr="00D85FDB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. </w:t>
      </w:r>
      <w:r w:rsidR="00D85FDB" w:rsidRPr="00D85FD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D85FDB" w:rsidRPr="00D85FDB" w:rsidRDefault="00D85FDB" w:rsidP="00E908A0">
      <w:pPr>
        <w:shd w:val="clear" w:color="auto" w:fill="FFFFFF"/>
        <w:spacing w:after="0" w:line="36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5FDB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обучающегося  2 класса.</w:t>
      </w:r>
    </w:p>
    <w:p w:rsidR="00D85FDB" w:rsidRPr="00D85FDB" w:rsidRDefault="00D85FDB" w:rsidP="00E908A0">
      <w:pPr>
        <w:shd w:val="clear" w:color="auto" w:fill="FFFFFF"/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85FDB">
        <w:rPr>
          <w:rFonts w:ascii="Times New Roman" w:hAnsi="Times New Roman" w:cs="Times New Roman"/>
          <w:sz w:val="24"/>
          <w:szCs w:val="24"/>
          <w:lang w:eastAsia="ru-RU"/>
        </w:rPr>
        <w:t>По результатам комплексного психолого-медико-педагогического обследования подтверждено, что ребёнок является обучающимся с ограниченными возможностями здоровья и нуждается в организации специальных образовательных условий.</w:t>
      </w:r>
    </w:p>
    <w:p w:rsidR="00A35FE5" w:rsidRPr="00D85FDB" w:rsidRDefault="00D85FDB" w:rsidP="00E908A0">
      <w:pPr>
        <w:suppressAutoHyphens/>
        <w:spacing w:after="0" w:line="360" w:lineRule="auto"/>
        <w:ind w:hanging="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FDB">
        <w:rPr>
          <w:rFonts w:ascii="Times New Roman" w:hAnsi="Times New Roman" w:cs="Times New Roman"/>
          <w:sz w:val="24"/>
          <w:szCs w:val="24"/>
          <w:lang w:eastAsia="ru-RU"/>
        </w:rPr>
        <w:t xml:space="preserve">Парциальная недостаточность когнитивного компонента деятельности. Расторможен, эмоционально не сдержан, импульсивен. Уровень развития психических функций снижен. Нарушение запоминания и произвольного воспроизведения учебной информации. Внимание неустойчивое. Медленный темп психической деятельности, низкая продуктивность работы, повышенная истощаемость и утомляемость. Снижение учебно-познавательной деятельности. Программный материал усваивает не в полном объёме. Недостаточный уровень обучаемости. Системное недоразвитие речи, </w:t>
      </w:r>
      <w:r w:rsidRPr="00D85FDB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D85FDB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речевого развития. Нарушение формирования процессов чтения и письма.</w:t>
      </w:r>
    </w:p>
    <w:p w:rsidR="00A35FE5" w:rsidRPr="00A35FE5" w:rsidRDefault="00A35FE5" w:rsidP="00A35FE5">
      <w:pPr>
        <w:widowControl w:val="0"/>
        <w:tabs>
          <w:tab w:val="left" w:pos="1776"/>
        </w:tabs>
        <w:suppressAutoHyphens/>
        <w:spacing w:after="0" w:line="240" w:lineRule="auto"/>
        <w:jc w:val="both"/>
        <w:rPr>
          <w:rFonts w:ascii="Times New Roman" w:eastAsia="Arial" w:hAnsi="Times New Roman"/>
          <w:color w:val="FF0000"/>
          <w:sz w:val="24"/>
          <w:szCs w:val="24"/>
          <w:lang w:eastAsia="ar-SA"/>
        </w:rPr>
      </w:pPr>
    </w:p>
    <w:p w:rsidR="001644EB" w:rsidRPr="001644EB" w:rsidRDefault="001644EB" w:rsidP="001644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Основу для содержания адаптированной рабочей программы по музыке составляют  п</w:t>
      </w:r>
      <w:r w:rsidRPr="001644EB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сихолого-дидактические принципы коррекционно-развивающего обучения, а именно: </w:t>
      </w:r>
    </w:p>
    <w:p w:rsidR="001644EB" w:rsidRPr="001644EB" w:rsidRDefault="001644EB" w:rsidP="001644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введение в содержание  по предмету дополнительных тем, которые предусматривают восполнение пробелов предшествующего развития, формирование готовности к восприятию наиболее сложного программного материала; </w:t>
      </w:r>
    </w:p>
    <w:p w:rsidR="001644EB" w:rsidRPr="001644EB" w:rsidRDefault="001644EB" w:rsidP="001644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использование методов и приемов обучения с ориентацией на «зону ближайшего развития» обучающегося, создание оптимальных условий для реализации его потенциальных возможностей; </w:t>
      </w:r>
    </w:p>
    <w:p w:rsidR="001644EB" w:rsidRPr="001644EB" w:rsidRDefault="001644EB" w:rsidP="001644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осуществление  коррекционной  направленности учебно-воспитательного процесса, обеспечивающего решение задач общего развития, воспитания и коррекции познавательной деятельности и речи обучающегося, преодоление индивидуальных недостатков развития; </w:t>
      </w:r>
    </w:p>
    <w:p w:rsidR="001644EB" w:rsidRPr="001644EB" w:rsidRDefault="001644EB" w:rsidP="001644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определение оптимального содержания учебного материала и его отбор в соответствии с поставленными задачами. </w:t>
      </w:r>
    </w:p>
    <w:p w:rsidR="001644EB" w:rsidRPr="001644EB" w:rsidRDefault="001644EB" w:rsidP="001644E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Адаптированная рабочая программа по музыке и пению предусматривает дифференциацию образовательного материала, то есть отбор методов, средств, приемов, заданий, упражнений, соответствующих уровню психофизического развития, на практике обеспечивающих усвоение </w:t>
      </w:r>
      <w:proofErr w:type="gramStart"/>
      <w:r w:rsidRPr="001644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обучающимися</w:t>
      </w:r>
      <w:proofErr w:type="gramEnd"/>
      <w:r w:rsidRPr="001644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образовательного материала.  Дифференциация программного материала соотносится с дифференциацией категории </w:t>
      </w:r>
      <w:proofErr w:type="gramStart"/>
      <w:r w:rsidRPr="001644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обучающихся</w:t>
      </w:r>
      <w:proofErr w:type="gramEnd"/>
      <w:r w:rsidRPr="001644E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соответствии со степенью выраженности, характером, структурой нарушения психического развития. Для обеспечения системного усвоения знаний по предмету осуществляется: </w:t>
      </w:r>
    </w:p>
    <w:p w:rsidR="001644EB" w:rsidRPr="001644EB" w:rsidRDefault="001644EB" w:rsidP="001644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усиление практической направленности изучаемого мате</w:t>
      </w: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риала;</w:t>
      </w:r>
    </w:p>
    <w:p w:rsidR="001644EB" w:rsidRPr="001644EB" w:rsidRDefault="001644EB" w:rsidP="001644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выделение сущностных признаков изучаемых явлений;</w:t>
      </w:r>
    </w:p>
    <w:p w:rsidR="001644EB" w:rsidRPr="001644EB" w:rsidRDefault="001644EB" w:rsidP="001644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опора на жизненный опыт ребенка;</w:t>
      </w:r>
    </w:p>
    <w:p w:rsidR="001644EB" w:rsidRPr="001644EB" w:rsidRDefault="001644EB" w:rsidP="001644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опора на объективные внутренние связи в содержании изу</w:t>
      </w: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чаемого материала в рамках  предмета, </w:t>
      </w:r>
    </w:p>
    <w:p w:rsidR="001644EB" w:rsidRPr="001644EB" w:rsidRDefault="001644EB" w:rsidP="001644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соблюдение необходимости и достаточности при определении объема изучаемого материала;</w:t>
      </w:r>
    </w:p>
    <w:p w:rsidR="001644EB" w:rsidRPr="001644EB" w:rsidRDefault="001644EB" w:rsidP="001644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активизация познавательной деятельности </w:t>
      </w:r>
      <w:proofErr w:type="gramStart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:rsidR="001644EB" w:rsidRPr="001644EB" w:rsidRDefault="001644EB" w:rsidP="001644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школьно-значимых функций, не</w:t>
      </w: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обходимых для решения учебных задач. </w:t>
      </w:r>
    </w:p>
    <w:p w:rsidR="001644EB" w:rsidRPr="001644EB" w:rsidRDefault="001644EB" w:rsidP="001644E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Содержание программы направлено на освоение учащимися с ЗПР базовых знаний и формирование базовых компетентностей, что соответствует основной образовательной программе основного общего образования. Она включает все темы, предусмотренные Федеральным компонентом государственного образовательного стандарта основного общего образования по музыки и авторской программой. </w:t>
      </w:r>
    </w:p>
    <w:p w:rsidR="001644EB" w:rsidRPr="001644EB" w:rsidRDefault="001644EB" w:rsidP="001644E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Изменения, внесенные в текст адаптированной рабочей программы следующие:</w:t>
      </w:r>
    </w:p>
    <w:p w:rsidR="001644EB" w:rsidRPr="001644EB" w:rsidRDefault="001644EB" w:rsidP="001644EB">
      <w:pPr>
        <w:tabs>
          <w:tab w:val="left" w:pos="41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44EB" w:rsidRPr="001644EB" w:rsidRDefault="001644EB" w:rsidP="001644EB">
      <w:pPr>
        <w:tabs>
          <w:tab w:val="left" w:pos="4184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Общая характеристика содержания учебного предмета</w:t>
      </w:r>
    </w:p>
    <w:p w:rsidR="001644EB" w:rsidRPr="001644EB" w:rsidRDefault="001644EB" w:rsidP="001644EB">
      <w:pPr>
        <w:tabs>
          <w:tab w:val="left" w:pos="4184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Музыкальную основу программы составляют произведения композиторов – классиков, охватывающие временной диапазон от эпохи барокко до наших дней, народная музыка России и стран ближнего и дальнего зарубежья, образцы духовной музыки, репертуар композиторов </w:t>
      </w:r>
      <w:proofErr w:type="gramStart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–п</w:t>
      </w:r>
      <w:proofErr w:type="gramEnd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есенников. Отбор музыкальных произведений осуществлен с учетом их доступности, художественной выразительности, очевидной образовательной и воспитательной направленности. 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качестве главных методов программы избраны метод междисциплинарных взаимодействий, стилевой подход, творческий метод, системный подход, метод восхождения от частного к общему. </w:t>
      </w:r>
      <w:proofErr w:type="spellStart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Интегративность</w:t>
      </w:r>
      <w:proofErr w:type="spellEnd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обучения музыке обуславливает формирование результатов обучения: личностных, регулятивных, познавательных и коммуникативных универсальных учебных действий.</w:t>
      </w:r>
    </w:p>
    <w:p w:rsidR="001644EB" w:rsidRPr="001644EB" w:rsidRDefault="001644EB" w:rsidP="001644E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Концептуальные основы, цель и задачи изучения музыки, содержание и требования к уровню подготовки </w:t>
      </w:r>
      <w:proofErr w:type="gramStart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описанные в программе, лежащей в основе данной, сохранены.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Цель: ф</w:t>
      </w: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ормирование основ духовно-нравственного воспитания школьников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через приобщение к музыкальной культуре как важнейшему компоненту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гармоничного развития личности.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Задачи: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привить интерес, любовь и уважение к музыке как предмету искусства;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научить воспринимать музыку как важную часть жизни каждого человека;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сформировать первоначальные представления о роли музыки в жизни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человека;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способствовать формированию эмоциональной отзывчивости, любви </w:t>
      </w:r>
      <w:proofErr w:type="gramStart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gramEnd"/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окружающему миру;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воспитать нравственные и эстетические чувства: любовь к Родине, </w:t>
      </w:r>
      <w:proofErr w:type="gramStart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gramEnd"/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традициям своего народа;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привить основы художественного вкуса;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развить способности эмоционального восприятия музыки, интереса </w:t>
      </w:r>
      <w:proofErr w:type="gramStart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gramEnd"/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музыкально-творческой деятельности;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научит видеть взаимосвязи между музыкой и другими видами искусства;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развить образное и ассоциативное мышление и воображение, </w:t>
      </w:r>
      <w:proofErr w:type="gramStart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музыкальные</w:t>
      </w:r>
      <w:proofErr w:type="gramEnd"/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способности в различных видах деятельности;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обогатить знания о музыкальном искусстве;</w:t>
      </w:r>
    </w:p>
    <w:p w:rsidR="001644EB" w:rsidRDefault="001644EB" w:rsidP="0016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- сформировать потребность в общении с музыкой;</w:t>
      </w:r>
    </w:p>
    <w:p w:rsidR="001E6975" w:rsidRDefault="001E6975" w:rsidP="001E6975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 учебного предмета</w:t>
      </w:r>
    </w:p>
    <w:p w:rsidR="001E6975" w:rsidRDefault="001E6975" w:rsidP="00E908A0">
      <w:pPr>
        <w:pStyle w:val="a3"/>
        <w:spacing w:line="276" w:lineRule="auto"/>
        <w:ind w:left="142" w:right="-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укрепление культурной, этнической и гражданской идентичности в соответствии с духовными традициями семьи и народа;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результаты: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ориентированность в культурном многообразии окружающей действительности, участие в жизни микр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макросоциума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(группы, класса, школы, города, региона и др.);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применение знаково-символических и речевых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я решения коммуникативных и познавательных задач;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неуспешности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умение корректировать свои действия;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умение воспринимать окружающий мир во всем его социальном, культурном, природном и художественном разнообразии.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результаты: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lastRenderedPageBreak/>
        <w:t></w:t>
      </w:r>
      <w:r>
        <w:rPr>
          <w:rFonts w:ascii="Times New Roman" w:hAnsi="Times New Roman"/>
          <w:color w:val="000000"/>
          <w:sz w:val="24"/>
          <w:szCs w:val="24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>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before="75" w:after="45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предметной области «Музыка», включающей в себя конкретные учебные предметы, должны отражать: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1E6975" w:rsidRDefault="001E6975" w:rsidP="001E6975">
      <w:pPr>
        <w:tabs>
          <w:tab w:val="left" w:pos="7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Учащиеся научатся:</w:t>
      </w:r>
    </w:p>
    <w:p w:rsidR="001E6975" w:rsidRDefault="001E6975" w:rsidP="001E6975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воспринимать музыку различных жанров;</w:t>
      </w:r>
    </w:p>
    <w:p w:rsidR="001E6975" w:rsidRDefault="001E6975" w:rsidP="001E6975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эстетически откликаться на искусство, выражая свое отношение к нему в различных видах музыкально творческой деятельности;</w:t>
      </w:r>
    </w:p>
    <w:p w:rsidR="001E6975" w:rsidRDefault="001E6975" w:rsidP="001E6975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1E6975" w:rsidRDefault="001E6975" w:rsidP="001E6975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1E6975" w:rsidRDefault="001E6975" w:rsidP="001E6975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1E6975" w:rsidRDefault="001E6975" w:rsidP="001E6975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1E6975" w:rsidRDefault="001E6975" w:rsidP="001E6975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узнавать изученные музыкальные сочинения, называть их авторов;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импровизация.</w:t>
      </w:r>
      <w:proofErr w:type="gramEnd"/>
    </w:p>
    <w:p w:rsidR="001E6975" w:rsidRDefault="001E6975" w:rsidP="001E697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9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Требования к уровню подготовки учащихся </w:t>
      </w:r>
      <w:r>
        <w:rPr>
          <w:rFonts w:ascii="Times New Roman" w:hAnsi="Times New Roman" w:cs="Times New Roman"/>
          <w:b/>
          <w:sz w:val="28"/>
          <w:szCs w:val="28"/>
        </w:rPr>
        <w:t>к концу 2 класса</w:t>
      </w:r>
    </w:p>
    <w:p w:rsidR="001E6975" w:rsidRDefault="001E6975" w:rsidP="001E6975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1E6975" w:rsidRDefault="001E6975" w:rsidP="001E69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1E6975" w:rsidRDefault="001E6975" w:rsidP="001E69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1E6975" w:rsidRDefault="001E6975" w:rsidP="001E69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интерес к отдельным группам музыкальных инструментов;</w:t>
      </w:r>
    </w:p>
    <w:p w:rsidR="001E6975" w:rsidRDefault="001E6975" w:rsidP="001E69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1E6975" w:rsidRDefault="001E6975" w:rsidP="001E69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1E6975" w:rsidRDefault="001E6975" w:rsidP="001E69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1E6975" w:rsidRDefault="001E6975" w:rsidP="001E69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1E6975" w:rsidRDefault="001E6975" w:rsidP="001E69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охотно участвовать в коллективной творческой деятельности при воплощении различных музыкальных образов;</w:t>
      </w:r>
    </w:p>
    <w:p w:rsidR="001E6975" w:rsidRDefault="001E6975" w:rsidP="001E69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продемонстрировать знания о различных видах музыки, музыкальных инструментах;</w:t>
      </w:r>
    </w:p>
    <w:p w:rsidR="001E6975" w:rsidRDefault="001E6975" w:rsidP="001E69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 простейших мелодий;</w:t>
      </w:r>
    </w:p>
    <w:p w:rsidR="001E6975" w:rsidRDefault="001E6975" w:rsidP="001E69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узнавать изученные музыкальные сочинения, называть их авторов;</w:t>
      </w:r>
    </w:p>
    <w:p w:rsidR="001E6975" w:rsidRDefault="001E6975" w:rsidP="001E69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импровизация и др.).</w:t>
      </w:r>
    </w:p>
    <w:p w:rsidR="001E6975" w:rsidRDefault="001E6975" w:rsidP="001E6975">
      <w:pPr>
        <w:spacing w:after="0" w:line="240" w:lineRule="auto"/>
        <w:jc w:val="both"/>
        <w:rPr>
          <w:rFonts w:ascii="Times New Roman" w:hAnsi="Times New Roman" w:cstheme="minorBidi"/>
          <w:b/>
          <w:sz w:val="28"/>
          <w:szCs w:val="28"/>
        </w:rPr>
      </w:pPr>
    </w:p>
    <w:p w:rsidR="00A35FE5" w:rsidRPr="00A35FE5" w:rsidRDefault="00A35FE5" w:rsidP="001E6975">
      <w:pPr>
        <w:widowControl w:val="0"/>
        <w:tabs>
          <w:tab w:val="left" w:pos="720"/>
        </w:tabs>
        <w:suppressAutoHyphens/>
        <w:spacing w:after="0" w:line="240" w:lineRule="auto"/>
        <w:ind w:left="426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A35FE5">
        <w:rPr>
          <w:rFonts w:ascii="Times New Roman" w:eastAsia="Arial" w:hAnsi="Times New Roman"/>
          <w:b/>
          <w:sz w:val="24"/>
          <w:szCs w:val="24"/>
          <w:lang w:eastAsia="ar-SA"/>
        </w:rPr>
        <w:t>СОДЕРЖАНИЕ УЧЕБНОГО ПРЕДМЕТА, КУРСА.</w:t>
      </w:r>
    </w:p>
    <w:p w:rsidR="001644EB" w:rsidRDefault="00A35FE5" w:rsidP="00A35F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5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Основное содержание курса представлено следующими содержательными линиями: «Музыка в жизни человека»</w:t>
      </w:r>
      <w:proofErr w:type="gramStart"/>
      <w:r w:rsidRPr="00A35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gramEnd"/>
      <w:r w:rsidRPr="00A35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музыкального искусства», «Музыкальная картина мира».</w:t>
      </w:r>
      <w:r w:rsidRPr="00A35F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644EB" w:rsidRPr="001644EB" w:rsidRDefault="00A35FE5" w:rsidP="00D85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5F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Музыка в жизни человека.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Песенность</w:t>
      </w:r>
      <w:proofErr w:type="spellEnd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</w:t>
      </w:r>
      <w:proofErr w:type="spellStart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танцевальность</w:t>
      </w:r>
      <w:proofErr w:type="spellEnd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маршевость</w:t>
      </w:r>
      <w:proofErr w:type="spellEnd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Опера, балет, симфония, концерт, сюита, кантата, мюзикл. Отечественные народные музыкальные традиции. Народное творчество России.  </w:t>
      </w:r>
      <w:proofErr w:type="gramStart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 Основные закономерности музыкального искусства.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обобщённое выражение</w:t>
      </w:r>
    </w:p>
    <w:p w:rsidR="001644EB" w:rsidRPr="001644EB" w:rsidRDefault="00D85FDB" w:rsidP="00164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 х</w:t>
      </w:r>
      <w:r w:rsidR="001644EB"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удожественно-образного содержания произведений. Формы одночастные, двух- и трёхчастные, вариации, рондо и др. Музыкальная картина мира. Интонационное богатство музыкального мира. Общие представления о музыкальной жизни страны. </w:t>
      </w:r>
      <w:r w:rsidR="001644EB"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</w:t>
      </w:r>
    </w:p>
    <w:p w:rsidR="001644EB" w:rsidRPr="001644EB" w:rsidRDefault="001644EB" w:rsidP="00164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44E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D85FDB" w:rsidRDefault="00D85FDB" w:rsidP="00A35FE5">
      <w:pPr>
        <w:spacing w:after="0" w:line="240" w:lineRule="exact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E908A0" w:rsidRDefault="00E908A0" w:rsidP="00E908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 и нормы оценки знаний учащихся по музыке</w:t>
      </w:r>
    </w:p>
    <w:p w:rsidR="00E908A0" w:rsidRDefault="00E908A0" w:rsidP="00E908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Функция оценки - </w:t>
      </w:r>
      <w:r>
        <w:rPr>
          <w:rFonts w:ascii="Times New Roman" w:hAnsi="Times New Roman"/>
          <w:i/>
          <w:sz w:val="24"/>
          <w:szCs w:val="24"/>
        </w:rPr>
        <w:t>учет знаний</w:t>
      </w:r>
      <w:r>
        <w:rPr>
          <w:rFonts w:ascii="Times New Roman" w:hAnsi="Times New Roman"/>
          <w:sz w:val="24"/>
          <w:szCs w:val="24"/>
        </w:rPr>
        <w:t>.</w:t>
      </w:r>
    </w:p>
    <w:p w:rsidR="00E908A0" w:rsidRDefault="00E908A0" w:rsidP="00E908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интереса (эмоциональный отклик, высказывание со своей жизненной позиции).</w:t>
      </w:r>
    </w:p>
    <w:p w:rsidR="00E908A0" w:rsidRDefault="00E908A0" w:rsidP="00E908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пользоваться ключевыми и частными знаниями.</w:t>
      </w:r>
    </w:p>
    <w:p w:rsidR="00E908A0" w:rsidRDefault="00E908A0" w:rsidP="00E908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музыкальных способностей и стремление их проявить.</w:t>
      </w:r>
    </w:p>
    <w:p w:rsidR="00E908A0" w:rsidRDefault="00E908A0" w:rsidP="00E908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5 ставится:</w:t>
      </w:r>
    </w:p>
    <w:p w:rsidR="00E908A0" w:rsidRDefault="00E908A0" w:rsidP="00E908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-если присутствует интерес (эмоциональный отклик, высказывание со своей жизненной позиции);</w:t>
      </w:r>
    </w:p>
    <w:p w:rsidR="00E908A0" w:rsidRDefault="00E908A0" w:rsidP="00E908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пользоваться ключевыми и частными знаниями;</w:t>
      </w:r>
    </w:p>
    <w:p w:rsidR="00E908A0" w:rsidRDefault="00E908A0" w:rsidP="00E908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-проявление музыкальных способностей и стремление их проявить.</w:t>
      </w:r>
    </w:p>
    <w:p w:rsidR="00E908A0" w:rsidRDefault="00E908A0" w:rsidP="00E908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4 ставится:</w:t>
      </w:r>
    </w:p>
    <w:p w:rsidR="00E908A0" w:rsidRDefault="00E908A0" w:rsidP="00E908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-если присутствует интерес (эмоциональный отклик, высказывание своей жизненной позиции);</w:t>
      </w:r>
    </w:p>
    <w:p w:rsidR="00E908A0" w:rsidRDefault="00E908A0" w:rsidP="00E908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-проявление музыкальных способностей и стремление их проявить;</w:t>
      </w:r>
    </w:p>
    <w:p w:rsidR="00E908A0" w:rsidRDefault="00E908A0" w:rsidP="00E908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пользоваться ключевыми и частными знаниями.</w:t>
      </w:r>
    </w:p>
    <w:p w:rsidR="00E908A0" w:rsidRDefault="00E908A0" w:rsidP="00E908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3 ставится:</w:t>
      </w:r>
    </w:p>
    <w:p w:rsidR="00E908A0" w:rsidRDefault="00E908A0" w:rsidP="00E908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-проявление интереса (эмоциональный отклик, высказывание своей жизненной позиции);</w:t>
      </w:r>
    </w:p>
    <w:p w:rsidR="00E908A0" w:rsidRDefault="00E908A0" w:rsidP="00E908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в умение пользоваться ключевыми или частными знаниями;</w:t>
      </w:r>
    </w:p>
    <w:p w:rsidR="00E908A0" w:rsidRDefault="00E908A0" w:rsidP="00E908A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или: проявление музыкальных способностей и стремление их проявить.</w:t>
      </w:r>
    </w:p>
    <w:p w:rsidR="00D85FDB" w:rsidRDefault="00D85FDB" w:rsidP="00A35FE5">
      <w:pPr>
        <w:spacing w:after="0" w:line="240" w:lineRule="exact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D85FDB" w:rsidRDefault="00D85FDB" w:rsidP="00A35FE5">
      <w:pPr>
        <w:spacing w:after="0" w:line="240" w:lineRule="exact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D85FDB" w:rsidRDefault="00D85FDB" w:rsidP="00A35FE5">
      <w:pPr>
        <w:spacing w:after="0" w:line="240" w:lineRule="exact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D85FDB" w:rsidRDefault="00D85FDB" w:rsidP="00A35FE5">
      <w:pPr>
        <w:spacing w:after="0" w:line="240" w:lineRule="exact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E908A0" w:rsidRDefault="00E908A0" w:rsidP="00A35FE5">
      <w:pPr>
        <w:spacing w:after="0" w:line="240" w:lineRule="exact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>КАЛЕНДАРНО_</w:t>
      </w:r>
      <w:r w:rsidR="00A35FE5" w:rsidRPr="00A35FE5">
        <w:rPr>
          <w:rFonts w:ascii="Times New Roman" w:eastAsia="Arial" w:hAnsi="Times New Roman"/>
          <w:b/>
          <w:sz w:val="24"/>
          <w:szCs w:val="24"/>
          <w:lang w:eastAsia="ar-SA"/>
        </w:rPr>
        <w:t>ТЕМАТИЧЕСКИЙ ПЛАН.</w:t>
      </w:r>
    </w:p>
    <w:p w:rsidR="00A35FE5" w:rsidRPr="00A35FE5" w:rsidRDefault="00D85FDB" w:rsidP="00A35FE5">
      <w:pPr>
        <w:spacing w:after="0" w:line="240" w:lineRule="exact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>2 класс.11ч.</w:t>
      </w:r>
    </w:p>
    <w:p w:rsidR="00A35FE5" w:rsidRPr="00A35FE5" w:rsidRDefault="00A35FE5" w:rsidP="00A35FE5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GoBack"/>
      <w:bookmarkEnd w:id="0"/>
    </w:p>
    <w:tbl>
      <w:tblPr>
        <w:tblpPr w:leftFromText="180" w:rightFromText="180" w:vertAnchor="text" w:horzAnchor="page" w:tblpX="630" w:tblpY="-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02"/>
        <w:gridCol w:w="4111"/>
        <w:gridCol w:w="5387"/>
      </w:tblGrid>
      <w:tr w:rsidR="00FB242C" w:rsidRPr="00A35FE5" w:rsidTr="00964F66">
        <w:trPr>
          <w:trHeight w:val="992"/>
        </w:trPr>
        <w:tc>
          <w:tcPr>
            <w:tcW w:w="540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02" w:type="dxa"/>
          </w:tcPr>
          <w:p w:rsidR="00FB242C" w:rsidRPr="00A35FE5" w:rsidRDefault="00FB242C" w:rsidP="00FB2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1" w:type="dxa"/>
          </w:tcPr>
          <w:p w:rsidR="00FB242C" w:rsidRPr="00A35FE5" w:rsidRDefault="00FB242C" w:rsidP="00FB2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5387" w:type="dxa"/>
          </w:tcPr>
          <w:p w:rsidR="00FB242C" w:rsidRPr="00A35FE5" w:rsidRDefault="00964F66" w:rsidP="00FB2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Коррекционная напр</w:t>
            </w:r>
            <w:r w:rsidR="00FF00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вленность</w:t>
            </w:r>
          </w:p>
        </w:tc>
      </w:tr>
      <w:tr w:rsidR="00FB242C" w:rsidRPr="00A35FE5" w:rsidTr="00964F66">
        <w:trPr>
          <w:trHeight w:val="121"/>
        </w:trPr>
        <w:tc>
          <w:tcPr>
            <w:tcW w:w="540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 России.</w:t>
            </w:r>
          </w:p>
        </w:tc>
        <w:tc>
          <w:tcPr>
            <w:tcW w:w="5387" w:type="dxa"/>
          </w:tcPr>
          <w:p w:rsidR="00FB242C" w:rsidRPr="00A35FE5" w:rsidRDefault="00964F66" w:rsidP="00FB2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восприятия средств музыкальной выразительности. Формирование учебного поведения: умение выполнять инструкции педагога</w:t>
            </w:r>
          </w:p>
        </w:tc>
      </w:tr>
      <w:tr w:rsidR="00FB242C" w:rsidRPr="00A35FE5" w:rsidTr="00964F66">
        <w:trPr>
          <w:trHeight w:val="121"/>
        </w:trPr>
        <w:tc>
          <w:tcPr>
            <w:tcW w:w="540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Расскажи сказку. Колыбельные. Мама.</w:t>
            </w:r>
            <w:r w:rsidRPr="00A35FE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FB242C" w:rsidRPr="00A35FE5" w:rsidRDefault="00964F66" w:rsidP="00FB2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восприятия средств музыкальной выразительности. Уметь различать тихое и громкое звучание музыки. Формирование учебного поведения: умение выполнять инструкции педагога</w:t>
            </w:r>
          </w:p>
        </w:tc>
      </w:tr>
      <w:tr w:rsidR="00FB242C" w:rsidRPr="00A35FE5" w:rsidTr="00964F66">
        <w:trPr>
          <w:trHeight w:val="256"/>
        </w:trPr>
        <w:tc>
          <w:tcPr>
            <w:tcW w:w="540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Великий колокольный звон. Звучащие картины.</w:t>
            </w:r>
          </w:p>
        </w:tc>
        <w:tc>
          <w:tcPr>
            <w:tcW w:w="5387" w:type="dxa"/>
          </w:tcPr>
          <w:p w:rsidR="00FB242C" w:rsidRPr="00A35FE5" w:rsidRDefault="00964F66" w:rsidP="009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узнаванию разнообразных звуков окружающего мира (колокольный звон, шум дождя, шум воды, голоса птиц и зверей). Уметь различать разнообразные звуки природы</w:t>
            </w:r>
          </w:p>
        </w:tc>
      </w:tr>
      <w:tr w:rsidR="00FB242C" w:rsidRPr="00A35FE5" w:rsidTr="00964F66">
        <w:trPr>
          <w:trHeight w:val="256"/>
        </w:trPr>
        <w:tc>
          <w:tcPr>
            <w:tcW w:w="540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B242C" w:rsidRPr="00A35FE5" w:rsidRDefault="00FB242C" w:rsidP="00964F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инструменты.</w:t>
            </w:r>
            <w:r w:rsidRPr="00A35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5FE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FB242C" w:rsidRPr="00A35FE5" w:rsidRDefault="00964F66" w:rsidP="00FB2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создавать ритмический рисунок с помощью «звучащих жестов». Упражнения на создание ритмического рисунка с помощью «звучащих жестов»</w:t>
            </w:r>
          </w:p>
        </w:tc>
      </w:tr>
      <w:tr w:rsidR="00FB242C" w:rsidRPr="00A35FE5" w:rsidTr="00964F66">
        <w:trPr>
          <w:trHeight w:val="121"/>
        </w:trPr>
        <w:tc>
          <w:tcPr>
            <w:tcW w:w="540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Рождеством Христовым!</w:t>
            </w:r>
          </w:p>
        </w:tc>
        <w:tc>
          <w:tcPr>
            <w:tcW w:w="5387" w:type="dxa"/>
          </w:tcPr>
          <w:p w:rsidR="00FB242C" w:rsidRPr="00A35FE5" w:rsidRDefault="00964F66" w:rsidP="00FB2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подпеванию. Разучивание песенки</w:t>
            </w:r>
          </w:p>
        </w:tc>
      </w:tr>
      <w:tr w:rsidR="00FB242C" w:rsidRPr="00A35FE5" w:rsidTr="00964F66">
        <w:trPr>
          <w:trHeight w:val="121"/>
        </w:trPr>
        <w:tc>
          <w:tcPr>
            <w:tcW w:w="540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на Новогоднем празднике.</w:t>
            </w:r>
          </w:p>
        </w:tc>
        <w:tc>
          <w:tcPr>
            <w:tcW w:w="5387" w:type="dxa"/>
          </w:tcPr>
          <w:p w:rsidR="00FB242C" w:rsidRPr="00A35FE5" w:rsidRDefault="00964F66" w:rsidP="00FB2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музыкальными произведениями по теме «Новый Год». Уметь слушать и подпевать. Формирование учебного поведения: умение выполнять инструкции педагога</w:t>
            </w:r>
          </w:p>
        </w:tc>
      </w:tr>
      <w:tr w:rsidR="00FB242C" w:rsidRPr="00A35FE5" w:rsidTr="00964F66">
        <w:trPr>
          <w:trHeight w:val="121"/>
        </w:trPr>
        <w:tc>
          <w:tcPr>
            <w:tcW w:w="540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Плясовые наигрыши. Разыграй песню.</w:t>
            </w:r>
          </w:p>
        </w:tc>
        <w:tc>
          <w:tcPr>
            <w:tcW w:w="5387" w:type="dxa"/>
          </w:tcPr>
          <w:p w:rsidR="00FB242C" w:rsidRPr="00A35FE5" w:rsidRDefault="00964F66" w:rsidP="00FB2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имитационные движения по подражанию. Дидактическая игра. Уметь подпевать и передавать в движении различные ощущения</w:t>
            </w:r>
          </w:p>
        </w:tc>
      </w:tr>
      <w:tr w:rsidR="00FB242C" w:rsidRPr="00A35FE5" w:rsidTr="00964F66">
        <w:trPr>
          <w:trHeight w:val="121"/>
        </w:trPr>
        <w:tc>
          <w:tcPr>
            <w:tcW w:w="540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в народном стиле. Сочини песенку.</w:t>
            </w:r>
            <w:r w:rsidRPr="00A35FE5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 xml:space="preserve"> ВПМ «В мире искусства»</w:t>
            </w:r>
          </w:p>
        </w:tc>
        <w:tc>
          <w:tcPr>
            <w:tcW w:w="5387" w:type="dxa"/>
          </w:tcPr>
          <w:p w:rsidR="00FB242C" w:rsidRPr="00A35FE5" w:rsidRDefault="00964F66" w:rsidP="009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восприятия средств музыкальной выразительности. </w:t>
            </w:r>
          </w:p>
        </w:tc>
      </w:tr>
      <w:tr w:rsidR="00FB242C" w:rsidRPr="00A35FE5" w:rsidTr="00964F66">
        <w:trPr>
          <w:trHeight w:val="121"/>
        </w:trPr>
        <w:tc>
          <w:tcPr>
            <w:tcW w:w="540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Детский музыкальный театр. Опера </w:t>
            </w:r>
          </w:p>
        </w:tc>
        <w:tc>
          <w:tcPr>
            <w:tcW w:w="5387" w:type="dxa"/>
          </w:tcPr>
          <w:p w:rsidR="00FB242C" w:rsidRPr="00A35FE5" w:rsidRDefault="00FB242C" w:rsidP="00FB2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42C" w:rsidRPr="00A35FE5" w:rsidTr="00964F66">
        <w:trPr>
          <w:trHeight w:val="562"/>
        </w:trPr>
        <w:tc>
          <w:tcPr>
            <w:tcW w:w="540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Симфоническая сказка. С. Прокофьев «Петя и волк».</w:t>
            </w:r>
          </w:p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64F66" w:rsidRDefault="00964F66" w:rsidP="00964F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слушать сказку в аудиозаписи</w:t>
            </w:r>
          </w:p>
          <w:p w:rsidR="00FB242C" w:rsidRPr="00A35FE5" w:rsidRDefault="00964F66" w:rsidP="0096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учебного поведения: умение выполнять инструкции педагога</w:t>
            </w:r>
          </w:p>
        </w:tc>
      </w:tr>
      <w:tr w:rsidR="00FB242C" w:rsidRPr="00A35FE5" w:rsidTr="00964F66">
        <w:trPr>
          <w:trHeight w:val="121"/>
        </w:trPr>
        <w:tc>
          <w:tcPr>
            <w:tcW w:w="540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урок   «Мелодия -  душа музыки».  Прослушивание музыкальных произведений</w:t>
            </w:r>
          </w:p>
          <w:p w:rsidR="00FB242C" w:rsidRPr="00A35FE5" w:rsidRDefault="00FB242C" w:rsidP="00FB2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B242C" w:rsidRPr="00A35FE5" w:rsidRDefault="00964F66" w:rsidP="00FB2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восприятия средств музыкальной выразительности. Слушание и подпевание.</w:t>
            </w:r>
          </w:p>
        </w:tc>
      </w:tr>
    </w:tbl>
    <w:p w:rsidR="00FB242C" w:rsidRDefault="00FB242C" w:rsidP="001E6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975" w:rsidRDefault="001E6975" w:rsidP="001E6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 – ТЕХНИЧЕСКОЕ  ОБЕСПЕЧЕНИЕ ОБРАЗОВАТЕЛЬНОГО ПРОЦЕССА</w:t>
      </w:r>
    </w:p>
    <w:p w:rsidR="001E6975" w:rsidRDefault="001E6975" w:rsidP="001E6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975" w:rsidRDefault="001E6975" w:rsidP="001E697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Сборники песен и хоров.</w:t>
      </w:r>
    </w:p>
    <w:p w:rsidR="001E6975" w:rsidRDefault="001E6975" w:rsidP="001E697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Книги о  музыке и  музыкантах.  Научно-популярная  литература по искусству.</w:t>
      </w:r>
    </w:p>
    <w:p w:rsidR="001E6975" w:rsidRDefault="001E6975" w:rsidP="001E697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Портреты композиторов.</w:t>
      </w:r>
    </w:p>
    <w:p w:rsidR="001E6975" w:rsidRDefault="001E6975" w:rsidP="001E697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Музыкальные инструменты.</w:t>
      </w:r>
    </w:p>
    <w:p w:rsidR="001E6975" w:rsidRDefault="001E6975" w:rsidP="001E697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Аудиозаписи и фонохрестоматии по музыке.</w:t>
      </w:r>
    </w:p>
    <w:p w:rsidR="001E6975" w:rsidRDefault="001E6975" w:rsidP="001E697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Видеофильмы с записью фрагментов из оперных и балетных спектаклей.</w:t>
      </w:r>
    </w:p>
    <w:p w:rsidR="001E6975" w:rsidRDefault="001E6975" w:rsidP="001E697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Фотографии и репродукции картин художников и крупнейших центров мировой музыкальной культуры.</w:t>
      </w:r>
    </w:p>
    <w:p w:rsidR="001E6975" w:rsidRDefault="001E6975" w:rsidP="001E697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E6975" w:rsidRDefault="001E6975" w:rsidP="001E6975">
      <w:pPr>
        <w:spacing w:after="0" w:line="312" w:lineRule="exact"/>
        <w:ind w:left="40" w:right="90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Информационно- коммуникативные средства</w:t>
      </w:r>
      <w:r>
        <w:rPr>
          <w:rFonts w:ascii="Times New Roman" w:hAnsi="Times New Roman"/>
          <w:sz w:val="21"/>
          <w:szCs w:val="21"/>
        </w:rPr>
        <w:t>.</w:t>
      </w:r>
    </w:p>
    <w:p w:rsidR="001E6975" w:rsidRDefault="001E6975" w:rsidP="001E6975">
      <w:pPr>
        <w:spacing w:after="0" w:line="312" w:lineRule="exact"/>
        <w:ind w:left="40" w:right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Е. Д. 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Критская, Е. Д.</w:t>
      </w:r>
      <w:r>
        <w:rPr>
          <w:rFonts w:ascii="Times New Roman" w:hAnsi="Times New Roman"/>
          <w:color w:val="000000"/>
          <w:sz w:val="24"/>
          <w:szCs w:val="24"/>
        </w:rPr>
        <w:t xml:space="preserve"> Музыка. 1–4 классы [Электронный ресурс]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методическое пособие / Е. Д. Критская, Г. П. Сергеева, Т. 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Шмагина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Режим доступа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http://prosv.ru/metod/mus1-4/index.htm</w:t>
      </w:r>
    </w:p>
    <w:p w:rsidR="001E6975" w:rsidRDefault="001E6975" w:rsidP="001E697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Критская, Е. Д.</w:t>
      </w:r>
      <w:r>
        <w:rPr>
          <w:rFonts w:ascii="Times New Roman" w:hAnsi="Times New Roman"/>
          <w:color w:val="000000"/>
          <w:sz w:val="24"/>
          <w:szCs w:val="24"/>
        </w:rPr>
        <w:t xml:space="preserve"> Музыка. Начальные классы. Программа [Электронный ресурс] / Е. Д. Критская, Г. П. Сергеева, Т. 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Шмагина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Режим доступа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http://www.prosv.ru/ebooks/Kritskaya_Muzika_1-4kl/index.html</w:t>
      </w:r>
    </w:p>
    <w:p w:rsidR="001E6975" w:rsidRDefault="001E6975" w:rsidP="001E6975">
      <w:pPr>
        <w:autoSpaceDE w:val="0"/>
        <w:autoSpaceDN w:val="0"/>
        <w:adjustRightInd w:val="0"/>
        <w:spacing w:before="75" w:after="15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Интернет-ресурсы.</w:t>
      </w:r>
    </w:p>
    <w:p w:rsidR="001E6975" w:rsidRDefault="001E6975" w:rsidP="001E697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Единая коллекция Цифровых Образовательных Ресурсов. – Режим доступа: http://school-collection.edu.ru</w:t>
      </w:r>
    </w:p>
    <w:p w:rsidR="001E6975" w:rsidRDefault="001E6975" w:rsidP="001E697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Презентация уроков «Начальная школа». – Режим доступа: http://nachalka/info/about/193</w:t>
      </w:r>
    </w:p>
    <w:p w:rsidR="001E6975" w:rsidRDefault="001E6975" w:rsidP="001E697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Я иду на урок начальной школы (материалы к уроку). – Режим доступа: http://nsc.1september.ru/</w:t>
      </w:r>
    </w:p>
    <w:p w:rsidR="001E6975" w:rsidRDefault="001E6975" w:rsidP="001E6975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35FE5" w:rsidRPr="00A35FE5" w:rsidRDefault="00A35FE5" w:rsidP="00A35F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35FE5" w:rsidRPr="00A35FE5" w:rsidRDefault="00A35FE5" w:rsidP="00A35FE5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A35FE5" w:rsidRPr="00A35FE5" w:rsidRDefault="00A35FE5" w:rsidP="00A35F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5FE5" w:rsidRPr="00A35FE5" w:rsidRDefault="00A35FE5" w:rsidP="00A35F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5FE5" w:rsidRPr="00A35FE5" w:rsidRDefault="00A35FE5" w:rsidP="00A35FE5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5FE5" w:rsidRDefault="00A35FE5"/>
    <w:sectPr w:rsidR="00A35FE5" w:rsidSect="002E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4FC8"/>
    <w:multiLevelType w:val="multilevel"/>
    <w:tmpl w:val="1048F78E"/>
    <w:lvl w:ilvl="0">
      <w:numFmt w:val="bullet"/>
      <w:lvlText w:val="·"/>
      <w:lvlJc w:val="left"/>
      <w:pPr>
        <w:tabs>
          <w:tab w:val="num" w:pos="0"/>
        </w:tabs>
        <w:ind w:left="0"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24A16797"/>
    <w:multiLevelType w:val="hybridMultilevel"/>
    <w:tmpl w:val="1D7215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B56CB5"/>
    <w:multiLevelType w:val="multilevel"/>
    <w:tmpl w:val="2921A957"/>
    <w:lvl w:ilvl="0">
      <w:numFmt w:val="bullet"/>
      <w:lvlText w:val="·"/>
      <w:lvlJc w:val="left"/>
      <w:pPr>
        <w:tabs>
          <w:tab w:val="num" w:pos="0"/>
        </w:tabs>
        <w:ind w:left="0"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61577A6"/>
    <w:multiLevelType w:val="hybridMultilevel"/>
    <w:tmpl w:val="225A3E98"/>
    <w:lvl w:ilvl="0" w:tplc="FED4A7DC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E932389"/>
    <w:multiLevelType w:val="hybridMultilevel"/>
    <w:tmpl w:val="05BA328E"/>
    <w:lvl w:ilvl="0" w:tplc="0419000B">
      <w:start w:val="1"/>
      <w:numFmt w:val="bullet"/>
      <w:lvlText w:val="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5">
    <w:nsid w:val="6BDC252A"/>
    <w:multiLevelType w:val="multilevel"/>
    <w:tmpl w:val="87B8377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421C"/>
    <w:rsid w:val="00090F7C"/>
    <w:rsid w:val="001644EB"/>
    <w:rsid w:val="00183A9C"/>
    <w:rsid w:val="001E6975"/>
    <w:rsid w:val="002013BB"/>
    <w:rsid w:val="0025421C"/>
    <w:rsid w:val="00265A2A"/>
    <w:rsid w:val="002C6606"/>
    <w:rsid w:val="002E39DC"/>
    <w:rsid w:val="005558FE"/>
    <w:rsid w:val="00615968"/>
    <w:rsid w:val="00631903"/>
    <w:rsid w:val="007430C2"/>
    <w:rsid w:val="0078744C"/>
    <w:rsid w:val="00964F66"/>
    <w:rsid w:val="00A35FE5"/>
    <w:rsid w:val="00D85FDB"/>
    <w:rsid w:val="00DF4A21"/>
    <w:rsid w:val="00E908A0"/>
    <w:rsid w:val="00F960AD"/>
    <w:rsid w:val="00FB242C"/>
    <w:rsid w:val="00FF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4C"/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975"/>
    <w:pPr>
      <w:spacing w:after="0" w:line="240" w:lineRule="auto"/>
    </w:pPr>
    <w:rPr>
      <w:rFonts w:eastAsiaTheme="minorEastAsia"/>
      <w:lang w:eastAsia="ru-RU"/>
    </w:rPr>
  </w:style>
  <w:style w:type="table" w:customStyle="1" w:styleId="27">
    <w:name w:val="Сетка таблицы27"/>
    <w:basedOn w:val="a1"/>
    <w:uiPriority w:val="59"/>
    <w:rsid w:val="00DF4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908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90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4C"/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975"/>
    <w:pPr>
      <w:spacing w:after="0" w:line="240" w:lineRule="auto"/>
    </w:pPr>
    <w:rPr>
      <w:rFonts w:eastAsiaTheme="minorEastAsia"/>
      <w:lang w:eastAsia="ru-RU"/>
    </w:rPr>
  </w:style>
  <w:style w:type="table" w:customStyle="1" w:styleId="27">
    <w:name w:val="Сетка таблицы27"/>
    <w:basedOn w:val="a1"/>
    <w:uiPriority w:val="59"/>
    <w:rsid w:val="00DF4A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908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9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cp:lastPrinted>2018-10-07T17:06:00Z</cp:lastPrinted>
  <dcterms:created xsi:type="dcterms:W3CDTF">2018-09-25T15:51:00Z</dcterms:created>
  <dcterms:modified xsi:type="dcterms:W3CDTF">2018-11-26T04:47:00Z</dcterms:modified>
</cp:coreProperties>
</file>