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5A" w:rsidRPr="00337C6D" w:rsidRDefault="0039615A" w:rsidP="0039615A">
      <w:pPr>
        <w:pStyle w:val="ParagraphStyle"/>
        <w:spacing w:line="360" w:lineRule="auto"/>
        <w:jc w:val="center"/>
        <w:rPr>
          <w:rFonts w:ascii="Times New Roman" w:hAnsi="Times New Roman"/>
        </w:rPr>
      </w:pPr>
      <w:r w:rsidRPr="00337C6D">
        <w:rPr>
          <w:rFonts w:ascii="Times New Roman" w:hAnsi="Times New Roman"/>
        </w:rPr>
        <w:t xml:space="preserve">Государственное бюджетное общеобразовательное учреждение Самарской области средняя общеобразовательная школа №3 «Образовательный центр» с. </w:t>
      </w:r>
      <w:proofErr w:type="spellStart"/>
      <w:r w:rsidRPr="00337C6D">
        <w:rPr>
          <w:rFonts w:ascii="Times New Roman" w:hAnsi="Times New Roman"/>
        </w:rPr>
        <w:t>Кинель-Черкассы</w:t>
      </w:r>
      <w:proofErr w:type="spellEnd"/>
      <w:r w:rsidRPr="00337C6D">
        <w:rPr>
          <w:rFonts w:ascii="Times New Roman" w:hAnsi="Times New Roman"/>
        </w:rPr>
        <w:t xml:space="preserve"> муниципального района </w:t>
      </w:r>
      <w:proofErr w:type="spellStart"/>
      <w:r w:rsidRPr="00337C6D">
        <w:rPr>
          <w:rFonts w:ascii="Times New Roman" w:hAnsi="Times New Roman"/>
        </w:rPr>
        <w:t>Кинель-Черкасский</w:t>
      </w:r>
      <w:proofErr w:type="spellEnd"/>
      <w:r w:rsidRPr="00337C6D">
        <w:rPr>
          <w:rFonts w:ascii="Times New Roman" w:hAnsi="Times New Roman"/>
        </w:rPr>
        <w:t xml:space="preserve"> Самарской области</w:t>
      </w:r>
    </w:p>
    <w:p w:rsidR="0039615A" w:rsidRPr="004F2A56" w:rsidRDefault="0039615A" w:rsidP="0039615A">
      <w:pPr>
        <w:pStyle w:val="ParagraphStyle"/>
        <w:shd w:val="clear" w:color="auto" w:fill="FFFFFF"/>
        <w:spacing w:line="360" w:lineRule="auto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Look w:val="04A0"/>
      </w:tblPr>
      <w:tblGrid>
        <w:gridCol w:w="3608"/>
        <w:gridCol w:w="3624"/>
        <w:gridCol w:w="3188"/>
      </w:tblGrid>
      <w:tr w:rsidR="0039615A" w:rsidRPr="004F2A56" w:rsidTr="00F27D67">
        <w:tc>
          <w:tcPr>
            <w:tcW w:w="3794" w:type="dxa"/>
          </w:tcPr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/>
                <w:bCs/>
              </w:rPr>
            </w:pPr>
            <w:r w:rsidRPr="004F2A56">
              <w:rPr>
                <w:rFonts w:ascii="Times New Roman" w:hAnsi="Times New Roman"/>
                <w:b/>
                <w:bCs/>
              </w:rPr>
              <w:t>Утверждаю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 w:rsidRPr="004F2A56">
              <w:rPr>
                <w:rFonts w:ascii="Times New Roman" w:hAnsi="Times New Roman"/>
                <w:bCs/>
              </w:rPr>
              <w:t>Директор ГБОУ СОШ №3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 w:rsidRPr="004F2A56">
              <w:rPr>
                <w:rFonts w:ascii="Times New Roman" w:hAnsi="Times New Roman"/>
                <w:bCs/>
              </w:rPr>
              <w:t xml:space="preserve">«ОЦ» </w:t>
            </w:r>
            <w:proofErr w:type="spellStart"/>
            <w:r w:rsidRPr="004F2A56">
              <w:rPr>
                <w:rFonts w:ascii="Times New Roman" w:hAnsi="Times New Roman"/>
                <w:bCs/>
              </w:rPr>
              <w:t>с</w:t>
            </w:r>
            <w:proofErr w:type="gramStart"/>
            <w:r w:rsidRPr="004F2A56">
              <w:rPr>
                <w:rFonts w:ascii="Times New Roman" w:hAnsi="Times New Roman"/>
                <w:bCs/>
              </w:rPr>
              <w:t>.К</w:t>
            </w:r>
            <w:proofErr w:type="gramEnd"/>
            <w:r>
              <w:rPr>
                <w:rFonts w:ascii="Times New Roman" w:hAnsi="Times New Roman"/>
                <w:bCs/>
              </w:rPr>
              <w:t>инель</w:t>
            </w:r>
            <w:r w:rsidRPr="004F2A56">
              <w:rPr>
                <w:rFonts w:ascii="Times New Roman" w:hAnsi="Times New Roman"/>
                <w:bCs/>
              </w:rPr>
              <w:t>-Черкассы</w:t>
            </w:r>
            <w:proofErr w:type="spellEnd"/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Долудин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А.Г.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 w:rsidRPr="004F2A56">
              <w:rPr>
                <w:rFonts w:ascii="Times New Roman" w:hAnsi="Times New Roman"/>
                <w:bCs/>
              </w:rPr>
              <w:t xml:space="preserve">________________  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 w:rsidRPr="004F2A56">
              <w:rPr>
                <w:rFonts w:ascii="Times New Roman" w:hAnsi="Times New Roman"/>
                <w:bCs/>
              </w:rPr>
              <w:t>«_</w:t>
            </w:r>
            <w:r>
              <w:rPr>
                <w:rFonts w:ascii="Times New Roman" w:hAnsi="Times New Roman"/>
                <w:bCs/>
              </w:rPr>
              <w:t>1</w:t>
            </w:r>
            <w:r w:rsidRPr="004F2A56">
              <w:rPr>
                <w:rFonts w:ascii="Times New Roman" w:hAnsi="Times New Roman"/>
                <w:bCs/>
              </w:rPr>
              <w:t xml:space="preserve">_» </w:t>
            </w:r>
            <w:r w:rsidRPr="004F2A56">
              <w:rPr>
                <w:rFonts w:ascii="Times New Roman" w:hAnsi="Times New Roman"/>
                <w:bCs/>
                <w:u w:val="single"/>
              </w:rPr>
              <w:t>сентября</w:t>
            </w:r>
            <w:r w:rsidRPr="004F2A56">
              <w:rPr>
                <w:rFonts w:ascii="Times New Roman" w:hAnsi="Times New Roman"/>
                <w:bCs/>
              </w:rPr>
              <w:t>_ 201</w:t>
            </w:r>
            <w:r>
              <w:rPr>
                <w:rFonts w:ascii="Times New Roman" w:hAnsi="Times New Roman"/>
                <w:bCs/>
              </w:rPr>
              <w:t>8</w:t>
            </w:r>
            <w:r w:rsidRPr="004F2A56">
              <w:rPr>
                <w:rFonts w:ascii="Times New Roman" w:hAnsi="Times New Roman"/>
                <w:bCs/>
              </w:rPr>
              <w:t xml:space="preserve"> г.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</w:tcPr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/>
                <w:bCs/>
              </w:rPr>
            </w:pPr>
            <w:r w:rsidRPr="004F2A56">
              <w:rPr>
                <w:rFonts w:ascii="Times New Roman" w:hAnsi="Times New Roman"/>
                <w:b/>
                <w:bCs/>
              </w:rPr>
              <w:t>Согласовано</w:t>
            </w:r>
          </w:p>
          <w:p w:rsidR="0039615A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 ОВЗ </w:t>
            </w:r>
          </w:p>
          <w:p w:rsidR="0039615A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ГБОУ СОШ № 3 «ОЦ» </w:t>
            </w:r>
            <w:proofErr w:type="spellStart"/>
            <w:r>
              <w:rPr>
                <w:rFonts w:ascii="Times New Roman" w:hAnsi="Times New Roman"/>
                <w:bCs/>
              </w:rPr>
              <w:t>с</w:t>
            </w:r>
            <w:proofErr w:type="gramStart"/>
            <w:r>
              <w:rPr>
                <w:rFonts w:ascii="Times New Roman" w:hAnsi="Times New Roman"/>
                <w:bCs/>
              </w:rPr>
              <w:t>.К</w:t>
            </w:r>
            <w:proofErr w:type="gramEnd"/>
            <w:r>
              <w:rPr>
                <w:rFonts w:ascii="Times New Roman" w:hAnsi="Times New Roman"/>
                <w:bCs/>
              </w:rPr>
              <w:t>инель-Черкассы</w:t>
            </w:r>
            <w:proofErr w:type="spellEnd"/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Устинова Л.П.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 w:rsidRPr="004F2A56">
              <w:rPr>
                <w:rFonts w:ascii="Times New Roman" w:hAnsi="Times New Roman"/>
                <w:bCs/>
              </w:rPr>
              <w:t xml:space="preserve">_______________ 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 w:rsidRPr="004F2A56">
              <w:rPr>
                <w:rFonts w:ascii="Times New Roman" w:hAnsi="Times New Roman"/>
                <w:bCs/>
              </w:rPr>
              <w:t>«</w:t>
            </w:r>
            <w:r w:rsidR="008F5E0A">
              <w:rPr>
                <w:rFonts w:ascii="Times New Roman" w:hAnsi="Times New Roman"/>
                <w:bCs/>
              </w:rPr>
              <w:t>30</w:t>
            </w:r>
            <w:r>
              <w:rPr>
                <w:rFonts w:ascii="Times New Roman" w:hAnsi="Times New Roman"/>
                <w:bCs/>
              </w:rPr>
              <w:t>»</w:t>
            </w:r>
            <w:r w:rsidRPr="004F2A5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2A56">
              <w:rPr>
                <w:rFonts w:ascii="Times New Roman" w:hAnsi="Times New Roman"/>
                <w:bCs/>
              </w:rPr>
              <w:t>_</w:t>
            </w:r>
            <w:r w:rsidRPr="00A67461">
              <w:rPr>
                <w:rFonts w:ascii="Times New Roman" w:hAnsi="Times New Roman"/>
                <w:bCs/>
                <w:u w:val="single"/>
              </w:rPr>
              <w:t>августа</w:t>
            </w:r>
            <w:proofErr w:type="spellEnd"/>
            <w:r w:rsidRPr="00A67461">
              <w:rPr>
                <w:rFonts w:ascii="Times New Roman" w:hAnsi="Times New Roman"/>
                <w:bCs/>
                <w:u w:val="single"/>
              </w:rPr>
              <w:t>_</w:t>
            </w:r>
            <w:r w:rsidRPr="004F2A56">
              <w:rPr>
                <w:rFonts w:ascii="Times New Roman" w:hAnsi="Times New Roman"/>
                <w:bCs/>
              </w:rPr>
              <w:t xml:space="preserve"> 201</w:t>
            </w:r>
            <w:r>
              <w:rPr>
                <w:rFonts w:ascii="Times New Roman" w:hAnsi="Times New Roman"/>
                <w:bCs/>
              </w:rPr>
              <w:t>8</w:t>
            </w:r>
            <w:r w:rsidRPr="004F2A56">
              <w:rPr>
                <w:rFonts w:ascii="Times New Roman" w:hAnsi="Times New Roman"/>
                <w:bCs/>
              </w:rPr>
              <w:t xml:space="preserve"> г.</w:t>
            </w:r>
          </w:p>
        </w:tc>
        <w:tc>
          <w:tcPr>
            <w:tcW w:w="3260" w:type="dxa"/>
          </w:tcPr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</w:t>
            </w:r>
            <w:r w:rsidRPr="004F2A56">
              <w:rPr>
                <w:rFonts w:ascii="Times New Roman" w:hAnsi="Times New Roman"/>
                <w:b/>
                <w:bCs/>
              </w:rPr>
              <w:t xml:space="preserve">Рассмотрено 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  <w:r w:rsidRPr="004F2A56">
              <w:rPr>
                <w:rFonts w:ascii="Times New Roman" w:hAnsi="Times New Roman"/>
                <w:bCs/>
              </w:rPr>
              <w:t xml:space="preserve">на МО 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  <w:r w:rsidRPr="004F2A56">
              <w:rPr>
                <w:rFonts w:ascii="Times New Roman" w:hAnsi="Times New Roman"/>
                <w:bCs/>
              </w:rPr>
              <w:t>Протокол №1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</w:t>
            </w:r>
            <w:r w:rsidRPr="004F2A56">
              <w:rPr>
                <w:rFonts w:ascii="Times New Roman" w:hAnsi="Times New Roman"/>
                <w:bCs/>
              </w:rPr>
              <w:t xml:space="preserve">от </w:t>
            </w:r>
            <w:r w:rsidR="008F5E0A">
              <w:rPr>
                <w:rFonts w:ascii="Times New Roman" w:hAnsi="Times New Roman"/>
                <w:bCs/>
              </w:rPr>
              <w:t>29</w:t>
            </w:r>
            <w:r w:rsidRPr="004F2A56">
              <w:rPr>
                <w:rFonts w:ascii="Times New Roman" w:hAnsi="Times New Roman"/>
                <w:bCs/>
              </w:rPr>
              <w:t xml:space="preserve"> августа 201</w:t>
            </w:r>
            <w:r>
              <w:rPr>
                <w:rFonts w:ascii="Times New Roman" w:hAnsi="Times New Roman"/>
                <w:bCs/>
              </w:rPr>
              <w:t>8</w:t>
            </w:r>
            <w:r w:rsidRPr="004F2A56">
              <w:rPr>
                <w:rFonts w:ascii="Times New Roman" w:hAnsi="Times New Roman"/>
                <w:bCs/>
              </w:rPr>
              <w:t xml:space="preserve"> г.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  <w:r w:rsidRPr="004F2A56">
              <w:rPr>
                <w:rFonts w:ascii="Times New Roman" w:hAnsi="Times New Roman"/>
                <w:bCs/>
              </w:rPr>
              <w:t>Руководитель МО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</w:t>
            </w:r>
            <w:r w:rsidRPr="004F2A56">
              <w:rPr>
                <w:rFonts w:ascii="Times New Roman" w:hAnsi="Times New Roman"/>
                <w:bCs/>
              </w:rPr>
              <w:t>Ванюхина Ю.А.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 w:rsidRPr="004F2A56">
              <w:rPr>
                <w:rFonts w:ascii="Times New Roman" w:hAnsi="Times New Roman"/>
                <w:bCs/>
              </w:rPr>
              <w:t>________________</w:t>
            </w:r>
            <w:r>
              <w:rPr>
                <w:rFonts w:ascii="Times New Roman" w:hAnsi="Times New Roman"/>
                <w:bCs/>
              </w:rPr>
              <w:t>____</w:t>
            </w:r>
            <w:r w:rsidRPr="004F2A56">
              <w:rPr>
                <w:rFonts w:ascii="Times New Roman" w:hAnsi="Times New Roman"/>
                <w:bCs/>
              </w:rPr>
              <w:t xml:space="preserve"> </w:t>
            </w:r>
          </w:p>
          <w:p w:rsidR="0039615A" w:rsidRPr="004F2A56" w:rsidRDefault="0039615A" w:rsidP="00F27D67">
            <w:pPr>
              <w:pStyle w:val="ParagraphStyl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</w:t>
            </w:r>
          </w:p>
        </w:tc>
      </w:tr>
    </w:tbl>
    <w:p w:rsidR="0039615A" w:rsidRPr="004F2A56" w:rsidRDefault="0039615A" w:rsidP="0039615A">
      <w:pPr>
        <w:spacing w:line="360" w:lineRule="auto"/>
        <w:jc w:val="center"/>
        <w:rPr>
          <w:b/>
          <w:u w:val="single"/>
        </w:rPr>
      </w:pPr>
    </w:p>
    <w:p w:rsidR="0039615A" w:rsidRPr="004F2A56" w:rsidRDefault="0039615A" w:rsidP="0039615A">
      <w:pPr>
        <w:spacing w:line="360" w:lineRule="auto"/>
        <w:jc w:val="center"/>
        <w:rPr>
          <w:b/>
          <w:u w:val="single"/>
        </w:rPr>
      </w:pPr>
    </w:p>
    <w:p w:rsidR="0039615A" w:rsidRDefault="0039615A" w:rsidP="0039615A">
      <w:pPr>
        <w:spacing w:line="360" w:lineRule="auto"/>
        <w:jc w:val="center"/>
        <w:rPr>
          <w:sz w:val="32"/>
          <w:szCs w:val="32"/>
        </w:rPr>
      </w:pPr>
      <w:r w:rsidRPr="00337C6D">
        <w:rPr>
          <w:sz w:val="32"/>
          <w:szCs w:val="32"/>
        </w:rPr>
        <w:t xml:space="preserve">Адаптированная  общеобразовательная программа основного общего образования </w:t>
      </w:r>
      <w:proofErr w:type="gramStart"/>
      <w:r w:rsidRPr="00337C6D">
        <w:rPr>
          <w:sz w:val="32"/>
          <w:szCs w:val="32"/>
        </w:rPr>
        <w:t>обучающихся</w:t>
      </w:r>
      <w:proofErr w:type="gramEnd"/>
      <w:r w:rsidRPr="00337C6D">
        <w:rPr>
          <w:sz w:val="32"/>
          <w:szCs w:val="32"/>
        </w:rPr>
        <w:t xml:space="preserve"> с задержкой психического развития </w:t>
      </w:r>
    </w:p>
    <w:p w:rsidR="0039615A" w:rsidRPr="00337C6D" w:rsidRDefault="0039615A" w:rsidP="0039615A">
      <w:pPr>
        <w:spacing w:line="360" w:lineRule="auto"/>
        <w:jc w:val="center"/>
        <w:rPr>
          <w:sz w:val="32"/>
          <w:szCs w:val="32"/>
        </w:rPr>
      </w:pPr>
      <w:r w:rsidRPr="00337C6D">
        <w:rPr>
          <w:sz w:val="32"/>
          <w:szCs w:val="32"/>
        </w:rPr>
        <w:t xml:space="preserve">по предмету «Математика», 6 класс </w:t>
      </w:r>
    </w:p>
    <w:p w:rsidR="0039615A" w:rsidRPr="00337C6D" w:rsidRDefault="0039615A" w:rsidP="0039615A">
      <w:pPr>
        <w:spacing w:line="360" w:lineRule="auto"/>
        <w:jc w:val="center"/>
        <w:rPr>
          <w:sz w:val="32"/>
          <w:szCs w:val="32"/>
        </w:rPr>
      </w:pPr>
      <w:r w:rsidRPr="00337C6D">
        <w:rPr>
          <w:sz w:val="32"/>
          <w:szCs w:val="32"/>
        </w:rPr>
        <w:t>на 2018-2019 учебный год</w:t>
      </w:r>
    </w:p>
    <w:p w:rsidR="0039615A" w:rsidRPr="004F2A56" w:rsidRDefault="0039615A" w:rsidP="0039615A">
      <w:pPr>
        <w:spacing w:line="360" w:lineRule="auto"/>
        <w:jc w:val="center"/>
      </w:pPr>
    </w:p>
    <w:p w:rsidR="00205FC8" w:rsidRDefault="00205FC8" w:rsidP="0039615A">
      <w:pPr>
        <w:spacing w:line="360" w:lineRule="auto"/>
        <w:jc w:val="right"/>
        <w:rPr>
          <w:bCs/>
        </w:rPr>
      </w:pPr>
    </w:p>
    <w:p w:rsidR="00205FC8" w:rsidRDefault="00205FC8" w:rsidP="0039615A">
      <w:pPr>
        <w:spacing w:line="360" w:lineRule="auto"/>
        <w:jc w:val="right"/>
        <w:rPr>
          <w:bCs/>
        </w:rPr>
      </w:pPr>
    </w:p>
    <w:p w:rsidR="0039615A" w:rsidRDefault="0039615A" w:rsidP="0039615A">
      <w:pPr>
        <w:spacing w:line="360" w:lineRule="auto"/>
        <w:jc w:val="right"/>
        <w:rPr>
          <w:bCs/>
        </w:rPr>
      </w:pPr>
      <w:proofErr w:type="gramStart"/>
      <w:r>
        <w:rPr>
          <w:bCs/>
        </w:rPr>
        <w:t>Принята</w:t>
      </w:r>
      <w:proofErr w:type="gramEnd"/>
      <w:r>
        <w:rPr>
          <w:bCs/>
        </w:rPr>
        <w:t xml:space="preserve"> на заседании педагогического совета </w:t>
      </w:r>
    </w:p>
    <w:p w:rsidR="0039615A" w:rsidRDefault="0039615A" w:rsidP="0039615A">
      <w:pPr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         </w:t>
      </w:r>
      <w:r w:rsidR="00205FC8">
        <w:rPr>
          <w:bCs/>
        </w:rPr>
        <w:t xml:space="preserve">             </w:t>
      </w:r>
      <w:r w:rsidR="008F5E0A">
        <w:rPr>
          <w:bCs/>
        </w:rPr>
        <w:t>Протокол № 1от 30</w:t>
      </w:r>
      <w:r>
        <w:rPr>
          <w:bCs/>
        </w:rPr>
        <w:t xml:space="preserve"> августа 2018 г</w:t>
      </w:r>
    </w:p>
    <w:p w:rsidR="0039615A" w:rsidRDefault="0039615A" w:rsidP="0039615A">
      <w:pPr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</w:t>
      </w:r>
      <w:r w:rsidR="00205FC8">
        <w:rPr>
          <w:bCs/>
        </w:rPr>
        <w:t xml:space="preserve">            </w:t>
      </w:r>
      <w:r>
        <w:rPr>
          <w:bCs/>
        </w:rPr>
        <w:t xml:space="preserve"> Составитель: Елфимова Е.Н.                             </w:t>
      </w:r>
    </w:p>
    <w:p w:rsidR="0039615A" w:rsidRPr="004F2A56" w:rsidRDefault="0039615A" w:rsidP="0039615A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             </w:t>
      </w:r>
      <w:r w:rsidR="00205FC8">
        <w:rPr>
          <w:bCs/>
        </w:rPr>
        <w:t xml:space="preserve">            </w:t>
      </w:r>
      <w:r>
        <w:rPr>
          <w:bCs/>
        </w:rPr>
        <w:t xml:space="preserve">учитель математики  </w:t>
      </w:r>
    </w:p>
    <w:p w:rsidR="0039615A" w:rsidRPr="004F2A56" w:rsidRDefault="0039615A" w:rsidP="0039615A">
      <w:pPr>
        <w:spacing w:line="360" w:lineRule="auto"/>
        <w:jc w:val="center"/>
        <w:rPr>
          <w:bCs/>
        </w:rPr>
      </w:pPr>
    </w:p>
    <w:p w:rsidR="0039615A" w:rsidRDefault="0039615A" w:rsidP="0039615A">
      <w:pPr>
        <w:spacing w:line="360" w:lineRule="auto"/>
        <w:jc w:val="center"/>
        <w:rPr>
          <w:bCs/>
        </w:rPr>
      </w:pPr>
    </w:p>
    <w:p w:rsidR="0039615A" w:rsidRDefault="0039615A" w:rsidP="0039615A">
      <w:pPr>
        <w:spacing w:line="360" w:lineRule="auto"/>
        <w:jc w:val="center"/>
        <w:rPr>
          <w:bCs/>
        </w:rPr>
      </w:pPr>
    </w:p>
    <w:p w:rsidR="0039615A" w:rsidRDefault="0039615A" w:rsidP="0039615A">
      <w:pPr>
        <w:spacing w:line="360" w:lineRule="auto"/>
        <w:jc w:val="center"/>
        <w:rPr>
          <w:bCs/>
        </w:rPr>
      </w:pPr>
    </w:p>
    <w:p w:rsidR="0039615A" w:rsidRDefault="0039615A" w:rsidP="0039615A">
      <w:pPr>
        <w:spacing w:line="360" w:lineRule="auto"/>
        <w:jc w:val="center"/>
        <w:rPr>
          <w:bCs/>
        </w:rPr>
      </w:pPr>
    </w:p>
    <w:p w:rsidR="0039615A" w:rsidRDefault="0039615A" w:rsidP="0039615A">
      <w:pPr>
        <w:spacing w:line="360" w:lineRule="auto"/>
        <w:jc w:val="center"/>
        <w:rPr>
          <w:bCs/>
        </w:rPr>
      </w:pPr>
    </w:p>
    <w:p w:rsidR="0039615A" w:rsidRDefault="0039615A" w:rsidP="0039615A">
      <w:pPr>
        <w:spacing w:line="360" w:lineRule="auto"/>
        <w:jc w:val="center"/>
        <w:rPr>
          <w:bCs/>
        </w:rPr>
      </w:pPr>
    </w:p>
    <w:p w:rsidR="0039615A" w:rsidRDefault="0039615A" w:rsidP="0039615A">
      <w:pPr>
        <w:spacing w:line="360" w:lineRule="auto"/>
        <w:jc w:val="center"/>
        <w:rPr>
          <w:bCs/>
        </w:rPr>
      </w:pPr>
    </w:p>
    <w:p w:rsidR="0039615A" w:rsidRPr="004F2A56" w:rsidRDefault="0039615A" w:rsidP="0039615A">
      <w:pPr>
        <w:spacing w:line="360" w:lineRule="auto"/>
        <w:jc w:val="center"/>
        <w:rPr>
          <w:bCs/>
        </w:rPr>
      </w:pPr>
    </w:p>
    <w:p w:rsidR="0039615A" w:rsidRDefault="0039615A" w:rsidP="0039615A">
      <w:pPr>
        <w:spacing w:line="360" w:lineRule="auto"/>
        <w:jc w:val="center"/>
        <w:rPr>
          <w:bCs/>
        </w:rPr>
      </w:pPr>
      <w:proofErr w:type="spellStart"/>
      <w:r w:rsidRPr="004F2A56">
        <w:rPr>
          <w:bCs/>
        </w:rPr>
        <w:t>с</w:t>
      </w:r>
      <w:proofErr w:type="gramStart"/>
      <w:r w:rsidRPr="004F2A56">
        <w:rPr>
          <w:bCs/>
        </w:rPr>
        <w:t>.</w:t>
      </w:r>
      <w:r>
        <w:rPr>
          <w:bCs/>
        </w:rPr>
        <w:t>К</w:t>
      </w:r>
      <w:proofErr w:type="gramEnd"/>
      <w:r>
        <w:rPr>
          <w:bCs/>
        </w:rPr>
        <w:t>инель-Черкассы</w:t>
      </w:r>
      <w:proofErr w:type="spellEnd"/>
    </w:p>
    <w:p w:rsidR="0039615A" w:rsidRDefault="0039615A" w:rsidP="0039615A">
      <w:pPr>
        <w:spacing w:line="360" w:lineRule="auto"/>
        <w:jc w:val="center"/>
        <w:rPr>
          <w:bCs/>
        </w:rPr>
      </w:pPr>
      <w:r w:rsidRPr="004F2A56">
        <w:rPr>
          <w:bCs/>
        </w:rPr>
        <w:t xml:space="preserve"> 201</w:t>
      </w:r>
      <w:r>
        <w:rPr>
          <w:bCs/>
        </w:rPr>
        <w:t>8</w:t>
      </w:r>
      <w:r w:rsidRPr="004F2A56">
        <w:rPr>
          <w:bCs/>
        </w:rPr>
        <w:t xml:space="preserve"> г.</w:t>
      </w:r>
    </w:p>
    <w:p w:rsidR="0039615A" w:rsidRPr="00116084" w:rsidRDefault="0039615A" w:rsidP="0039615A">
      <w:pPr>
        <w:jc w:val="center"/>
      </w:pPr>
      <w:r w:rsidRPr="00116084">
        <w:rPr>
          <w:b/>
        </w:rPr>
        <w:lastRenderedPageBreak/>
        <w:t>ПОЯСНИТЕЛЬНАЯ ЗАПИСКА</w:t>
      </w:r>
    </w:p>
    <w:p w:rsidR="0039615A" w:rsidRPr="00116084" w:rsidRDefault="0039615A" w:rsidP="0039615A">
      <w:pPr>
        <w:ind w:left="709" w:firstLine="709"/>
        <w:jc w:val="both"/>
      </w:pPr>
      <w:r w:rsidRPr="00116084">
        <w:t>Данная рабочая программа разработана с учетом психофизических особенностей ученика, учитывает особенности его познавательной деятельности, уровень речевого развития и адаптирована применительно к его способностям и возможностям. Программа направлены на всестороннее развитие личности учащегося, способствует его умственному развитию.</w:t>
      </w:r>
    </w:p>
    <w:p w:rsidR="0039615A" w:rsidRPr="00116084" w:rsidRDefault="0039615A" w:rsidP="0039615A">
      <w:pPr>
        <w:ind w:firstLine="709"/>
        <w:jc w:val="both"/>
      </w:pPr>
      <w:r w:rsidRPr="00116084">
        <w:t xml:space="preserve">    Адаптированная рабочая программа  по </w:t>
      </w:r>
      <w:r>
        <w:t>математике</w:t>
      </w:r>
      <w:r w:rsidRPr="00116084">
        <w:t xml:space="preserve">  </w:t>
      </w:r>
      <w:r w:rsidRPr="00116084">
        <w:rPr>
          <w:bCs/>
        </w:rPr>
        <w:t xml:space="preserve">   </w:t>
      </w:r>
      <w:r w:rsidRPr="00116084">
        <w:t>составлена в соответствии  с требованиями следующих нормативных документов:</w:t>
      </w:r>
    </w:p>
    <w:p w:rsidR="0039615A" w:rsidRPr="00116084" w:rsidRDefault="0039615A" w:rsidP="0039615A">
      <w:pPr>
        <w:numPr>
          <w:ilvl w:val="0"/>
          <w:numId w:val="2"/>
        </w:numPr>
        <w:suppressAutoHyphens/>
        <w:spacing w:line="276" w:lineRule="auto"/>
        <w:jc w:val="both"/>
      </w:pPr>
      <w:r w:rsidRPr="00116084">
        <w:t xml:space="preserve">    Приказа Минобразования России от 05.03.2004 N 1089   "Об утверждении федерального компонента государственных образовательных      стандартов начального общего, основного общего и среднего (полного) общего образования"</w:t>
      </w:r>
    </w:p>
    <w:p w:rsidR="0039615A" w:rsidRPr="00116084" w:rsidRDefault="0039615A" w:rsidP="0039615A">
      <w:pPr>
        <w:numPr>
          <w:ilvl w:val="0"/>
          <w:numId w:val="2"/>
        </w:numPr>
        <w:suppressAutoHyphens/>
        <w:spacing w:line="330" w:lineRule="atLeast"/>
        <w:jc w:val="both"/>
        <w:textAlignment w:val="baseline"/>
      </w:pPr>
      <w:r w:rsidRPr="00116084">
        <w:rPr>
          <w:bCs/>
          <w:color w:val="000000"/>
          <w:shd w:val="clear" w:color="auto" w:fill="FFFFFF"/>
        </w:rPr>
        <w:t xml:space="preserve">- </w:t>
      </w:r>
      <w:r w:rsidRPr="00116084">
        <w:t xml:space="preserve">Приказа </w:t>
      </w:r>
      <w:proofErr w:type="spellStart"/>
      <w:r w:rsidRPr="00116084">
        <w:t>Минобрнауки</w:t>
      </w:r>
      <w:proofErr w:type="spellEnd"/>
      <w:r w:rsidRPr="00116084"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39615A" w:rsidRPr="00116084" w:rsidRDefault="0039615A" w:rsidP="0039615A">
      <w:pPr>
        <w:numPr>
          <w:ilvl w:val="0"/>
          <w:numId w:val="2"/>
        </w:numPr>
        <w:spacing w:line="276" w:lineRule="auto"/>
        <w:jc w:val="both"/>
      </w:pPr>
      <w:r w:rsidRPr="00116084"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116084">
        <w:t>Минобрнауки</w:t>
      </w:r>
      <w:proofErr w:type="spellEnd"/>
      <w:r w:rsidRPr="00116084">
        <w:t xml:space="preserve"> РФ от 20.08.2008 </w:t>
      </w:r>
      <w:hyperlink r:id="rId6" w:history="1">
        <w:r w:rsidRPr="00116084">
          <w:t>№ 241</w:t>
        </w:r>
      </w:hyperlink>
      <w:r w:rsidRPr="00116084">
        <w:t xml:space="preserve">, от  30.08.2010 </w:t>
      </w:r>
      <w:hyperlink r:id="rId7" w:history="1">
        <w:r w:rsidRPr="00116084">
          <w:t>№ 889</w:t>
        </w:r>
      </w:hyperlink>
      <w:r w:rsidRPr="00116084">
        <w:t xml:space="preserve">, от 03.06.2011 </w:t>
      </w:r>
      <w:hyperlink r:id="rId8" w:history="1">
        <w:r w:rsidRPr="00116084">
          <w:t>№ 1994</w:t>
        </w:r>
      </w:hyperlink>
      <w:r w:rsidRPr="00116084">
        <w:t xml:space="preserve">, </w:t>
      </w:r>
      <w:proofErr w:type="gramStart"/>
      <w:r w:rsidRPr="00116084">
        <w:t>от</w:t>
      </w:r>
      <w:proofErr w:type="gramEnd"/>
      <w:r w:rsidRPr="00116084">
        <w:t xml:space="preserve"> 01.02.2012 </w:t>
      </w:r>
      <w:hyperlink r:id="rId9" w:history="1">
        <w:r w:rsidRPr="00116084">
          <w:t>№ 74</w:t>
        </w:r>
      </w:hyperlink>
      <w:r w:rsidRPr="00116084">
        <w:t>);</w:t>
      </w:r>
    </w:p>
    <w:p w:rsidR="0039615A" w:rsidRPr="00116084" w:rsidRDefault="0039615A" w:rsidP="0039615A">
      <w:pPr>
        <w:numPr>
          <w:ilvl w:val="0"/>
          <w:numId w:val="2"/>
        </w:numPr>
        <w:spacing w:line="276" w:lineRule="auto"/>
        <w:jc w:val="both"/>
      </w:pPr>
      <w:r w:rsidRPr="00116084">
        <w:t xml:space="preserve">Приказ </w:t>
      </w:r>
      <w:proofErr w:type="spellStart"/>
      <w:r w:rsidRPr="00116084">
        <w:t>Минобрнауки</w:t>
      </w:r>
      <w:proofErr w:type="spellEnd"/>
      <w:r w:rsidRPr="00116084"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здоровья».</w:t>
      </w:r>
    </w:p>
    <w:p w:rsidR="0039615A" w:rsidRPr="00116084" w:rsidRDefault="0039615A" w:rsidP="0039615A">
      <w:pPr>
        <w:numPr>
          <w:ilvl w:val="0"/>
          <w:numId w:val="2"/>
        </w:numPr>
        <w:spacing w:line="276" w:lineRule="auto"/>
        <w:ind w:left="1070"/>
        <w:jc w:val="both"/>
      </w:pPr>
      <w:r w:rsidRPr="00116084">
        <w:t xml:space="preserve">Приказ от </w:t>
      </w:r>
      <w:r w:rsidRPr="00116084">
        <w:rPr>
          <w:bCs/>
        </w:rPr>
        <w:t>17.12.2010 № 1897 «</w:t>
      </w:r>
      <w:r w:rsidRPr="00116084">
        <w:rPr>
          <w:bCs/>
          <w:color w:val="222222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39615A" w:rsidRPr="00116084" w:rsidRDefault="0039615A" w:rsidP="0039615A">
      <w:pPr>
        <w:numPr>
          <w:ilvl w:val="0"/>
          <w:numId w:val="2"/>
        </w:numPr>
        <w:spacing w:line="276" w:lineRule="auto"/>
        <w:ind w:left="1070"/>
        <w:jc w:val="both"/>
      </w:pPr>
      <w:r w:rsidRPr="00116084">
        <w:t xml:space="preserve">Приказ </w:t>
      </w:r>
      <w:proofErr w:type="spellStart"/>
      <w:r w:rsidRPr="00116084">
        <w:t>Минобрнауки</w:t>
      </w:r>
      <w:proofErr w:type="spellEnd"/>
      <w:r w:rsidRPr="00116084"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39615A" w:rsidRPr="005A0C52" w:rsidRDefault="0039615A" w:rsidP="0039615A">
      <w:pPr>
        <w:numPr>
          <w:ilvl w:val="0"/>
          <w:numId w:val="2"/>
        </w:numPr>
        <w:autoSpaceDE w:val="0"/>
        <w:autoSpaceDN w:val="0"/>
        <w:adjustRightInd w:val="0"/>
        <w:ind w:left="1070"/>
        <w:jc w:val="both"/>
      </w:pPr>
      <w:r w:rsidRPr="005A0C52">
        <w:t xml:space="preserve">Письмо Министерства образования и науки РФ от 5 сентября 2013 г. № 07-1317 «Об индивидуальном обучении больных детей на дому» </w:t>
      </w:r>
    </w:p>
    <w:p w:rsidR="0039615A" w:rsidRPr="005A0C52" w:rsidRDefault="0039615A" w:rsidP="0039615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ahoma" w:hAnsi="Tahoma" w:cs="Tahoma"/>
        </w:rPr>
      </w:pPr>
      <w:r w:rsidRPr="005A0C52">
        <w:t xml:space="preserve">Письмо </w:t>
      </w:r>
      <w:proofErr w:type="spellStart"/>
      <w:r w:rsidRPr="005A0C52">
        <w:t>Минобрнауки</w:t>
      </w:r>
      <w:proofErr w:type="spellEnd"/>
      <w:r w:rsidRPr="005A0C52">
        <w:t xml:space="preserve"> РФ от 18.04.2008 N АФ-150/06"О создании условий для </w:t>
      </w:r>
      <w:r>
        <w:t>п</w:t>
      </w:r>
      <w:r w:rsidRPr="005A0C52">
        <w:t>олучения образования детьми с ограниченными    возможностями здоровья и детьми-инвалидами"</w:t>
      </w:r>
    </w:p>
    <w:p w:rsidR="0039615A" w:rsidRPr="00116084" w:rsidRDefault="0039615A" w:rsidP="0039615A">
      <w:pPr>
        <w:numPr>
          <w:ilvl w:val="0"/>
          <w:numId w:val="2"/>
        </w:numPr>
        <w:suppressAutoHyphens/>
        <w:spacing w:line="276" w:lineRule="auto"/>
        <w:jc w:val="both"/>
        <w:rPr>
          <w:rFonts w:ascii="Verdana" w:hAnsi="Verdana"/>
          <w:b/>
          <w:bCs/>
          <w:color w:val="000000"/>
          <w:shd w:val="clear" w:color="auto" w:fill="FFFFFF"/>
        </w:rPr>
      </w:pPr>
      <w:r w:rsidRPr="00116084">
        <w:rPr>
          <w:bCs/>
          <w:color w:val="000000"/>
          <w:shd w:val="clear" w:color="auto" w:fill="FFFFFF"/>
        </w:rPr>
        <w:t>Рекомендации Министерства образования и науки РФ от 26.05.2014 № 07-1131 для информирования общеобразовательных организаций и использования в работе</w:t>
      </w:r>
      <w:r w:rsidRPr="00116084">
        <w:rPr>
          <w:rFonts w:ascii="Verdana" w:hAnsi="Verdana"/>
          <w:b/>
          <w:bCs/>
          <w:color w:val="000000"/>
          <w:shd w:val="clear" w:color="auto" w:fill="FFFFFF"/>
        </w:rPr>
        <w:t>.</w:t>
      </w:r>
    </w:p>
    <w:p w:rsidR="0039615A" w:rsidRPr="00116084" w:rsidRDefault="0039615A" w:rsidP="0039615A">
      <w:pPr>
        <w:numPr>
          <w:ilvl w:val="0"/>
          <w:numId w:val="2"/>
        </w:numPr>
        <w:suppressAutoHyphens/>
        <w:spacing w:line="276" w:lineRule="auto"/>
        <w:jc w:val="both"/>
      </w:pPr>
      <w:r w:rsidRPr="00116084">
        <w:rPr>
          <w:bCs/>
        </w:rPr>
        <w:t xml:space="preserve">ПРИКАЗ  </w:t>
      </w:r>
      <w:r w:rsidRPr="00116084">
        <w:t>от 27</w:t>
      </w:r>
      <w:r w:rsidRPr="00116084">
        <w:rPr>
          <w:u w:val="single"/>
        </w:rPr>
        <w:t>.07.2005</w:t>
      </w:r>
      <w:r w:rsidRPr="00116084">
        <w:t> № 82</w:t>
      </w:r>
      <w:r w:rsidRPr="00116084">
        <w:rPr>
          <w:u w:val="single"/>
        </w:rPr>
        <w:t>-од</w:t>
      </w:r>
      <w:proofErr w:type="gramStart"/>
      <w:r w:rsidRPr="00116084">
        <w:t xml:space="preserve">   </w:t>
      </w:r>
      <w:r w:rsidRPr="00116084">
        <w:rPr>
          <w:bCs/>
        </w:rPr>
        <w:t>О</w:t>
      </w:r>
      <w:proofErr w:type="gramEnd"/>
      <w:r w:rsidRPr="00116084">
        <w:rPr>
          <w:bCs/>
        </w:rPr>
        <w:t>б утверждении Положения об организации образования детей с отклонениями в развитии в общеобразовательных учреждениях Самарской области</w:t>
      </w:r>
    </w:p>
    <w:p w:rsidR="0039615A" w:rsidRPr="00116084" w:rsidRDefault="0039615A" w:rsidP="0039615A">
      <w:pPr>
        <w:numPr>
          <w:ilvl w:val="0"/>
          <w:numId w:val="2"/>
        </w:numPr>
        <w:suppressAutoHyphens/>
        <w:spacing w:line="276" w:lineRule="auto"/>
        <w:jc w:val="both"/>
      </w:pPr>
      <w:r w:rsidRPr="00116084">
        <w:t xml:space="preserve">П Р И К А З </w:t>
      </w:r>
      <w:r>
        <w:t>г</w:t>
      </w:r>
      <w:proofErr w:type="gramStart"/>
      <w:r w:rsidRPr="00116084">
        <w:t>.С</w:t>
      </w:r>
      <w:proofErr w:type="gramEnd"/>
      <w:r w:rsidRPr="00116084">
        <w:t>амара 23 мая 2002г. № 5\188 Об утверждении Порядка организации индивидуального обучения детей школьного возраста по медицинским и социально-педагогическим показаниям</w:t>
      </w:r>
    </w:p>
    <w:p w:rsidR="0039615A" w:rsidRPr="005A0C52" w:rsidRDefault="0039615A" w:rsidP="002B1622">
      <w:pPr>
        <w:pStyle w:val="a4"/>
        <w:spacing w:after="0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  <w:r w:rsidRPr="00116084">
        <w:rPr>
          <w:rFonts w:ascii="Times New Roman" w:hAnsi="Times New Roman"/>
          <w:sz w:val="24"/>
          <w:szCs w:val="24"/>
        </w:rPr>
        <w:t xml:space="preserve">      8. </w:t>
      </w:r>
      <w:r w:rsidRPr="005A0C52">
        <w:rPr>
          <w:rFonts w:ascii="Times New Roman" w:hAnsi="Times New Roman"/>
          <w:color w:val="000000"/>
          <w:sz w:val="24"/>
          <w:szCs w:val="24"/>
        </w:rPr>
        <w:t>Программы. Математика. 5 -6 классы. Алгебра. 7-9 классы. Алгебра и начала математического анализа. 10 -11 классы. Авторы И.И.Зубарева, А.Г.Мордкович</w:t>
      </w:r>
      <w:r w:rsidR="007E43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0C52">
        <w:rPr>
          <w:rFonts w:ascii="Times New Roman" w:hAnsi="Times New Roman"/>
          <w:color w:val="000000"/>
          <w:sz w:val="24"/>
          <w:szCs w:val="24"/>
        </w:rPr>
        <w:t xml:space="preserve">М.: Мнемозина, 2011г   </w:t>
      </w:r>
    </w:p>
    <w:p w:rsidR="007E4374" w:rsidRPr="006515EB" w:rsidRDefault="0039615A" w:rsidP="007E4374">
      <w:pPr>
        <w:jc w:val="both"/>
      </w:pPr>
      <w:r>
        <w:t xml:space="preserve">  </w:t>
      </w:r>
      <w:r w:rsidR="00205FC8">
        <w:t xml:space="preserve">  </w:t>
      </w:r>
      <w:r w:rsidRPr="00116084">
        <w:t xml:space="preserve">В программе сохранено основное содержание  общеобразовательной школы, но учитываются индивидуальные особенности учащегося с ЗПР и специфика усвоения им учебного материала. </w:t>
      </w:r>
      <w:r w:rsidRPr="00116084">
        <w:lastRenderedPageBreak/>
        <w:t xml:space="preserve">Обучающемуся </w:t>
      </w:r>
      <w:r w:rsidRPr="00116084">
        <w:rPr>
          <w:color w:val="000000"/>
        </w:rPr>
        <w:t xml:space="preserve">ребенку по программе ЗПР очень сложно сделать над собой волевое усилие, заставить себя выполнить что-либо. Нарушение внимания: его неустойчивость, сниженная концентрация, повышенная отвлекаемость. Нарушения восприятия выражается в затруднении построения целостного образа. Ребенку может быть сложно,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восприятия, и ориентировка в пространстве. Задержка психического развития нередко сопровождается проблемами речи, связанными с темпом ее развития. </w:t>
      </w:r>
      <w:r w:rsidR="007E4374" w:rsidRPr="006515EB">
        <w:rPr>
          <w:rFonts w:eastAsia="Calibri"/>
          <w:bCs/>
        </w:rPr>
        <w:t xml:space="preserve">Обучающийся с ЗПР, </w:t>
      </w:r>
      <w:r w:rsidR="007E4374" w:rsidRPr="006515EB">
        <w:rPr>
          <w:rFonts w:eastAsia="Calibri"/>
        </w:rPr>
        <w:t>имеющий недостатки в психологическом развитии, подтвержденные ПМПК. Ребёнок  испытывает  затруднения в усвоении учебных программ, обусловленные недостаточной у</w:t>
      </w:r>
      <w:r w:rsidR="007E4374" w:rsidRPr="006515EB">
        <w:t xml:space="preserve">чебной активностью на уроке, не включается в учебный процесс, не может ответить на поставленные вопросы.  Испытывает трудности  в переходе  с устных  форм работы </w:t>
      </w:r>
      <w:proofErr w:type="gramStart"/>
      <w:r w:rsidR="007E4374" w:rsidRPr="006515EB">
        <w:t>на</w:t>
      </w:r>
      <w:proofErr w:type="gramEnd"/>
      <w:r w:rsidR="007E4374" w:rsidRPr="006515EB">
        <w:t xml:space="preserve"> письменные. Не понимает учебной задачи. Воспринимает учебную инструкцию, но работать по ней самостоятельно не может, приходится несколько раз  повторять. Не может найти и исправить самостоятельно ошибку в своей работе. Ученику  трудно высказать своё суждение, сделать простой логический вывод. У </w:t>
      </w:r>
      <w:r w:rsidR="00205FC8">
        <w:t>ребенка</w:t>
      </w:r>
      <w:r w:rsidR="007E4374" w:rsidRPr="006515EB">
        <w:t xml:space="preserve"> недостаточно сформированы умения и навыки  для усвоения учебного материала. По математике пытается делать разного рода задания, но все делает механически, контрольные  работы самостоятельно выполнять затрудняется. Ему требуется постоянная организующая помощь учителя в виде наводящих вопросов, подсказок, опора на наглядный материал. Воспроизведение учебной информации (правил, текстов, содержания задач) часто неполное, неточное. Самостоятельно применить изученный материал на уроке не может.</w:t>
      </w:r>
    </w:p>
    <w:p w:rsidR="0039615A" w:rsidRPr="00896A1D" w:rsidRDefault="0039615A" w:rsidP="0039615A">
      <w:pPr>
        <w:shd w:val="clear" w:color="auto" w:fill="FFFFFF"/>
        <w:jc w:val="both"/>
      </w:pPr>
      <w:r>
        <w:t xml:space="preserve">   </w:t>
      </w:r>
      <w:proofErr w:type="gramStart"/>
      <w:r w:rsidRPr="00896A1D">
        <w:t>Данная программа предназначена для  проведения коррекционных занятий по  математике   в  6  классах,  в  которых  в</w:t>
      </w:r>
      <w:r>
        <w:t xml:space="preserve">едется  обучение  по  программам </w:t>
      </w:r>
      <w:r w:rsidRPr="00896A1D">
        <w:t>общеобразовательных  учреждений  для  детей  с  ЗПР,  с  целью  коррекции отклонений  в  развитии  познавательной  деятельности,  формирования  и  развития математических  навыков  учащихся  с  трудностями  в  освоении  программы,</w:t>
      </w:r>
      <w:r>
        <w:t xml:space="preserve"> </w:t>
      </w:r>
      <w:r w:rsidRPr="00896A1D">
        <w:t xml:space="preserve">восполнению  пробелов  в  их  знаниях,  пропедевтике  изучения  трудных  тем. </w:t>
      </w:r>
      <w:proofErr w:type="gramEnd"/>
    </w:p>
    <w:p w:rsidR="0039615A" w:rsidRPr="00896A1D" w:rsidRDefault="0039615A" w:rsidP="0039615A">
      <w:pPr>
        <w:shd w:val="clear" w:color="auto" w:fill="FFFFFF"/>
        <w:jc w:val="both"/>
      </w:pPr>
      <w:r w:rsidRPr="00896A1D">
        <w:t>Предложенная   рабочая  программа   рассчитана   на   учащихся,   имеющих</w:t>
      </w:r>
      <w:r>
        <w:t xml:space="preserve"> </w:t>
      </w:r>
      <w:r w:rsidRPr="00896A1D">
        <w:t>ослабленное   состояние   нервной   системы,   влекущее   за   собой   быструю утомляемость,  низкую  работоспособность,  повышенную  отвлекаемость,  а что,  в свою  очередь,   ведет  к нарушению  внимания,     восприятия,   абстрактного</w:t>
      </w:r>
      <w:r>
        <w:t xml:space="preserve"> </w:t>
      </w:r>
      <w:r w:rsidRPr="00896A1D">
        <w:t>мышления.  У  таких  детей  отмечаются  периодические  колебания  внимания, недостаточная концентрация на объекте, малый объём памяти.</w:t>
      </w:r>
    </w:p>
    <w:p w:rsidR="0039615A" w:rsidRPr="00116084" w:rsidRDefault="0039615A" w:rsidP="0039615A">
      <w:pPr>
        <w:jc w:val="both"/>
      </w:pPr>
      <w:r w:rsidRPr="00116084">
        <w:rPr>
          <w:color w:val="000000"/>
        </w:rPr>
        <w:t>Программа строит обучение  детей с задержкой психического развития  на основе принципа коррекционно-развивающей направленности  учебно-воспитательного процесса.</w:t>
      </w:r>
      <w:r w:rsidRPr="00116084">
        <w:t xml:space="preserve">  </w:t>
      </w:r>
    </w:p>
    <w:p w:rsidR="00205FC8" w:rsidRDefault="00205FC8" w:rsidP="00205FC8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116084">
        <w:rPr>
          <w:b/>
          <w:bCs/>
          <w:color w:val="000000"/>
        </w:rPr>
        <w:t>Цель</w:t>
      </w:r>
      <w:r>
        <w:rPr>
          <w:b/>
          <w:bCs/>
          <w:color w:val="000000"/>
        </w:rPr>
        <w:t xml:space="preserve"> обучения математики в 6 классе для детей с ОВЗ является</w:t>
      </w:r>
    </w:p>
    <w:p w:rsidR="00205FC8" w:rsidRDefault="00205FC8" w:rsidP="00205FC8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-</w:t>
      </w:r>
      <w:r w:rsidRPr="00116084">
        <w:rPr>
          <w:color w:val="000000"/>
        </w:rPr>
        <w:t> обеспечение усвоения на уровне основного общего образования учащимися с ОВЗ федерального государственного образовательного стандарта</w:t>
      </w:r>
      <w:r>
        <w:rPr>
          <w:color w:val="000000"/>
        </w:rPr>
        <w:t xml:space="preserve"> по математике</w:t>
      </w:r>
      <w:r w:rsidRPr="00116084">
        <w:rPr>
          <w:color w:val="000000"/>
        </w:rPr>
        <w:t>.</w:t>
      </w:r>
    </w:p>
    <w:p w:rsidR="00205FC8" w:rsidRPr="007F5456" w:rsidRDefault="00205FC8" w:rsidP="00205FC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Задачи:</w:t>
      </w:r>
    </w:p>
    <w:p w:rsidR="00205FC8" w:rsidRPr="007F5456" w:rsidRDefault="00205FC8" w:rsidP="00205FC8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>приобретение базовой подготовки для дальнейшего обучения;</w:t>
      </w:r>
    </w:p>
    <w:p w:rsidR="00205FC8" w:rsidRPr="007F5456" w:rsidRDefault="00205FC8" w:rsidP="00205FC8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>формирование практически значимых знаний и умений;</w:t>
      </w:r>
    </w:p>
    <w:p w:rsidR="00205FC8" w:rsidRPr="007F5456" w:rsidRDefault="00205FC8" w:rsidP="00205FC8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>овладение комплексом минимальных математических знаний и умений, необходимых для повседневной жизни, будущей профессиональной деятельности (которая не требует знаний математики, выходящих за пределы базового курса), продолжения обучения в классах общеобразовательных школ;</w:t>
      </w:r>
    </w:p>
    <w:p w:rsidR="00205FC8" w:rsidRPr="007F5456" w:rsidRDefault="00205FC8" w:rsidP="00205FC8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>развитие логического мышления, пространственного воображения и других качеств мышления;</w:t>
      </w:r>
    </w:p>
    <w:p w:rsidR="00205FC8" w:rsidRPr="007F5456" w:rsidRDefault="00205FC8" w:rsidP="00205FC8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 xml:space="preserve">формирование предметных основных </w:t>
      </w:r>
      <w:proofErr w:type="spellStart"/>
      <w:r w:rsidRPr="007F5456">
        <w:rPr>
          <w:color w:val="000000"/>
        </w:rPr>
        <w:t>общеучебных</w:t>
      </w:r>
      <w:proofErr w:type="spellEnd"/>
      <w:r w:rsidRPr="007F5456">
        <w:rPr>
          <w:color w:val="000000"/>
        </w:rPr>
        <w:t xml:space="preserve"> умений;</w:t>
      </w:r>
    </w:p>
    <w:p w:rsidR="00205FC8" w:rsidRPr="007F5456" w:rsidRDefault="00205FC8" w:rsidP="00205FC8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>создание условий для социальной адаптации учащихся,</w:t>
      </w:r>
    </w:p>
    <w:p w:rsidR="00205FC8" w:rsidRPr="007F5456" w:rsidRDefault="00205FC8" w:rsidP="00205FC8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>развитие математической логики и интереса к предмету в соответствии с особенностями и возможностями данной категории учащихся.</w:t>
      </w:r>
    </w:p>
    <w:p w:rsidR="00205FC8" w:rsidRPr="007F5456" w:rsidRDefault="00205FC8" w:rsidP="00205FC8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Направленность программы - адаптировать детей к учебному процессу, помочь им в усвоении учебного материала, дать возможность поверить в свои силы, не дать затеряться среди общей массы учащихся.</w:t>
      </w:r>
    </w:p>
    <w:p w:rsidR="00205FC8" w:rsidRPr="007F5456" w:rsidRDefault="00205FC8" w:rsidP="00205FC8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lastRenderedPageBreak/>
        <w:t>В связи с этим в программе исключаются громоздкие вычислительные операции, подбираются числа, которые являются составными и с помощью которых легко проводятся различные вычисления, задачи предлагаются с наиболее доступным содержанием и простейшей формулировкой, уравнения решаются только с нахождением одного компонента, с несложным раскрытием скобок и элементарным приведением подобных слагаемых.</w:t>
      </w:r>
    </w:p>
    <w:p w:rsidR="00205FC8" w:rsidRDefault="00205FC8" w:rsidP="00205FC8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Программа разработана для обучающихся, испытывающих трудности в обучении и освоении образовательных программ, школьной адаптации вследствие различных биологических и социальных причин, для детей с задержкой психического развития, нарушением речи. Работа направлена на коррекцию отклонений в развитие детей и их социально-психологическую реабилитацию с целью интеграции в обществе.</w:t>
      </w:r>
    </w:p>
    <w:p w:rsidR="00FC0DE2" w:rsidRPr="007F5456" w:rsidRDefault="00FC0DE2" w:rsidP="00FC0DE2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Учитываются особые образовательные потребности детей с ОВЗ</w:t>
      </w:r>
      <w:r>
        <w:rPr>
          <w:color w:val="000000"/>
        </w:rPr>
        <w:t xml:space="preserve"> </w:t>
      </w:r>
      <w:r w:rsidRPr="007F5456">
        <w:rPr>
          <w:color w:val="000000"/>
        </w:rPr>
        <w:t>подготовка детей к овладению школьной программой путем</w:t>
      </w:r>
      <w:r>
        <w:rPr>
          <w:color w:val="000000"/>
        </w:rPr>
        <w:t xml:space="preserve"> </w:t>
      </w:r>
      <w:r w:rsidRPr="007F5456">
        <w:rPr>
          <w:color w:val="000000"/>
        </w:rPr>
        <w:t>пропедевтических занятий (т.е. формирование у них</w:t>
      </w:r>
      <w:r>
        <w:rPr>
          <w:color w:val="000000"/>
        </w:rPr>
        <w:t xml:space="preserve"> </w:t>
      </w:r>
      <w:r w:rsidRPr="007F5456">
        <w:rPr>
          <w:color w:val="000000"/>
        </w:rPr>
        <w:t>необходимых знаний);</w:t>
      </w:r>
    </w:p>
    <w:p w:rsidR="00FC0DE2" w:rsidRPr="007F5456" w:rsidRDefault="00FC0DE2" w:rsidP="00FC0DE2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формирование у них познавательной мотивации и</w:t>
      </w:r>
      <w:r>
        <w:rPr>
          <w:color w:val="000000"/>
        </w:rPr>
        <w:t xml:space="preserve"> </w:t>
      </w:r>
      <w:r w:rsidRPr="007F5456">
        <w:rPr>
          <w:color w:val="000000"/>
        </w:rPr>
        <w:t>положительного отношения к учению;</w:t>
      </w:r>
    </w:p>
    <w:p w:rsidR="00FC0DE2" w:rsidRPr="007F5456" w:rsidRDefault="00FC0DE2" w:rsidP="00FC0DE2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замедленный темп преподнесения новых знаний;</w:t>
      </w:r>
    </w:p>
    <w:p w:rsidR="00FC0DE2" w:rsidRPr="007F5456" w:rsidRDefault="00FC0DE2" w:rsidP="00FC0DE2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меньший объем «порций» преподносимых знаний, а также всех</w:t>
      </w:r>
      <w:r>
        <w:rPr>
          <w:color w:val="000000"/>
        </w:rPr>
        <w:t xml:space="preserve"> </w:t>
      </w:r>
      <w:r w:rsidRPr="007F5456">
        <w:rPr>
          <w:color w:val="000000"/>
        </w:rPr>
        <w:t>инструкций и высказываний с учетом того, что закон</w:t>
      </w:r>
      <w:r>
        <w:rPr>
          <w:color w:val="000000"/>
        </w:rPr>
        <w:t xml:space="preserve"> </w:t>
      </w:r>
      <w:r w:rsidRPr="007F5456">
        <w:rPr>
          <w:color w:val="000000"/>
        </w:rPr>
        <w:t>«магического числа 7±2» для детей с недостатками развития не</w:t>
      </w:r>
      <w:r>
        <w:rPr>
          <w:color w:val="000000"/>
        </w:rPr>
        <w:t xml:space="preserve"> </w:t>
      </w:r>
      <w:r w:rsidRPr="007F5456">
        <w:rPr>
          <w:color w:val="000000"/>
        </w:rPr>
        <w:t>действует, т.е. объем запоминаемой информации у них меньше;</w:t>
      </w:r>
    </w:p>
    <w:p w:rsidR="00FC0DE2" w:rsidRPr="007F5456" w:rsidRDefault="00FC0DE2" w:rsidP="00FC0DE2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использование наиболее эффективных методов обучения (в том</w:t>
      </w:r>
      <w:r>
        <w:rPr>
          <w:color w:val="000000"/>
        </w:rPr>
        <w:t xml:space="preserve"> </w:t>
      </w:r>
      <w:r w:rsidRPr="007F5456">
        <w:rPr>
          <w:color w:val="000000"/>
        </w:rPr>
        <w:t>числе усиление наглядности в разных ее формах, включение</w:t>
      </w:r>
      <w:r>
        <w:rPr>
          <w:color w:val="000000"/>
        </w:rPr>
        <w:t xml:space="preserve"> </w:t>
      </w:r>
      <w:r w:rsidRPr="007F5456">
        <w:rPr>
          <w:color w:val="000000"/>
        </w:rPr>
        <w:t>практической деятельности, применение на доступном уровне</w:t>
      </w:r>
      <w:r>
        <w:rPr>
          <w:color w:val="000000"/>
        </w:rPr>
        <w:t xml:space="preserve"> </w:t>
      </w:r>
      <w:r w:rsidRPr="007F5456">
        <w:rPr>
          <w:color w:val="000000"/>
        </w:rPr>
        <w:t>проблемного подхода);</w:t>
      </w:r>
    </w:p>
    <w:p w:rsidR="00FC0DE2" w:rsidRPr="007F5456" w:rsidRDefault="00FC0DE2" w:rsidP="00FC0DE2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занятия организуются таким образом, чтобы избегать утомления</w:t>
      </w:r>
      <w:r>
        <w:rPr>
          <w:color w:val="000000"/>
        </w:rPr>
        <w:t xml:space="preserve"> </w:t>
      </w:r>
      <w:r w:rsidRPr="007F5456">
        <w:rPr>
          <w:color w:val="000000"/>
        </w:rPr>
        <w:t>детей;</w:t>
      </w:r>
    </w:p>
    <w:p w:rsidR="00FC0DE2" w:rsidRPr="007F5456" w:rsidRDefault="00FC0DE2" w:rsidP="00FC0DE2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максимальное ограничение посторонней по отношению к учебному</w:t>
      </w:r>
      <w:r>
        <w:rPr>
          <w:color w:val="000000"/>
        </w:rPr>
        <w:t xml:space="preserve"> </w:t>
      </w:r>
      <w:r w:rsidRPr="007F5456">
        <w:rPr>
          <w:color w:val="000000"/>
        </w:rPr>
        <w:t>процессу стимуляции;</w:t>
      </w:r>
    </w:p>
    <w:p w:rsidR="00FC0DE2" w:rsidRPr="007F5456" w:rsidRDefault="00FC0DE2" w:rsidP="00FC0DE2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контроль понимания детьми всего, особенно вербального, учебного</w:t>
      </w:r>
      <w:r>
        <w:rPr>
          <w:color w:val="000000"/>
        </w:rPr>
        <w:t xml:space="preserve"> </w:t>
      </w:r>
      <w:r w:rsidRPr="007F5456">
        <w:rPr>
          <w:color w:val="000000"/>
        </w:rPr>
        <w:t>материала</w:t>
      </w:r>
      <w:r>
        <w:rPr>
          <w:color w:val="000000"/>
        </w:rPr>
        <w:t>.</w:t>
      </w:r>
      <w:r w:rsidRPr="00FC0DE2">
        <w:rPr>
          <w:color w:val="000000"/>
        </w:rPr>
        <w:t xml:space="preserve"> </w:t>
      </w:r>
      <w:proofErr w:type="gramStart"/>
      <w:r w:rsidRPr="007F5456">
        <w:rPr>
          <w:color w:val="000000"/>
        </w:rPr>
        <w:t>Программа подразумевает коррекционную работу по восполнению возникающих пробелов в знаниях по основным учебным темам, пропедевтика изучения наиболее сложных разделов программы, развитие и совершенствование всех видов речевой деятельности; формирование вычислительных навыков, развитие алгоритмического мышления, развитие воображения, способностей к математическому творчеству, развитие вычислительных и формально-оперативных алгебраических умений, обучение приемам пользования отдельными дидактическими пособиями, схемами, образцами, приемами запоминания.</w:t>
      </w:r>
      <w:proofErr w:type="gramEnd"/>
    </w:p>
    <w:p w:rsidR="00FC0DE2" w:rsidRPr="007F5456" w:rsidRDefault="00FC0DE2" w:rsidP="00FC0DE2">
      <w:pPr>
        <w:shd w:val="clear" w:color="auto" w:fill="FFFFFF"/>
        <w:jc w:val="both"/>
        <w:rPr>
          <w:color w:val="000000"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05FC8" w:rsidRDefault="00205FC8" w:rsidP="0039615A">
      <w:pPr>
        <w:shd w:val="clear" w:color="auto" w:fill="FFFFFF"/>
        <w:jc w:val="center"/>
        <w:rPr>
          <w:b/>
        </w:rPr>
      </w:pPr>
    </w:p>
    <w:p w:rsidR="002B1622" w:rsidRDefault="002B1622" w:rsidP="0039615A">
      <w:pPr>
        <w:shd w:val="clear" w:color="auto" w:fill="FFFFFF"/>
        <w:jc w:val="center"/>
        <w:rPr>
          <w:b/>
        </w:rPr>
      </w:pPr>
    </w:p>
    <w:p w:rsidR="002B1622" w:rsidRDefault="002B1622" w:rsidP="0039615A">
      <w:pPr>
        <w:shd w:val="clear" w:color="auto" w:fill="FFFFFF"/>
        <w:jc w:val="center"/>
        <w:rPr>
          <w:b/>
        </w:rPr>
      </w:pPr>
    </w:p>
    <w:p w:rsidR="002B1622" w:rsidRDefault="002B1622" w:rsidP="0039615A">
      <w:pPr>
        <w:shd w:val="clear" w:color="auto" w:fill="FFFFFF"/>
        <w:jc w:val="center"/>
        <w:rPr>
          <w:b/>
        </w:rPr>
      </w:pPr>
    </w:p>
    <w:p w:rsidR="0039615A" w:rsidRDefault="0039615A" w:rsidP="0039615A">
      <w:pPr>
        <w:shd w:val="clear" w:color="auto" w:fill="FFFFFF"/>
        <w:jc w:val="center"/>
        <w:rPr>
          <w:b/>
        </w:rPr>
      </w:pPr>
      <w:r w:rsidRPr="00B2573C">
        <w:rPr>
          <w:b/>
        </w:rPr>
        <w:lastRenderedPageBreak/>
        <w:t>План коррекционно-развивающей работы.</w:t>
      </w:r>
    </w:p>
    <w:p w:rsidR="00205FC8" w:rsidRPr="007F5456" w:rsidRDefault="00205FC8" w:rsidP="00205FC8">
      <w:pPr>
        <w:shd w:val="clear" w:color="auto" w:fill="FFFFFF"/>
        <w:jc w:val="both"/>
        <w:rPr>
          <w:color w:val="000000"/>
        </w:rPr>
      </w:pPr>
    </w:p>
    <w:p w:rsidR="00205FC8" w:rsidRPr="007F5456" w:rsidRDefault="00205FC8" w:rsidP="00205FC8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>особая оценка освоения учебной</w:t>
      </w:r>
      <w:r>
        <w:rPr>
          <w:color w:val="000000"/>
        </w:rPr>
        <w:t xml:space="preserve"> </w:t>
      </w:r>
      <w:r w:rsidRPr="007F5456">
        <w:rPr>
          <w:color w:val="000000"/>
        </w:rPr>
        <w:t>программы учащимися (временных и качественных</w:t>
      </w:r>
      <w:r>
        <w:rPr>
          <w:color w:val="000000"/>
        </w:rPr>
        <w:t xml:space="preserve"> </w:t>
      </w:r>
      <w:r w:rsidRPr="007F5456">
        <w:rPr>
          <w:color w:val="000000"/>
        </w:rPr>
        <w:t>характеристик);</w:t>
      </w:r>
    </w:p>
    <w:p w:rsidR="00205FC8" w:rsidRPr="007F5456" w:rsidRDefault="00205FC8" w:rsidP="00205FC8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>взаимодействие со всеми участниками образовательного процесса;</w:t>
      </w:r>
    </w:p>
    <w:p w:rsidR="00205FC8" w:rsidRPr="007F5456" w:rsidRDefault="00205FC8" w:rsidP="00205FC8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>включение в</w:t>
      </w:r>
      <w:r>
        <w:rPr>
          <w:color w:val="000000"/>
        </w:rPr>
        <w:t xml:space="preserve"> </w:t>
      </w:r>
      <w:r w:rsidRPr="007F5456">
        <w:rPr>
          <w:color w:val="000000"/>
        </w:rPr>
        <w:t>комплексную психолого-педагогическую коррекционно-развивающую работу учащихся, нуждающихся в индивидуальном</w:t>
      </w:r>
      <w:r>
        <w:rPr>
          <w:color w:val="000000"/>
        </w:rPr>
        <w:t xml:space="preserve"> </w:t>
      </w:r>
      <w:r w:rsidRPr="007F5456">
        <w:rPr>
          <w:color w:val="000000"/>
        </w:rPr>
        <w:t>подходе в обучении;</w:t>
      </w:r>
    </w:p>
    <w:p w:rsidR="00205FC8" w:rsidRPr="007F5456" w:rsidRDefault="00205FC8" w:rsidP="00205FC8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>создание условий, необходимых для</w:t>
      </w:r>
      <w:r>
        <w:rPr>
          <w:color w:val="000000"/>
        </w:rPr>
        <w:t xml:space="preserve"> </w:t>
      </w:r>
      <w:r w:rsidRPr="007F5456">
        <w:rPr>
          <w:color w:val="000000"/>
        </w:rPr>
        <w:t>максимальной реализации образовательного потенциала детей,</w:t>
      </w:r>
      <w:r>
        <w:rPr>
          <w:color w:val="000000"/>
        </w:rPr>
        <w:t xml:space="preserve"> </w:t>
      </w:r>
      <w:r w:rsidRPr="007F5456">
        <w:rPr>
          <w:color w:val="000000"/>
        </w:rPr>
        <w:t>имеющих особые образовательные потребности и оценки</w:t>
      </w:r>
      <w:r>
        <w:rPr>
          <w:color w:val="000000"/>
        </w:rPr>
        <w:t xml:space="preserve"> </w:t>
      </w:r>
      <w:r w:rsidRPr="007F5456">
        <w:rPr>
          <w:color w:val="000000"/>
        </w:rPr>
        <w:t>динамики результатов образовательной и педагогической деятельности;</w:t>
      </w:r>
    </w:p>
    <w:p w:rsidR="00205FC8" w:rsidRPr="007F5456" w:rsidRDefault="00205FC8" w:rsidP="00205FC8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7F5456">
        <w:rPr>
          <w:color w:val="000000"/>
        </w:rPr>
        <w:t>создание условий, охраняющих физическое и</w:t>
      </w:r>
      <w:r>
        <w:rPr>
          <w:color w:val="000000"/>
        </w:rPr>
        <w:t xml:space="preserve"> </w:t>
      </w:r>
      <w:r w:rsidRPr="007F5456">
        <w:rPr>
          <w:color w:val="000000"/>
        </w:rPr>
        <w:t>психическое здоровье детей и способствующее социализации и</w:t>
      </w:r>
      <w:r>
        <w:rPr>
          <w:color w:val="000000"/>
        </w:rPr>
        <w:t xml:space="preserve"> </w:t>
      </w:r>
      <w:r w:rsidRPr="007F5456">
        <w:rPr>
          <w:color w:val="000000"/>
        </w:rPr>
        <w:t>личностному росту детей с ОВЗ.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Задачи.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Образовательные: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1.  Посредством   формирования    и   развития   математических  навыков систематизировать  те  непрочные  знания  и  навыки,  которые  имеются  у учащихся по темам, изучаемым в школьном курсе.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2.  Овладевать  математическими  знаниями  и  умениями,  необходимыми  в повседневной   жизни,   для   изучения   ш</w:t>
      </w:r>
      <w:r>
        <w:t xml:space="preserve">кольных   естественнонаучных </w:t>
      </w:r>
      <w:r w:rsidRPr="00896A1D">
        <w:t>дисциплин на базовом уровне.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Развивающие: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1.  Развивать познавательную активность учащихся.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 xml:space="preserve">2.  Развивать   </w:t>
      </w:r>
      <w:proofErr w:type="spellStart"/>
      <w:r w:rsidRPr="00896A1D">
        <w:t>общеинтеллектуальные</w:t>
      </w:r>
      <w:proofErr w:type="spellEnd"/>
      <w:r w:rsidRPr="00896A1D">
        <w:t xml:space="preserve">  умения:  приёмы  анализа,  сравнения, обобщения;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3.  Развивать   логическое   мышление,   пространственное   воображение, алгоритмическую культуру.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 xml:space="preserve">4.  Развивать  </w:t>
      </w:r>
      <w:proofErr w:type="spellStart"/>
      <w:r w:rsidRPr="00896A1D">
        <w:t>общеучебные</w:t>
      </w:r>
      <w:proofErr w:type="spellEnd"/>
      <w:r w:rsidRPr="00896A1D">
        <w:t xml:space="preserve">  умения:   работа  с  книгой,   со   справочной</w:t>
      </w:r>
      <w:r>
        <w:t xml:space="preserve"> </w:t>
      </w:r>
      <w:r w:rsidRPr="00896A1D">
        <w:t>литературой.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Воспитательные: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1.  Воспитывать нравственные качества учащихся, уважение к труду, любовь к родному краю и т.д. средствами данного предмета.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2.  Воспитывать навыки самоконтроля, самооценки.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 xml:space="preserve">В начале учебного года учитель выявляет степень готовности учащихся  к обучению; наличие знаний, навыков, умений по основным разделам программы. 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Формы проведения этих занятий могут быть следующими: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•  беседа по знакомой ребенку теме;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•  устные и письменные работы;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•  математические диктанты;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•  выполнение заданий по подобию;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•  тестовые задания с выбором ответа.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План занятий включает в себя: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•  восполнение пробелов предшествующего развития;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•  коррекция дефекта;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•  подготовка ребенка к усвоению программного материала.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 xml:space="preserve">Основными целями обучения математики в 6 классе являются: 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приобретение базовой подготовки для дальнейшего обучения, формирование практически значимых знаний и умений, помощь в адаптации к требованиям математики 6 класса, помощь в усвоении принципов действия и переноса их на аналогичные задания, развитие математической логики и интереса к предмету в соответствии с особенностями и возможностями данной категории учащихся.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Исходя из особенностей психического развития учащихся, при организации учебной деятельности учитываются следующие рекомендации.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1.  Смена различных видов деятельности во время урока во избежание отвлечения внимания и переутомления учащихся.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2.  Использование наглядного материала.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lastRenderedPageBreak/>
        <w:t>3.  Опора на опыт ребенка во время объяснения нового материала.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4.  Повторение пройденного материала. Построение объяснения нового материала с опорой на полученные ранее знания.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5.  Использование  во  время  урока  заданий,  направленных  на  развитие  тех  или иных  психических  процессов  учащихся:  внимания,  памяти,  восприятия, мышления;  развивающие  задания  должны  отвечать  целям  и  задачам  урока и органично его дополнять.</w:t>
      </w:r>
    </w:p>
    <w:p w:rsidR="0039615A" w:rsidRDefault="0039615A" w:rsidP="0039615A">
      <w:pPr>
        <w:shd w:val="clear" w:color="auto" w:fill="FFFFFF"/>
        <w:jc w:val="both"/>
      </w:pPr>
      <w:r w:rsidRPr="00896A1D">
        <w:t xml:space="preserve">6.  Учёт темпа деятельности учащихся. 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 xml:space="preserve">Работа с учащимся в </w:t>
      </w:r>
      <w:r w:rsidR="00E90AEA">
        <w:t>его</w:t>
      </w:r>
      <w:r w:rsidRPr="00896A1D">
        <w:t xml:space="preserve"> индивидуальном</w:t>
      </w:r>
      <w:r>
        <w:t xml:space="preserve"> </w:t>
      </w:r>
      <w:r w:rsidRPr="00896A1D">
        <w:t>темпе.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Материал    урока    отбирается    в    зависимости    от    имеющихся нарушений. При планировании и проведении занятий особое внимание следует уделя</w:t>
      </w:r>
      <w:r>
        <w:t>ть</w:t>
      </w:r>
      <w:r w:rsidRPr="00896A1D">
        <w:t xml:space="preserve">     предметно-практической      деятельности.       Содержание</w:t>
      </w:r>
      <w:r>
        <w:t xml:space="preserve"> </w:t>
      </w:r>
      <w:r w:rsidRPr="00896A1D">
        <w:t xml:space="preserve">индивидуальных   занятий   не   допускает   «натаскивания»,   формального механического  подхода, должно  быть  максимально  направлено  развитие 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ученика. На занятиях необходимо использовать различные виды практической</w:t>
      </w:r>
      <w:r>
        <w:t xml:space="preserve"> </w:t>
      </w:r>
      <w:r w:rsidRPr="00896A1D">
        <w:t>деятельности.       Действия   с   реальными  предметами,  использованием</w:t>
      </w:r>
      <w:r>
        <w:t xml:space="preserve"> </w:t>
      </w:r>
      <w:r w:rsidRPr="00896A1D">
        <w:t>наглядного материала, схем, плакатов, таблиц, мультимедийного оборудования создают  возможность  для  широкой  подготовки  учащихся  к  выполнению различного  типа задач:   формирования  пространственных    представлений,</w:t>
      </w:r>
      <w:r>
        <w:t xml:space="preserve"> </w:t>
      </w:r>
      <w:r w:rsidRPr="00896A1D">
        <w:t>логического  мышления,  умения  сравнивать,  считать  устно  и  письменно, решать задачи  практической направленности,  обобщать  полученные знания и умения.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При работе с каждым типом заданий нужно добиваться полного понимания и безошибочного выполнения, только после это</w:t>
      </w:r>
      <w:r>
        <w:t xml:space="preserve">го следует переходить к другому </w:t>
      </w:r>
      <w:r w:rsidRPr="00896A1D">
        <w:t>типу  заданий.  Желательно  часть  занятий  проводить  в  игровой  форме.  Этим будет поддерживаться постоянный интерес к занятиям.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При проведении игр и упражнений следует исключить ситуацию неудач. Реакция на ошибки должна быть формой помощи.</w:t>
      </w:r>
    </w:p>
    <w:p w:rsidR="0039615A" w:rsidRDefault="0039615A" w:rsidP="0039615A">
      <w:pPr>
        <w:shd w:val="clear" w:color="auto" w:fill="FFFFFF"/>
        <w:jc w:val="both"/>
      </w:pPr>
      <w:r w:rsidRPr="00896A1D">
        <w:t>Коррекционно-развивающие занятия обеспечи</w:t>
      </w:r>
      <w:r>
        <w:t>вают</w:t>
      </w:r>
      <w:r w:rsidRPr="00896A1D">
        <w:t xml:space="preserve"> не только усвоение определенных знаний, умений и навыков, но также формирование приемов умственной деятельности.</w:t>
      </w:r>
      <w:r>
        <w:t xml:space="preserve"> </w:t>
      </w:r>
      <w:r w:rsidRPr="00896A1D">
        <w:t>Немаловажной задачей является выработка положительной мотивации к учению. Индивидуальные коррекционные занятия учитель проводит по мере выявления у  учащихся  индивидуальных   проблем  в  развитии,  отставания  в  обучении. Индивидуальная  помощь  оказывается  ученикам,  испытывающим  особые затруднения   в   обучении.   Периодически   на   индивидуальные   занятия привлекаются  дети,  не  усвоившие  материал  вследствие  пропусков  из-за болезни  либо  из-за  «нерабочих»  состояний  (чрезмерной  возбудимости  или заторможенности) во время уроков.</w:t>
      </w:r>
    </w:p>
    <w:p w:rsidR="00E90AEA" w:rsidRPr="007F5456" w:rsidRDefault="00E90AEA" w:rsidP="00E90AE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Отметим, что на уроке математики для обучающихся с ОВЗ еще более значима смена видов деятельности: устный счет, проблемный диалог, письменное выполнение заданий, работа в парах и прочие.</w:t>
      </w:r>
    </w:p>
    <w:p w:rsidR="00E90AEA" w:rsidRPr="007F5456" w:rsidRDefault="00E90AEA" w:rsidP="00E90AE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В программе для детей с задержкой психического развития усилена практическая направленность обучения.</w:t>
      </w:r>
    </w:p>
    <w:p w:rsidR="00E90AEA" w:rsidRPr="007F5456" w:rsidRDefault="00E90AEA" w:rsidP="00E90AE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Один из приемов, используемых на уроке – алгоритмизация. Это различные памятки-инструкции, в которых записана последовательность действий при решении уравнений, задач, трудных случаев умножения и деления. Для решения арифметических задач используются наглядные действия или чертеж.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Структура программы коррекционных занятий включает следующие разделы: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1.  Формирование и развитие навыков устного и письменного счета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Цель  введения  данного  раздела  -   привести  в  систему  те  неполные  и  неточные знания и навыки, которые имеются у учащихся  по  устному и письменному счету с  различными  числами  (рациональными,  иррациональными).</w:t>
      </w:r>
      <w:r>
        <w:t xml:space="preserve"> </w:t>
      </w:r>
      <w:r w:rsidRPr="00896A1D">
        <w:t xml:space="preserve">Материал  для освоения  преподносится  предельно  развернуто;  значительное  место  отводится предметно  </w:t>
      </w:r>
      <w:proofErr w:type="gramStart"/>
      <w:r w:rsidRPr="00896A1D">
        <w:t>-п</w:t>
      </w:r>
      <w:proofErr w:type="gramEnd"/>
      <w:r w:rsidRPr="00896A1D">
        <w:t>рактической  деятельности учащихся  :  работе  по  схемам,</w:t>
      </w:r>
      <w:r>
        <w:t xml:space="preserve"> </w:t>
      </w:r>
      <w:r w:rsidRPr="00896A1D">
        <w:t xml:space="preserve">таблицам, алгоритмам и </w:t>
      </w:r>
      <w:proofErr w:type="spellStart"/>
      <w:r w:rsidRPr="00896A1D">
        <w:t>др</w:t>
      </w:r>
      <w:proofErr w:type="spellEnd"/>
      <w:r w:rsidRPr="00896A1D">
        <w:t xml:space="preserve"> 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2.</w:t>
      </w:r>
      <w:r>
        <w:t xml:space="preserve">  </w:t>
      </w:r>
      <w:r w:rsidRPr="00896A1D">
        <w:t>Пропедевтика изучения трудных тем.</w:t>
      </w:r>
    </w:p>
    <w:p w:rsidR="0039615A" w:rsidRPr="00896A1D" w:rsidRDefault="0039615A" w:rsidP="0039615A">
      <w:pPr>
        <w:shd w:val="clear" w:color="auto" w:fill="FFFFFF"/>
        <w:jc w:val="both"/>
      </w:pPr>
      <w:proofErr w:type="gramStart"/>
      <w:r w:rsidRPr="00896A1D">
        <w:t>Некоторые  темы,  включенные  в  содержание  программы   требуют</w:t>
      </w:r>
      <w:proofErr w:type="gramEnd"/>
      <w:r w:rsidRPr="00896A1D">
        <w:t xml:space="preserve">  особого подхода  со  стороны  педагога  и  учащихся:  перед  изучением  нового  материала следует  активизировать  </w:t>
      </w:r>
      <w:r w:rsidRPr="00896A1D">
        <w:lastRenderedPageBreak/>
        <w:t>имеющиеся  знания,  систематизировать  теоретические сведения для полноценного усвоения нового.  Изучение наиболее трудных  тем в алгебре и геометрии предваряется повторением необходимого для более полного усвоения материала, изучаемого ранее.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3.Восполнение пробелов в знаниях.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В  процессе  обучения  выявляется  запас  знаний  и  представлений,  умений  и навыков  учеников,  пробелы  в  усвоении  ими  программного  материала  по отдельным   ранее   пройденным   учебным   разделам.   На   результативность индивидуальной коррекционной работы решающее влияние оказывает качество и полнота  педагогической  диагностики.  Тщательное  изучение  индивидуальных особенностей  учащихся  позволяет  планировать  перспективы  и  сроки  работы  с ними  по  восполнению  пробелов  в  знаниях.  Ликвидации  отставания  в  освоении программного материала.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>4.          Математика в повседневной жизни.</w:t>
      </w:r>
    </w:p>
    <w:p w:rsidR="0039615A" w:rsidRPr="00896A1D" w:rsidRDefault="0039615A" w:rsidP="0039615A">
      <w:pPr>
        <w:shd w:val="clear" w:color="auto" w:fill="FFFFFF"/>
        <w:jc w:val="both"/>
      </w:pPr>
      <w:r w:rsidRPr="00896A1D">
        <w:t xml:space="preserve">Цель  данного  раздела  -     научить  использовать  приобретенные  знания  в практической  деятельности  и  повседневной  жизни.  Уделить  внимание  подбору задач,  которые  помогут учащемуся лучше  ориентироваться  в жизни  </w:t>
      </w:r>
      <w:proofErr w:type="gramStart"/>
      <w:r w:rsidRPr="00896A1D">
        <w:t xml:space="preserve">( </w:t>
      </w:r>
      <w:proofErr w:type="gramEnd"/>
      <w:r w:rsidRPr="00896A1D">
        <w:t xml:space="preserve">походы  в магазин, ремонт квартиры, заполнение различных квитанций, выбор тарифов.) </w:t>
      </w:r>
    </w:p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39615A" w:rsidRDefault="0039615A"/>
    <w:p w:rsidR="00205FC8" w:rsidRDefault="00205FC8" w:rsidP="0039615A">
      <w:pPr>
        <w:shd w:val="clear" w:color="auto" w:fill="FFFFFF"/>
        <w:jc w:val="both"/>
        <w:rPr>
          <w:b/>
          <w:bCs/>
          <w:color w:val="000000"/>
        </w:rPr>
      </w:pPr>
    </w:p>
    <w:p w:rsidR="00205FC8" w:rsidRDefault="00205FC8" w:rsidP="0039615A">
      <w:pPr>
        <w:shd w:val="clear" w:color="auto" w:fill="FFFFFF"/>
        <w:jc w:val="both"/>
        <w:rPr>
          <w:b/>
          <w:bCs/>
          <w:color w:val="000000"/>
        </w:rPr>
      </w:pPr>
    </w:p>
    <w:p w:rsidR="00205FC8" w:rsidRDefault="00205FC8" w:rsidP="0039615A">
      <w:pPr>
        <w:shd w:val="clear" w:color="auto" w:fill="FFFFFF"/>
        <w:jc w:val="both"/>
        <w:rPr>
          <w:b/>
          <w:bCs/>
          <w:color w:val="000000"/>
        </w:rPr>
      </w:pPr>
    </w:p>
    <w:p w:rsidR="00205FC8" w:rsidRDefault="00205FC8" w:rsidP="0039615A">
      <w:pPr>
        <w:shd w:val="clear" w:color="auto" w:fill="FFFFFF"/>
        <w:jc w:val="both"/>
        <w:rPr>
          <w:b/>
          <w:bCs/>
          <w:color w:val="000000"/>
        </w:rPr>
      </w:pPr>
    </w:p>
    <w:p w:rsidR="00205FC8" w:rsidRDefault="00205FC8" w:rsidP="0039615A">
      <w:pPr>
        <w:shd w:val="clear" w:color="auto" w:fill="FFFFFF"/>
        <w:jc w:val="both"/>
        <w:rPr>
          <w:b/>
          <w:bCs/>
          <w:color w:val="000000"/>
        </w:rPr>
      </w:pPr>
    </w:p>
    <w:p w:rsidR="00205FC8" w:rsidRDefault="00205FC8" w:rsidP="0039615A">
      <w:pPr>
        <w:shd w:val="clear" w:color="auto" w:fill="FFFFFF"/>
        <w:jc w:val="both"/>
        <w:rPr>
          <w:b/>
          <w:bCs/>
          <w:color w:val="000000"/>
        </w:rPr>
      </w:pPr>
    </w:p>
    <w:p w:rsidR="0039615A" w:rsidRPr="007F5456" w:rsidRDefault="00FC0DE2" w:rsidP="0039615A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Характеристика обучающегося 6а класса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Учащи</w:t>
      </w:r>
      <w:r>
        <w:rPr>
          <w:color w:val="000000"/>
        </w:rPr>
        <w:t>й 6а</w:t>
      </w:r>
      <w:r w:rsidRPr="007F5456">
        <w:rPr>
          <w:color w:val="000000"/>
        </w:rPr>
        <w:t xml:space="preserve"> класса </w:t>
      </w:r>
      <w:r>
        <w:rPr>
          <w:color w:val="000000"/>
        </w:rPr>
        <w:t>А_____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______ - это </w:t>
      </w:r>
      <w:r w:rsidRPr="007F5456">
        <w:rPr>
          <w:color w:val="000000"/>
        </w:rPr>
        <w:t xml:space="preserve"> </w:t>
      </w:r>
      <w:r>
        <w:rPr>
          <w:color w:val="000000"/>
        </w:rPr>
        <w:t>ребенок</w:t>
      </w:r>
      <w:r w:rsidRPr="007F5456">
        <w:rPr>
          <w:color w:val="000000"/>
        </w:rPr>
        <w:t>, для котор</w:t>
      </w:r>
      <w:r>
        <w:rPr>
          <w:color w:val="000000"/>
        </w:rPr>
        <w:t>ого</w:t>
      </w:r>
      <w:r w:rsidRPr="007F5456">
        <w:rPr>
          <w:color w:val="000000"/>
        </w:rPr>
        <w:t xml:space="preserve"> характерен основной общий недостаток-нарушение сложных форм познавательной деятельности. Эмоционально-волевая сфера  учащ</w:t>
      </w:r>
      <w:r>
        <w:rPr>
          <w:color w:val="000000"/>
        </w:rPr>
        <w:t>егося</w:t>
      </w:r>
      <w:r w:rsidRPr="007F5456">
        <w:rPr>
          <w:color w:val="000000"/>
        </w:rPr>
        <w:t xml:space="preserve"> тоже в ряде случаев нарушена и проявляется в примитивности чувств и интересов, недостаточной выразительности и адекватности эмоциональных реакций, слабости побуждений их к деятельности, особенно к познанию окружающего. Во многом дефектна и моторно-двигательная сфера учащихся с ограниченными возможностями здоровья. </w:t>
      </w:r>
      <w:proofErr w:type="gramStart"/>
      <w:r w:rsidRPr="007F5456">
        <w:rPr>
          <w:color w:val="000000"/>
        </w:rPr>
        <w:t>К положительным характеристикам можно отнести то, что у данной категории детей сохранены слуховое внимание и зрительное восприятие.</w:t>
      </w:r>
      <w:proofErr w:type="gramEnd"/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 xml:space="preserve">У </w:t>
      </w:r>
      <w:r w:rsidR="00FC0DE2">
        <w:rPr>
          <w:color w:val="000000"/>
        </w:rPr>
        <w:t>ребенка</w:t>
      </w:r>
      <w:r w:rsidRPr="007F5456">
        <w:rPr>
          <w:color w:val="000000"/>
        </w:rPr>
        <w:t xml:space="preserve"> замедленно формируются новые условные связи и затруднены их дифференцировки. А, если они сформировались, то они оказываются непрочными, хрупкими. Поэтому обычные методы и приёмы обучения не дают положительных результатов.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 xml:space="preserve">Психологические особенности </w:t>
      </w:r>
      <w:r>
        <w:rPr>
          <w:color w:val="000000"/>
        </w:rPr>
        <w:t xml:space="preserve">учащегося 6А </w:t>
      </w:r>
      <w:r w:rsidRPr="007F5456">
        <w:rPr>
          <w:color w:val="000000"/>
        </w:rPr>
        <w:t>класса с интеллектуальной недостаточностью: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 Низкий уровень познавательной активности;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 Незрелость мотивации к учебной деятельности;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 Сниженная способность к приему и переработке  информации;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 xml:space="preserve">• </w:t>
      </w:r>
      <w:proofErr w:type="gramStart"/>
      <w:r w:rsidRPr="007F5456">
        <w:rPr>
          <w:color w:val="000000"/>
        </w:rPr>
        <w:t>Недостаточная</w:t>
      </w:r>
      <w:proofErr w:type="gramEnd"/>
      <w:r>
        <w:rPr>
          <w:color w:val="000000"/>
        </w:rPr>
        <w:t xml:space="preserve"> </w:t>
      </w:r>
      <w:proofErr w:type="spellStart"/>
      <w:r w:rsidRPr="007F5456">
        <w:rPr>
          <w:color w:val="000000"/>
        </w:rPr>
        <w:t>сформированность</w:t>
      </w:r>
      <w:proofErr w:type="spellEnd"/>
      <w:r w:rsidRPr="007F5456">
        <w:rPr>
          <w:color w:val="000000"/>
        </w:rPr>
        <w:t xml:space="preserve"> операций анализа, сравнения, синтеза, отвлечения и обобщения.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Эмоционально-волевой компонент или личностная незрелость проявляется, как правило, в безынициативности, слабо выраженных познавательных интересах. Нередко отмечаются примитивность и неустойчивость эмоций: частая смена настроения, раздражительность, неадекватные реакции в ответ на замечание или помощь.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Низкая познавательная активность в учебной деятельности приводит к недостаткам ориентировочной деятельности: учащийся «слушает, но не слышит, смотрит, но не видит», то есть не вникает в предложенное задание, ему трудно отличить существенное от несущественного, выделить главное и мобилизовать своё внимание и усилия на его решении.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У учащ</w:t>
      </w:r>
      <w:r>
        <w:rPr>
          <w:color w:val="000000"/>
        </w:rPr>
        <w:t>егося</w:t>
      </w:r>
      <w:r w:rsidRPr="007F5456">
        <w:rPr>
          <w:color w:val="000000"/>
        </w:rPr>
        <w:t xml:space="preserve"> 6</w:t>
      </w:r>
      <w:proofErr w:type="gramStart"/>
      <w:r w:rsidRPr="007F5456">
        <w:rPr>
          <w:color w:val="000000"/>
        </w:rPr>
        <w:t xml:space="preserve"> </w:t>
      </w:r>
      <w:r>
        <w:rPr>
          <w:color w:val="000000"/>
        </w:rPr>
        <w:t>А</w:t>
      </w:r>
      <w:proofErr w:type="gramEnd"/>
      <w:r w:rsidRPr="007F5456">
        <w:rPr>
          <w:color w:val="000000"/>
        </w:rPr>
        <w:t xml:space="preserve"> класса затруднённое восприятие и переработка поступающей извне информации. Связаны эти недостатки с </w:t>
      </w:r>
      <w:proofErr w:type="spellStart"/>
      <w:r w:rsidRPr="007F5456">
        <w:rPr>
          <w:color w:val="000000"/>
        </w:rPr>
        <w:t>несформированностью</w:t>
      </w:r>
      <w:proofErr w:type="spellEnd"/>
      <w:r w:rsidRPr="007F5456">
        <w:rPr>
          <w:color w:val="000000"/>
        </w:rPr>
        <w:t xml:space="preserve"> сопоставления элементарных ощущений, из которых формируется целостный образ и низкой скоростью приёма и переработки информации в центральном звене анализаторов.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Многие трудности в обучении математике и многие ошибки в вычислениях при решении задач и при выполнении других заданий снимаются, если учащи</w:t>
      </w:r>
      <w:r w:rsidR="00FC0DE2">
        <w:rPr>
          <w:color w:val="000000"/>
        </w:rPr>
        <w:t>й</w:t>
      </w:r>
      <w:r w:rsidRPr="007F5456">
        <w:rPr>
          <w:color w:val="000000"/>
        </w:rPr>
        <w:t>ся уме</w:t>
      </w:r>
      <w:r w:rsidR="00FC0DE2">
        <w:rPr>
          <w:color w:val="000000"/>
        </w:rPr>
        <w:t>е</w:t>
      </w:r>
      <w:r w:rsidRPr="007F5456">
        <w:rPr>
          <w:color w:val="000000"/>
        </w:rPr>
        <w:t>т контролировать свою деятельность.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Требуется целая система наводящих вопросов, чтобы ученик почувствовал и осознал абсурдность ответов. Не критичность мышления проявляется и при решении задач. Учащ</w:t>
      </w:r>
      <w:r w:rsidR="00FC0DE2">
        <w:rPr>
          <w:color w:val="000000"/>
        </w:rPr>
        <w:t>егося</w:t>
      </w:r>
      <w:r w:rsidRPr="007F5456">
        <w:rPr>
          <w:color w:val="000000"/>
        </w:rPr>
        <w:t xml:space="preserve"> не смущает, что ответ часто не соответствует ни условию, ни вопросу задачи. 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Отсутствие у учащ</w:t>
      </w:r>
      <w:r>
        <w:rPr>
          <w:color w:val="000000"/>
        </w:rPr>
        <w:t>егося</w:t>
      </w:r>
      <w:r w:rsidRPr="007F5456">
        <w:rPr>
          <w:color w:val="000000"/>
        </w:rPr>
        <w:t xml:space="preserve"> минимального фонда знаний по математике, </w:t>
      </w:r>
      <w:proofErr w:type="spellStart"/>
      <w:r w:rsidRPr="007F5456">
        <w:rPr>
          <w:color w:val="000000"/>
        </w:rPr>
        <w:t>несформированность</w:t>
      </w:r>
      <w:proofErr w:type="spellEnd"/>
      <w:r w:rsidRPr="007F5456">
        <w:rPr>
          <w:color w:val="000000"/>
        </w:rPr>
        <w:t xml:space="preserve"> приемов учебной деятельности, основных операций мышления не позволяют им активно включаться в учебный процесс, а также формируют у них негативное отношение к учебе. Поэтому традиционная программа по математике для общеобразовательных учреждений была пересмотрена таким образом, чтобы обучение математике осуществлялось на доступном уровне для такой категории школьников.</w:t>
      </w:r>
      <w:r w:rsidR="00FC0DE2">
        <w:rPr>
          <w:color w:val="000000"/>
        </w:rPr>
        <w:t xml:space="preserve"> </w:t>
      </w:r>
      <w:r w:rsidRPr="007F5456">
        <w:rPr>
          <w:color w:val="000000"/>
        </w:rPr>
        <w:t>Особые образовательные потребности детей с нарушением</w:t>
      </w:r>
      <w:r>
        <w:rPr>
          <w:color w:val="000000"/>
        </w:rPr>
        <w:t xml:space="preserve"> </w:t>
      </w:r>
      <w:r w:rsidRPr="007F5456">
        <w:rPr>
          <w:color w:val="000000"/>
        </w:rPr>
        <w:t>интеллектуального развития обусловлены особенностями</w:t>
      </w:r>
      <w:r>
        <w:rPr>
          <w:color w:val="000000"/>
        </w:rPr>
        <w:t xml:space="preserve"> </w:t>
      </w:r>
      <w:r w:rsidRPr="007F5456">
        <w:rPr>
          <w:color w:val="000000"/>
        </w:rPr>
        <w:t>психофизического развития.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Сознательное овладение учащимся системой арифметических знаний и умений необходимо в повседневной жизни, для изучения смежных дисциплин и продолжения образования.</w:t>
      </w:r>
    </w:p>
    <w:p w:rsidR="00E90AEA" w:rsidRDefault="00E90AEA" w:rsidP="0039615A">
      <w:pPr>
        <w:shd w:val="clear" w:color="auto" w:fill="FFFFFF"/>
        <w:jc w:val="both"/>
        <w:rPr>
          <w:b/>
          <w:bCs/>
          <w:color w:val="000000"/>
        </w:rPr>
      </w:pPr>
    </w:p>
    <w:p w:rsidR="00E90AEA" w:rsidRDefault="00E90AEA" w:rsidP="0039615A">
      <w:pPr>
        <w:shd w:val="clear" w:color="auto" w:fill="FFFFFF"/>
        <w:jc w:val="both"/>
        <w:rPr>
          <w:b/>
          <w:bCs/>
          <w:color w:val="000000"/>
        </w:rPr>
      </w:pPr>
    </w:p>
    <w:p w:rsidR="00E90AEA" w:rsidRDefault="00E90AEA" w:rsidP="0039615A">
      <w:pPr>
        <w:shd w:val="clear" w:color="auto" w:fill="FFFFFF"/>
        <w:jc w:val="both"/>
        <w:rPr>
          <w:b/>
          <w:bCs/>
          <w:color w:val="000000"/>
        </w:rPr>
      </w:pPr>
    </w:p>
    <w:p w:rsidR="00E90AEA" w:rsidRDefault="00E90AEA" w:rsidP="0039615A">
      <w:pPr>
        <w:shd w:val="clear" w:color="auto" w:fill="FFFFFF"/>
        <w:jc w:val="both"/>
        <w:rPr>
          <w:b/>
          <w:bCs/>
          <w:color w:val="000000"/>
        </w:rPr>
      </w:pPr>
    </w:p>
    <w:p w:rsidR="00E90AEA" w:rsidRDefault="00E90AEA" w:rsidP="0039615A">
      <w:pPr>
        <w:shd w:val="clear" w:color="auto" w:fill="FFFFFF"/>
        <w:jc w:val="both"/>
        <w:rPr>
          <w:b/>
          <w:bCs/>
          <w:color w:val="000000"/>
        </w:rPr>
      </w:pPr>
    </w:p>
    <w:p w:rsidR="00E90AEA" w:rsidRDefault="00E90AEA" w:rsidP="0039615A">
      <w:pPr>
        <w:shd w:val="clear" w:color="auto" w:fill="FFFFFF"/>
        <w:jc w:val="both"/>
        <w:rPr>
          <w:b/>
          <w:bCs/>
          <w:color w:val="000000"/>
        </w:rPr>
      </w:pPr>
    </w:p>
    <w:p w:rsidR="00E90AEA" w:rsidRDefault="00E90AEA" w:rsidP="0039615A">
      <w:pPr>
        <w:shd w:val="clear" w:color="auto" w:fill="FFFFFF"/>
        <w:jc w:val="both"/>
        <w:rPr>
          <w:b/>
          <w:bCs/>
          <w:color w:val="000000"/>
        </w:rPr>
      </w:pP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ПЛАНИРУЕМЫЕ ПРЕДМЕТНЫЕ РЕЗУЛЬТАТЫ ОСВОЕНИЯ УЧЕБНОГО ПРЕДМЕТА «МАТЕМАТИКА»</w:t>
      </w:r>
    </w:p>
    <w:p w:rsidR="0039615A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i/>
          <w:iCs/>
          <w:color w:val="000000"/>
        </w:rPr>
        <w:t>предметные: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1) умения работать с математическим текстом;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proofErr w:type="gramStart"/>
      <w:r w:rsidRPr="007F5456">
        <w:rPr>
          <w:color w:val="000000"/>
        </w:rPr>
        <w:t>2) 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шар;</w:t>
      </w:r>
      <w:proofErr w:type="gramEnd"/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3) 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4) умения пользоваться изученными математическими формулами;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5) умения решать задачи с помощью перебора всех возможных вариантов;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6) умения применять изученные понятия, результаты и методы при решении задач из различных разделов курса, задач, сводящихся к непосредственному применению известных алгоритмов.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i/>
          <w:iCs/>
          <w:color w:val="000000"/>
        </w:rPr>
        <w:t>личностные: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 xml:space="preserve">1) ответственного отношения к учению, готовности и </w:t>
      </w:r>
      <w:proofErr w:type="gramStart"/>
      <w:r w:rsidRPr="007F5456">
        <w:rPr>
          <w:color w:val="000000"/>
        </w:rPr>
        <w:t>способности</w:t>
      </w:r>
      <w:proofErr w:type="gramEnd"/>
      <w:r w:rsidRPr="007F5456">
        <w:rPr>
          <w:color w:val="000000"/>
        </w:rPr>
        <w:t xml:space="preserve"> обучающихся к саморазвитию и самообразованию на основе мотивации к обучению и познанию;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2) формирования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 xml:space="preserve">3) 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7F5456">
        <w:rPr>
          <w:color w:val="000000"/>
        </w:rPr>
        <w:t>контрпримеры</w:t>
      </w:r>
      <w:proofErr w:type="spellEnd"/>
      <w:r w:rsidRPr="007F5456">
        <w:rPr>
          <w:color w:val="000000"/>
        </w:rPr>
        <w:t>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4) 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5) умения контролировать процесс и результат учебной математической деятельности;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6) формирования способности к эмоциональному восприятию математических объектов, задач, решений, рассуждений;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proofErr w:type="spellStart"/>
      <w:r w:rsidRPr="007F5456">
        <w:rPr>
          <w:b/>
          <w:bCs/>
          <w:i/>
          <w:iCs/>
          <w:color w:val="000000"/>
        </w:rPr>
        <w:t>метапредметные</w:t>
      </w:r>
      <w:proofErr w:type="spellEnd"/>
      <w:r w:rsidRPr="007F5456">
        <w:rPr>
          <w:b/>
          <w:bCs/>
          <w:i/>
          <w:iCs/>
          <w:color w:val="000000"/>
        </w:rPr>
        <w:t>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1) 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2) умения осуществлять контроль по образцу и вносить необходимые коррективы;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3) 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4) 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6) 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7) умения понимать и использовать математические средства наглядности (рисунки, чертежи, схемы и др.) для иллюстрации, интерпретации, аргументации.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color w:val="000000"/>
        </w:rPr>
        <w:t>Личностным результатом</w:t>
      </w:r>
      <w:r w:rsidRPr="007F5456">
        <w:rPr>
          <w:color w:val="000000"/>
        </w:rPr>
        <w:t> изучения предмета является формирование следующих умений и качеств: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независимость и критичность мышления;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воля и настойчивость в достижении цели.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proofErr w:type="spellStart"/>
      <w:r w:rsidRPr="007F5456">
        <w:rPr>
          <w:b/>
          <w:bCs/>
          <w:color w:val="000000"/>
        </w:rPr>
        <w:t>Метапредметным</w:t>
      </w:r>
      <w:proofErr w:type="spellEnd"/>
      <w:r w:rsidRPr="007F5456">
        <w:rPr>
          <w:b/>
          <w:bCs/>
          <w:color w:val="000000"/>
        </w:rPr>
        <w:t xml:space="preserve"> результатом</w:t>
      </w:r>
      <w:r w:rsidRPr="007F5456">
        <w:rPr>
          <w:color w:val="000000"/>
        </w:rPr>
        <w:t> изучения курса является формирование универсальных учебных действи</w:t>
      </w:r>
      <w:proofErr w:type="gramStart"/>
      <w:r w:rsidRPr="007F5456">
        <w:rPr>
          <w:color w:val="000000"/>
        </w:rPr>
        <w:t>й(</w:t>
      </w:r>
      <w:proofErr w:type="gramEnd"/>
      <w:r w:rsidRPr="007F5456">
        <w:rPr>
          <w:color w:val="000000"/>
        </w:rPr>
        <w:t>УУД).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color w:val="000000"/>
        </w:rPr>
        <w:t>Регулятивные УУД: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самостоятельно обнаруживать и формулировать</w:t>
      </w:r>
      <w:r>
        <w:rPr>
          <w:color w:val="000000"/>
        </w:rPr>
        <w:t xml:space="preserve"> </w:t>
      </w:r>
      <w:r w:rsidRPr="007F5456">
        <w:rPr>
          <w:color w:val="000000"/>
        </w:rPr>
        <w:t>учебную проблему, определять цель УД;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lastRenderedPageBreak/>
        <w:t xml:space="preserve">• 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7F5456">
        <w:rPr>
          <w:color w:val="000000"/>
        </w:rPr>
        <w:t>из</w:t>
      </w:r>
      <w:proofErr w:type="gramEnd"/>
      <w:r w:rsidRPr="007F5456">
        <w:rPr>
          <w:color w:val="000000"/>
        </w:rPr>
        <w:t xml:space="preserve"> предложенных, а также искать</w:t>
      </w:r>
      <w:r>
        <w:rPr>
          <w:color w:val="000000"/>
        </w:rPr>
        <w:t xml:space="preserve"> </w:t>
      </w:r>
      <w:r w:rsidRPr="007F5456">
        <w:rPr>
          <w:color w:val="000000"/>
        </w:rPr>
        <w:t>их самостоятельно;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составлять (индивидуально или в группе) план</w:t>
      </w:r>
      <w:r>
        <w:rPr>
          <w:color w:val="000000"/>
        </w:rPr>
        <w:t xml:space="preserve"> </w:t>
      </w:r>
      <w:r w:rsidRPr="007F5456">
        <w:rPr>
          <w:color w:val="000000"/>
        </w:rPr>
        <w:t>решения проблемы (выполнения проекта);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работая по плану, сверять свои действия с целью</w:t>
      </w:r>
      <w:r>
        <w:rPr>
          <w:color w:val="000000"/>
        </w:rPr>
        <w:t xml:space="preserve"> </w:t>
      </w:r>
      <w:r w:rsidRPr="007F5456">
        <w:rPr>
          <w:color w:val="000000"/>
        </w:rPr>
        <w:t>и при необходимости исправлять ошибки самостоятельно (в том числе и корректировать план);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в диалоге с учителем совершенствовать самостоятельно выбранные критерии оценки.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color w:val="000000"/>
        </w:rPr>
        <w:t>Познавательные УУД: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проводить наблюдение и эксперимент под руководством учителя;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осуществлять расширенный поиск информации</w:t>
      </w:r>
      <w:r>
        <w:rPr>
          <w:color w:val="000000"/>
        </w:rPr>
        <w:t xml:space="preserve"> </w:t>
      </w:r>
      <w:r w:rsidRPr="007F5456">
        <w:rPr>
          <w:color w:val="000000"/>
        </w:rPr>
        <w:t>с использованием ресурсов библиотек и Интернета;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осуществлять выбор наиболее эффективных способов решения задач в зависимости от конкретных условий;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анализировать, сравнивать, классифицировать</w:t>
      </w:r>
      <w:r>
        <w:rPr>
          <w:color w:val="000000"/>
        </w:rPr>
        <w:t xml:space="preserve"> </w:t>
      </w:r>
      <w:r w:rsidRPr="007F5456">
        <w:rPr>
          <w:color w:val="000000"/>
        </w:rPr>
        <w:t>и обобщать факты и явления;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давать определения понятиям.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color w:val="000000"/>
        </w:rPr>
        <w:t>Коммуникативные УУД: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самостоятельно организовывать учебное взаимодействие в группе (определять общие цели,</w:t>
      </w:r>
      <w:r>
        <w:rPr>
          <w:color w:val="000000"/>
        </w:rPr>
        <w:t xml:space="preserve"> </w:t>
      </w:r>
      <w:r w:rsidRPr="007F5456">
        <w:rPr>
          <w:color w:val="000000"/>
        </w:rPr>
        <w:t>договариваться друг с другом и т. д.);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в дискуссии уметь выдвинуть аргументы и контраргументы;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 xml:space="preserve">• учиться </w:t>
      </w:r>
      <w:proofErr w:type="gramStart"/>
      <w:r w:rsidRPr="007F5456">
        <w:rPr>
          <w:color w:val="000000"/>
        </w:rPr>
        <w:t>критично</w:t>
      </w:r>
      <w:proofErr w:type="gramEnd"/>
      <w:r w:rsidRPr="007F5456">
        <w:rPr>
          <w:color w:val="000000"/>
        </w:rPr>
        <w:t xml:space="preserve"> относиться к своему мнению,</w:t>
      </w:r>
      <w:r>
        <w:rPr>
          <w:color w:val="000000"/>
        </w:rPr>
        <w:t xml:space="preserve"> </w:t>
      </w:r>
      <w:r w:rsidRPr="007F5456">
        <w:rPr>
          <w:color w:val="000000"/>
        </w:rPr>
        <w:t xml:space="preserve">с достоинством признавать ошибочность </w:t>
      </w:r>
      <w:proofErr w:type="spellStart"/>
      <w:r w:rsidRPr="007F5456">
        <w:rPr>
          <w:color w:val="000000"/>
        </w:rPr>
        <w:t>своегомнения</w:t>
      </w:r>
      <w:proofErr w:type="spellEnd"/>
      <w:r w:rsidRPr="007F5456">
        <w:rPr>
          <w:color w:val="000000"/>
        </w:rPr>
        <w:t xml:space="preserve"> и корректировать его;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понимая позицию другого, различать в его речи</w:t>
      </w:r>
      <w:r>
        <w:rPr>
          <w:color w:val="000000"/>
        </w:rPr>
        <w:t xml:space="preserve"> </w:t>
      </w:r>
      <w:proofErr w:type="gramStart"/>
      <w:r w:rsidRPr="007F5456">
        <w:rPr>
          <w:color w:val="000000"/>
        </w:rPr>
        <w:t>:м</w:t>
      </w:r>
      <w:proofErr w:type="gramEnd"/>
      <w:r w:rsidRPr="007F5456">
        <w:rPr>
          <w:color w:val="000000"/>
        </w:rPr>
        <w:t>нение (точку зрения), доказательство (аргументы), факты (гипотезы, аксиомы, теории).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color w:val="000000"/>
        </w:rPr>
        <w:t>Предметным результатом</w:t>
      </w:r>
      <w:r w:rsidRPr="007F5456">
        <w:rPr>
          <w:color w:val="000000"/>
        </w:rPr>
        <w:t> изучения курса является</w:t>
      </w:r>
      <w:r>
        <w:rPr>
          <w:color w:val="000000"/>
        </w:rPr>
        <w:t xml:space="preserve"> </w:t>
      </w:r>
      <w:proofErr w:type="spellStart"/>
      <w:r w:rsidRPr="007F5456"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</w:t>
      </w:r>
      <w:r w:rsidRPr="007F5456">
        <w:rPr>
          <w:color w:val="000000"/>
        </w:rPr>
        <w:t>следующих умений.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color w:val="000000"/>
        </w:rPr>
        <w:t>Предметная область «Арифметика»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Выполнять устно арифметические действия:</w:t>
      </w:r>
      <w:r>
        <w:rPr>
          <w:color w:val="000000"/>
        </w:rPr>
        <w:t xml:space="preserve"> </w:t>
      </w:r>
      <w:r w:rsidRPr="007F5456">
        <w:rPr>
          <w:color w:val="000000"/>
        </w:rPr>
        <w:t>сложение и вычитание двузначных чисел и десятичных дробей с двумя знаками, умножение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однозначных чисел, арифметические операции</w:t>
      </w:r>
      <w:r>
        <w:rPr>
          <w:color w:val="000000"/>
        </w:rPr>
        <w:t xml:space="preserve"> </w:t>
      </w:r>
      <w:r w:rsidRPr="007F5456">
        <w:rPr>
          <w:color w:val="000000"/>
        </w:rPr>
        <w:t>с обыкновенными дробями с однозначным знаменателем и числителем;</w:t>
      </w:r>
      <w:r>
        <w:rPr>
          <w:color w:val="000000"/>
        </w:rPr>
        <w:t xml:space="preserve"> 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переходить от одной формы записи чисел к другой, представлять</w:t>
      </w:r>
      <w:r>
        <w:rPr>
          <w:color w:val="000000"/>
        </w:rPr>
        <w:t xml:space="preserve"> </w:t>
      </w:r>
      <w:r w:rsidRPr="007F5456">
        <w:rPr>
          <w:color w:val="000000"/>
        </w:rPr>
        <w:t>десятичную дробь в виде</w:t>
      </w:r>
      <w:r>
        <w:rPr>
          <w:color w:val="000000"/>
        </w:rPr>
        <w:t xml:space="preserve"> </w:t>
      </w:r>
      <w:r w:rsidRPr="007F5456">
        <w:rPr>
          <w:color w:val="000000"/>
        </w:rPr>
        <w:t>обыкновенной и в простейших случаях обыкновенную в виде десятичной, проценты – в виде</w:t>
      </w:r>
      <w:r>
        <w:rPr>
          <w:color w:val="000000"/>
        </w:rPr>
        <w:t xml:space="preserve"> </w:t>
      </w:r>
      <w:r w:rsidRPr="007F5456">
        <w:rPr>
          <w:color w:val="000000"/>
        </w:rPr>
        <w:t>дроби и дробь – в виде процентов;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выполнять арифметические действия с рациональными числами, находить значения числовых выражений (целых и дробных);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округлять целые числа и десятичные дроби, выполнять оценку числовых выражений;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пользоваться основными единицами длины,</w:t>
      </w:r>
      <w:r>
        <w:rPr>
          <w:color w:val="000000"/>
        </w:rPr>
        <w:t xml:space="preserve"> </w:t>
      </w:r>
      <w:r w:rsidRPr="007F5456">
        <w:rPr>
          <w:color w:val="000000"/>
        </w:rPr>
        <w:t>массы, времени, скорости, площади, объема;</w:t>
      </w:r>
      <w:r>
        <w:rPr>
          <w:color w:val="000000"/>
        </w:rPr>
        <w:t xml:space="preserve"> </w:t>
      </w:r>
      <w:r w:rsidRPr="007F5456">
        <w:rPr>
          <w:color w:val="000000"/>
        </w:rPr>
        <w:t>переводить одни единицы измерения в другие;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решать текстовые задачи, в том числе связанные</w:t>
      </w:r>
      <w:r>
        <w:rPr>
          <w:color w:val="000000"/>
        </w:rPr>
        <w:t xml:space="preserve"> </w:t>
      </w:r>
      <w:r w:rsidRPr="007F5456">
        <w:rPr>
          <w:color w:val="000000"/>
        </w:rPr>
        <w:t>с отношениями и с пропорциональностью величин, дробями и процентами.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i/>
          <w:i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F5456">
        <w:rPr>
          <w:b/>
          <w:bCs/>
          <w:i/>
          <w:iCs/>
          <w:color w:val="000000"/>
        </w:rPr>
        <w:t>для</w:t>
      </w:r>
      <w:proofErr w:type="gramEnd"/>
      <w:r w:rsidRPr="007F5456">
        <w:rPr>
          <w:b/>
          <w:bCs/>
          <w:i/>
          <w:iCs/>
          <w:color w:val="000000"/>
        </w:rPr>
        <w:t>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решения несложных практических расчетных</w:t>
      </w:r>
      <w:r>
        <w:rPr>
          <w:color w:val="000000"/>
        </w:rPr>
        <w:t xml:space="preserve"> </w:t>
      </w:r>
      <w:r w:rsidRPr="007F5456">
        <w:rPr>
          <w:color w:val="000000"/>
        </w:rPr>
        <w:t>задач, в том числе с использованием при необходимости справочных материалов, калькулятора;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устной прикидки и оценки результата вычислений;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интерпретации результатов решения задач</w:t>
      </w:r>
      <w:r>
        <w:rPr>
          <w:color w:val="000000"/>
        </w:rPr>
        <w:t xml:space="preserve"> </w:t>
      </w:r>
      <w:r w:rsidRPr="007F5456">
        <w:rPr>
          <w:color w:val="000000"/>
        </w:rPr>
        <w:t>с учетом ограничений, связанных с реальными</w:t>
      </w:r>
      <w:r>
        <w:rPr>
          <w:color w:val="000000"/>
        </w:rPr>
        <w:t xml:space="preserve"> </w:t>
      </w:r>
      <w:r w:rsidRPr="007F5456">
        <w:rPr>
          <w:color w:val="000000"/>
        </w:rPr>
        <w:t>свойствами рассматриваемых процессов и явлений.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color w:val="000000"/>
        </w:rPr>
        <w:t>Предметная область «Алгебра»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Переводить условия задачи на математический</w:t>
      </w:r>
      <w:r>
        <w:rPr>
          <w:color w:val="000000"/>
        </w:rPr>
        <w:t xml:space="preserve"> </w:t>
      </w:r>
      <w:r w:rsidRPr="007F5456">
        <w:rPr>
          <w:color w:val="000000"/>
        </w:rPr>
        <w:t>язык; использовать методы работы с математическими моделями;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осуществлять в выражениях и формулах числовые подстановки и выполнять соответствующие</w:t>
      </w:r>
      <w:r>
        <w:rPr>
          <w:color w:val="000000"/>
        </w:rPr>
        <w:t xml:space="preserve"> </w:t>
      </w:r>
      <w:r w:rsidRPr="007F5456">
        <w:rPr>
          <w:color w:val="000000"/>
        </w:rPr>
        <w:t>вычисления;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 xml:space="preserve">• определять координаты точки и изображать числа точками </w:t>
      </w:r>
      <w:proofErr w:type="gramStart"/>
      <w:r w:rsidRPr="007F5456">
        <w:rPr>
          <w:color w:val="000000"/>
        </w:rPr>
        <w:t>на</w:t>
      </w:r>
      <w:proofErr w:type="gramEnd"/>
      <w:r w:rsidRPr="007F5456">
        <w:rPr>
          <w:color w:val="000000"/>
        </w:rPr>
        <w:t xml:space="preserve"> координатной прямой;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lastRenderedPageBreak/>
        <w:t>• составлять буквенные выражения и формулы</w:t>
      </w:r>
      <w:r>
        <w:rPr>
          <w:color w:val="000000"/>
        </w:rPr>
        <w:t xml:space="preserve"> </w:t>
      </w:r>
      <w:r w:rsidRPr="007F5456">
        <w:rPr>
          <w:color w:val="000000"/>
        </w:rPr>
        <w:t>по условиям задач; осуществлять в выражениях</w:t>
      </w:r>
      <w:r>
        <w:rPr>
          <w:color w:val="000000"/>
        </w:rPr>
        <w:t xml:space="preserve"> </w:t>
      </w:r>
      <w:r w:rsidRPr="007F5456">
        <w:rPr>
          <w:color w:val="000000"/>
        </w:rPr>
        <w:t>и формулах числовые подстановки и выполнять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соответствующие вычисления;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решать текстовые задачи алгебраическим методом.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i/>
          <w:iCs/>
          <w:color w:val="000000"/>
        </w:rPr>
        <w:t>Использовать приобретенные знания и умения</w:t>
      </w:r>
      <w:r>
        <w:rPr>
          <w:b/>
          <w:bCs/>
          <w:i/>
          <w:iCs/>
          <w:color w:val="000000"/>
        </w:rPr>
        <w:t xml:space="preserve"> </w:t>
      </w:r>
      <w:r w:rsidRPr="007F5456">
        <w:rPr>
          <w:b/>
          <w:bCs/>
          <w:i/>
          <w:iCs/>
          <w:color w:val="000000"/>
        </w:rPr>
        <w:t xml:space="preserve">в практической деятельности и повседневной жизни </w:t>
      </w:r>
      <w:proofErr w:type="gramStart"/>
      <w:r w:rsidRPr="007F5456">
        <w:rPr>
          <w:b/>
          <w:bCs/>
          <w:i/>
          <w:iCs/>
          <w:color w:val="000000"/>
        </w:rPr>
        <w:t>для</w:t>
      </w:r>
      <w:proofErr w:type="gramEnd"/>
      <w:r w:rsidRPr="007F5456">
        <w:rPr>
          <w:b/>
          <w:bCs/>
          <w:i/>
          <w:iCs/>
          <w:color w:val="000000"/>
        </w:rPr>
        <w:t>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выполнения расчетов по формулам, составления формул, выражающих зависимости между</w:t>
      </w:r>
      <w:r>
        <w:rPr>
          <w:color w:val="000000"/>
        </w:rPr>
        <w:t xml:space="preserve"> </w:t>
      </w:r>
      <w:r w:rsidRPr="007F5456">
        <w:rPr>
          <w:color w:val="000000"/>
        </w:rPr>
        <w:t>реальными величинами.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color w:val="000000"/>
        </w:rPr>
        <w:t>Предметная область «Геометрия»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Пользоваться геометрическим языком для описания предметов окружающего мира;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распознавать геометрические фигуры, различать</w:t>
      </w:r>
      <w:r>
        <w:rPr>
          <w:color w:val="000000"/>
        </w:rPr>
        <w:t xml:space="preserve"> </w:t>
      </w:r>
      <w:r w:rsidRPr="007F5456">
        <w:rPr>
          <w:color w:val="000000"/>
        </w:rPr>
        <w:t>их взаимное расположение;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изображать геометрические фигуры, распознавать на чертежах, моделях и в окружающей обстановке основные пространственные тела;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в простейших случаях строить развертки пространственных тел;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вычислять площади, периметры, объемы простейших геометрических фигур (тел) по формулам.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i/>
          <w:iCs/>
          <w:color w:val="000000"/>
        </w:rPr>
        <w:t>Использовать приобретенные знания и умения</w:t>
      </w:r>
      <w:r>
        <w:rPr>
          <w:b/>
          <w:bCs/>
          <w:i/>
          <w:iCs/>
          <w:color w:val="000000"/>
        </w:rPr>
        <w:t xml:space="preserve"> </w:t>
      </w:r>
      <w:r w:rsidRPr="007F5456">
        <w:rPr>
          <w:b/>
          <w:bCs/>
          <w:i/>
          <w:iCs/>
          <w:color w:val="000000"/>
        </w:rPr>
        <w:t xml:space="preserve">в практической деятельности и повседневной жизни </w:t>
      </w:r>
      <w:proofErr w:type="gramStart"/>
      <w:r w:rsidRPr="007F5456">
        <w:rPr>
          <w:b/>
          <w:bCs/>
          <w:i/>
          <w:iCs/>
          <w:color w:val="000000"/>
        </w:rPr>
        <w:t>для</w:t>
      </w:r>
      <w:proofErr w:type="gramEnd"/>
      <w:r w:rsidRPr="007F5456">
        <w:rPr>
          <w:b/>
          <w:bCs/>
          <w:i/>
          <w:iCs/>
          <w:color w:val="000000"/>
        </w:rPr>
        <w:t>: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решения несложных геометрических задач, связанных с нахождением изученных геометрических величин (используя при необходимости</w:t>
      </w:r>
      <w:r>
        <w:rPr>
          <w:color w:val="000000"/>
        </w:rPr>
        <w:t xml:space="preserve"> </w:t>
      </w:r>
      <w:r w:rsidRPr="007F5456">
        <w:rPr>
          <w:color w:val="000000"/>
        </w:rPr>
        <w:t>справочники и технические средства);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 построений геометрическими инструментами</w:t>
      </w:r>
      <w:r>
        <w:rPr>
          <w:color w:val="000000"/>
        </w:rPr>
        <w:t xml:space="preserve"> </w:t>
      </w:r>
      <w:r w:rsidRPr="007F5456">
        <w:rPr>
          <w:color w:val="000000"/>
        </w:rPr>
        <w:t>(линейка, угольник, циркуль, транспортир).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Учитывая особенности детей</w:t>
      </w:r>
      <w:r>
        <w:rPr>
          <w:color w:val="000000"/>
        </w:rPr>
        <w:t xml:space="preserve"> с ЗПР</w:t>
      </w:r>
      <w:proofErr w:type="gramStart"/>
      <w:r>
        <w:rPr>
          <w:color w:val="000000"/>
        </w:rPr>
        <w:t xml:space="preserve"> </w:t>
      </w:r>
      <w:r w:rsidRPr="007F5456">
        <w:rPr>
          <w:color w:val="000000"/>
        </w:rPr>
        <w:t>,</w:t>
      </w:r>
      <w:proofErr w:type="gramEnd"/>
      <w:r w:rsidRPr="007F5456">
        <w:rPr>
          <w:color w:val="000000"/>
        </w:rPr>
        <w:t xml:space="preserve"> в данной программе исключаются громоздкие вычислительные операции, подбираются числа, которые являются составными и с помощью которых легко проводятся различные вычисления. Задачи предлагаются с наиболее доступным содержанием и простейшей формулировкой, уравнения решаются только с нахождением одного компонента, с несложным раскрытием скобок и приведением подобных слагаемых.</w:t>
      </w: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Объём изучаемого материала позволяет принять небыстрый темп продвижения по курсу. В 6 классе отводится достаточно времени на отработку основных умений и навыков, отвечающих обязательным требованиям, на повторение, в том числе коррекцию знаний и умений за 5 класс и начальную школу.</w:t>
      </w:r>
    </w:p>
    <w:p w:rsidR="0039615A" w:rsidRDefault="0039615A" w:rsidP="0039615A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При изучении всего курса математики 6 класса вычисления производятся только устно и письменно без применения калькулятора.</w:t>
      </w:r>
    </w:p>
    <w:p w:rsidR="00204BE9" w:rsidRPr="007F5456" w:rsidRDefault="00204BE9" w:rsidP="00204BE9">
      <w:pPr>
        <w:shd w:val="clear" w:color="auto" w:fill="FFFFFF"/>
        <w:jc w:val="both"/>
        <w:rPr>
          <w:color w:val="000000"/>
        </w:rPr>
      </w:pPr>
      <w:r w:rsidRPr="007F5456">
        <w:rPr>
          <w:b/>
          <w:bCs/>
          <w:color w:val="000000"/>
        </w:rPr>
        <w:t>Система оценки планируемых результатов</w:t>
      </w:r>
    </w:p>
    <w:p w:rsidR="00204BE9" w:rsidRPr="007F5456" w:rsidRDefault="00204BE9" w:rsidP="00204BE9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 xml:space="preserve">Реализация </w:t>
      </w:r>
      <w:r>
        <w:rPr>
          <w:color w:val="000000"/>
        </w:rPr>
        <w:t>Ф</w:t>
      </w:r>
      <w:r w:rsidRPr="007F5456">
        <w:rPr>
          <w:color w:val="000000"/>
        </w:rPr>
        <w:t xml:space="preserve">ГОС требует особого подхода к оцениванию образовательных результатов. Основным ориентиром для оценки являются задания базового уровня. Особое внимание уделяется систематичности и своевременности контроля (не просто по каждой теме, а на каждом этапе урока). Значимое место в обучении математике занимает профилактика типичных ошибок. Важно максимально подключать </w:t>
      </w:r>
      <w:proofErr w:type="gramStart"/>
      <w:r w:rsidRPr="007F5456">
        <w:rPr>
          <w:color w:val="000000"/>
        </w:rPr>
        <w:t>обучающихся</w:t>
      </w:r>
      <w:proofErr w:type="gramEnd"/>
      <w:r w:rsidRPr="007F5456">
        <w:rPr>
          <w:color w:val="000000"/>
        </w:rPr>
        <w:t xml:space="preserve"> к взаимному оцениванию и самооценке.</w:t>
      </w:r>
    </w:p>
    <w:p w:rsidR="00204BE9" w:rsidRPr="007F5456" w:rsidRDefault="00204BE9" w:rsidP="00204BE9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Программа определяет содержание предмета основной школы и отражает требования «Обязательного минимума» к общеобразовательной подготовке школьников по математике.</w:t>
      </w:r>
    </w:p>
    <w:p w:rsidR="00204BE9" w:rsidRDefault="00204BE9" w:rsidP="00204BE9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Объём изучаемого материала позволяет принять небыстрый темп продвижения по курсу. В 6 классе отводится достаточно времени на отработку основных умений и навыков, отвечающих обязательным требованиям, на повторение, в том числе коррекцию знаний и умений за 5 класс и начальную школу.</w:t>
      </w:r>
    </w:p>
    <w:p w:rsidR="00204BE9" w:rsidRPr="007F5456" w:rsidRDefault="00204BE9" w:rsidP="00204BE9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Среди педагогических технологий следует обратить внимание на технологии, позволяющие реализовывать дифференциацию, индивидуализацию процесса обучения:</w:t>
      </w:r>
    </w:p>
    <w:p w:rsidR="00204BE9" w:rsidRPr="007F5456" w:rsidRDefault="00204BE9" w:rsidP="00204BE9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 xml:space="preserve">• </w:t>
      </w:r>
      <w:proofErr w:type="spellStart"/>
      <w:r w:rsidRPr="007F5456">
        <w:rPr>
          <w:color w:val="000000"/>
        </w:rPr>
        <w:t>разноуровневого</w:t>
      </w:r>
      <w:proofErr w:type="spellEnd"/>
      <w:r w:rsidRPr="007F5456">
        <w:rPr>
          <w:color w:val="000000"/>
        </w:rPr>
        <w:t xml:space="preserve"> обучения;</w:t>
      </w:r>
    </w:p>
    <w:p w:rsidR="00204BE9" w:rsidRDefault="00204BE9" w:rsidP="00204BE9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• индивидуализированного обучения.</w:t>
      </w:r>
    </w:p>
    <w:p w:rsidR="00204BE9" w:rsidRPr="007F5456" w:rsidRDefault="00204BE9" w:rsidP="00204BE9">
      <w:pPr>
        <w:shd w:val="clear" w:color="auto" w:fill="FFFFFF"/>
        <w:jc w:val="both"/>
        <w:rPr>
          <w:color w:val="000000"/>
        </w:rPr>
      </w:pPr>
      <w:proofErr w:type="spellStart"/>
      <w:r w:rsidRPr="007F5456">
        <w:rPr>
          <w:color w:val="000000"/>
        </w:rPr>
        <w:t>Системно-деятельностный</w:t>
      </w:r>
      <w:proofErr w:type="spellEnd"/>
      <w:r w:rsidRPr="007F5456">
        <w:rPr>
          <w:color w:val="000000"/>
        </w:rPr>
        <w:t xml:space="preserve"> подход предопределяет выбор методов обучения, направленных на активизацию самостоятельной познавательной деятельности обучающихся. Соотношение методов обучения </w:t>
      </w:r>
      <w:proofErr w:type="gramStart"/>
      <w:r w:rsidRPr="007F5456">
        <w:rPr>
          <w:color w:val="000000"/>
        </w:rPr>
        <w:t>для</w:t>
      </w:r>
      <w:proofErr w:type="gramEnd"/>
      <w:r w:rsidRPr="007F5456">
        <w:rPr>
          <w:color w:val="000000"/>
        </w:rPr>
        <w:t xml:space="preserve"> обучающихся с ОВЗ будет несколько иным. В обучении математике по ФГОС приоритет за частично-поисковыми и исследовательскими методами. Однако для обучающихся с ОВЗ</w:t>
      </w:r>
      <w:r>
        <w:rPr>
          <w:color w:val="000000"/>
        </w:rPr>
        <w:t xml:space="preserve"> </w:t>
      </w:r>
      <w:r w:rsidRPr="007F5456">
        <w:rPr>
          <w:color w:val="000000"/>
        </w:rPr>
        <w:t xml:space="preserve">не менее значимо применение проблемного изложения и репродуктивных методов. Образцы </w:t>
      </w:r>
      <w:r w:rsidRPr="007F5456">
        <w:rPr>
          <w:color w:val="000000"/>
        </w:rPr>
        <w:lastRenderedPageBreak/>
        <w:t>математических записей, объяснения, направленные на раскрытие и объяснение алгоритма деятельности, формирование умения слушать и повторять рассуждения учителя, – все это оказывает значительное влияние на результаты коррекционно-развивающей работы.</w:t>
      </w:r>
    </w:p>
    <w:p w:rsidR="00204BE9" w:rsidRPr="007F5456" w:rsidRDefault="00204BE9" w:rsidP="00204BE9">
      <w:pPr>
        <w:shd w:val="clear" w:color="auto" w:fill="FFFFFF"/>
        <w:jc w:val="both"/>
        <w:rPr>
          <w:color w:val="000000"/>
        </w:rPr>
      </w:pPr>
      <w:r w:rsidRPr="007F5456">
        <w:rPr>
          <w:color w:val="000000"/>
        </w:rPr>
        <w:t>Среди педагогических приемов при обучении математике следует отметить использование упражнений, развивающих память, внимание, мышление. Важно применять приемы мотивации учебной деятельности (творческое домашнее задание, «придумай правило», «сочини кроссворд», «сделай рекламу темы» и проч.).</w:t>
      </w:r>
    </w:p>
    <w:p w:rsidR="00204BE9" w:rsidRDefault="00204BE9" w:rsidP="00204BE9">
      <w:pPr>
        <w:spacing w:line="360" w:lineRule="auto"/>
        <w:jc w:val="both"/>
        <w:rPr>
          <w:b/>
        </w:rPr>
      </w:pPr>
    </w:p>
    <w:p w:rsidR="00204BE9" w:rsidRPr="007F5456" w:rsidRDefault="00204BE9" w:rsidP="0039615A">
      <w:pPr>
        <w:shd w:val="clear" w:color="auto" w:fill="FFFFFF"/>
        <w:jc w:val="both"/>
        <w:rPr>
          <w:color w:val="000000"/>
        </w:rPr>
      </w:pPr>
    </w:p>
    <w:p w:rsidR="0039615A" w:rsidRPr="007F5456" w:rsidRDefault="0039615A" w:rsidP="0039615A">
      <w:pPr>
        <w:shd w:val="clear" w:color="auto" w:fill="FFFFFF"/>
        <w:jc w:val="both"/>
        <w:rPr>
          <w:color w:val="000000"/>
        </w:rPr>
      </w:pPr>
    </w:p>
    <w:p w:rsidR="0039615A" w:rsidRDefault="0039615A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E67972" w:rsidRDefault="00E67972"/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204BE9" w:rsidRDefault="00204BE9" w:rsidP="00E67972">
      <w:pPr>
        <w:jc w:val="center"/>
        <w:rPr>
          <w:b/>
        </w:rPr>
      </w:pPr>
    </w:p>
    <w:p w:rsidR="00E67972" w:rsidRDefault="00E67972" w:rsidP="00E67972">
      <w:pPr>
        <w:jc w:val="center"/>
        <w:rPr>
          <w:b/>
        </w:rPr>
      </w:pPr>
      <w:bookmarkStart w:id="0" w:name="_GoBack"/>
      <w:bookmarkEnd w:id="0"/>
      <w:r w:rsidRPr="00E67972">
        <w:rPr>
          <w:b/>
        </w:rPr>
        <w:lastRenderedPageBreak/>
        <w:t>СОДЕРЖАНИЕ УЧЕБНОГО ПРЕДМЕТА «МАТЕМАТИКА»</w:t>
      </w:r>
    </w:p>
    <w:p w:rsidR="00E67972" w:rsidRPr="004F2A56" w:rsidRDefault="00E67972" w:rsidP="00E67972">
      <w:pPr>
        <w:ind w:firstLine="284"/>
        <w:jc w:val="center"/>
        <w:rPr>
          <w:b/>
          <w:u w:val="single"/>
        </w:rPr>
      </w:pPr>
      <w:r w:rsidRPr="004F2A56">
        <w:rPr>
          <w:b/>
          <w:u w:val="single"/>
        </w:rPr>
        <w:t>Математика 6 класс (1</w:t>
      </w:r>
      <w:r>
        <w:rPr>
          <w:b/>
          <w:u w:val="single"/>
        </w:rPr>
        <w:t>02</w:t>
      </w:r>
      <w:r w:rsidRPr="004F2A56">
        <w:rPr>
          <w:b/>
          <w:u w:val="single"/>
        </w:rPr>
        <w:t xml:space="preserve"> час</w:t>
      </w:r>
      <w:r>
        <w:rPr>
          <w:b/>
          <w:u w:val="single"/>
        </w:rPr>
        <w:t>а</w:t>
      </w:r>
      <w:r w:rsidRPr="004F2A56">
        <w:rPr>
          <w:b/>
          <w:u w:val="single"/>
        </w:rPr>
        <w:t>)</w:t>
      </w:r>
    </w:p>
    <w:p w:rsidR="00E67972" w:rsidRPr="004F2A56" w:rsidRDefault="00E67972" w:rsidP="00E67972">
      <w:pPr>
        <w:ind w:firstLine="284"/>
      </w:pPr>
    </w:p>
    <w:p w:rsidR="00E67972" w:rsidRPr="004F2A56" w:rsidRDefault="00E67972" w:rsidP="00E67972">
      <w:pPr>
        <w:ind w:firstLine="284"/>
        <w:rPr>
          <w:b/>
        </w:rPr>
      </w:pPr>
      <w:r>
        <w:rPr>
          <w:b/>
        </w:rPr>
        <w:t>Положительные и отрицательные числа. Координаты</w:t>
      </w:r>
      <w:r w:rsidRPr="004F2A56">
        <w:rPr>
          <w:b/>
        </w:rPr>
        <w:t>.</w:t>
      </w:r>
    </w:p>
    <w:p w:rsidR="00E67972" w:rsidRPr="004F2A56" w:rsidRDefault="00E67972" w:rsidP="00E67972">
      <w:pPr>
        <w:ind w:firstLine="284"/>
        <w:rPr>
          <w:b/>
        </w:rPr>
      </w:pPr>
      <w:r w:rsidRPr="004F2A56">
        <w:rPr>
          <w:b/>
        </w:rPr>
        <w:t>(</w:t>
      </w:r>
      <w:r>
        <w:rPr>
          <w:b/>
        </w:rPr>
        <w:t>36</w:t>
      </w:r>
      <w:r w:rsidRPr="004F2A56">
        <w:rPr>
          <w:b/>
        </w:rPr>
        <w:t xml:space="preserve"> часов)</w:t>
      </w:r>
    </w:p>
    <w:p w:rsidR="00E67972" w:rsidRPr="004F2A56" w:rsidRDefault="00E67972" w:rsidP="00E67972">
      <w:pPr>
        <w:ind w:firstLine="284"/>
      </w:pPr>
      <w:r w:rsidRPr="004F2A56">
        <w:t xml:space="preserve">Целые числа: положительные и отрицательные и нуль. Модуль числа. Сравнение рациональных чисел. </w:t>
      </w:r>
      <w:r w:rsidR="00707910" w:rsidRPr="004F2A56">
        <w:t>Центральная и осевая симметрия. Параллельность прямых</w:t>
      </w:r>
      <w:proofErr w:type="gramStart"/>
      <w:r w:rsidR="00707910" w:rsidRPr="004F2A56">
        <w:t xml:space="preserve"> </w:t>
      </w:r>
      <w:r w:rsidR="00707910">
        <w:t>.</w:t>
      </w:r>
      <w:proofErr w:type="gramEnd"/>
      <w:r w:rsidRPr="004F2A56">
        <w:t>Арифметические действия с рациональными числами. Числовые выражения. Порядок действий в них, использование скобок. Законы арифметических действий.</w:t>
      </w:r>
    </w:p>
    <w:p w:rsidR="00E67972" w:rsidRPr="00E67972" w:rsidRDefault="00E67972" w:rsidP="00E67972">
      <w:pPr>
        <w:ind w:firstLine="284"/>
        <w:rPr>
          <w:color w:val="FF0000"/>
        </w:rPr>
      </w:pPr>
      <w:r>
        <w:t xml:space="preserve">Умножение и деление обыкновенных дробей. </w:t>
      </w:r>
    </w:p>
    <w:p w:rsidR="00E67972" w:rsidRDefault="00E67972" w:rsidP="00E67972">
      <w:pPr>
        <w:ind w:firstLine="284"/>
        <w:rPr>
          <w:b/>
        </w:rPr>
      </w:pPr>
      <w:r>
        <w:rPr>
          <w:b/>
        </w:rPr>
        <w:t xml:space="preserve">Преобразование буквенных выражений   </w:t>
      </w:r>
    </w:p>
    <w:p w:rsidR="00E67972" w:rsidRPr="004F2A56" w:rsidRDefault="00E67972" w:rsidP="00E67972">
      <w:pPr>
        <w:ind w:firstLine="284"/>
        <w:rPr>
          <w:b/>
        </w:rPr>
      </w:pPr>
      <w:r>
        <w:rPr>
          <w:b/>
        </w:rPr>
        <w:t>(</w:t>
      </w:r>
      <w:r w:rsidR="00707910">
        <w:rPr>
          <w:b/>
        </w:rPr>
        <w:t>22</w:t>
      </w:r>
      <w:r w:rsidRPr="004F2A56">
        <w:rPr>
          <w:b/>
        </w:rPr>
        <w:t>часа)</w:t>
      </w:r>
    </w:p>
    <w:p w:rsidR="00707910" w:rsidRPr="004F2A56" w:rsidRDefault="00E67972" w:rsidP="00707910">
      <w:pPr>
        <w:ind w:firstLine="284"/>
      </w:pPr>
      <w:r w:rsidRPr="004F2A56">
        <w:t xml:space="preserve">Буквенные выражения. Числовое значение буквенного выражения. Упрощение выражений. Алгоритм решения уравнения переносом слагаемых из одной части уравнения в другую. Решение текстовых задач алгебраическим методом. </w:t>
      </w:r>
      <w:r w:rsidR="00707910" w:rsidRPr="004F2A56">
        <w:t>Окружность и круг. Число П. Длина окружности. Площадь круга. Наглядные представления о шаре, сфере. Формулы площади поверхности сферы и объёма шара.</w:t>
      </w:r>
      <w:r w:rsidR="00707910" w:rsidRPr="004F2A56">
        <w:rPr>
          <w:b/>
        </w:rPr>
        <w:t xml:space="preserve"> </w:t>
      </w:r>
    </w:p>
    <w:p w:rsidR="00707910" w:rsidRDefault="00707910" w:rsidP="00E67972">
      <w:pPr>
        <w:ind w:firstLine="284"/>
        <w:rPr>
          <w:b/>
        </w:rPr>
      </w:pPr>
      <w:r>
        <w:rPr>
          <w:b/>
        </w:rPr>
        <w:t xml:space="preserve">Делимость натуральных чисел </w:t>
      </w:r>
    </w:p>
    <w:p w:rsidR="00707910" w:rsidRDefault="00707910" w:rsidP="00E67972">
      <w:pPr>
        <w:ind w:firstLine="284"/>
        <w:rPr>
          <w:b/>
        </w:rPr>
      </w:pPr>
      <w:r>
        <w:rPr>
          <w:b/>
        </w:rPr>
        <w:t>(20 часов)</w:t>
      </w:r>
    </w:p>
    <w:p w:rsidR="00707910" w:rsidRDefault="00707910" w:rsidP="00E67972">
      <w:pPr>
        <w:ind w:firstLine="284"/>
        <w:rPr>
          <w:b/>
        </w:rPr>
      </w:pPr>
      <w:r w:rsidRPr="00E67972">
        <w:t>Делители и кратные. Наибольший общий делитель; наименьшее общее кратное. Свойства делимости. Признаки делимости на 2,3,5,9,10.  Простые и составные числа. Разложение натурального числа на простые множители. Деление с остатком</w:t>
      </w:r>
    </w:p>
    <w:p w:rsidR="00707910" w:rsidRDefault="00707910" w:rsidP="00E67972">
      <w:pPr>
        <w:ind w:firstLine="284"/>
        <w:rPr>
          <w:b/>
        </w:rPr>
      </w:pPr>
      <w:r>
        <w:rPr>
          <w:b/>
        </w:rPr>
        <w:t xml:space="preserve">Математика вокруг нас </w:t>
      </w:r>
    </w:p>
    <w:p w:rsidR="00707910" w:rsidRDefault="00707910" w:rsidP="00E67972">
      <w:pPr>
        <w:ind w:firstLine="284"/>
        <w:rPr>
          <w:b/>
        </w:rPr>
      </w:pPr>
      <w:r>
        <w:rPr>
          <w:b/>
        </w:rPr>
        <w:t>(16 часов)</w:t>
      </w:r>
    </w:p>
    <w:p w:rsidR="00707910" w:rsidRPr="00707910" w:rsidRDefault="00707910" w:rsidP="00707910">
      <w:pPr>
        <w:ind w:firstLine="284"/>
        <w:rPr>
          <w:color w:val="000000" w:themeColor="text1"/>
        </w:rPr>
      </w:pPr>
      <w:r w:rsidRPr="00707910">
        <w:rPr>
          <w:color w:val="000000" w:themeColor="text1"/>
        </w:rPr>
        <w:t>Отношения. Пропорциональность величин.</w:t>
      </w:r>
    </w:p>
    <w:p w:rsidR="00707910" w:rsidRPr="00707910" w:rsidRDefault="00707910" w:rsidP="00E67972">
      <w:pPr>
        <w:ind w:firstLine="284"/>
        <w:rPr>
          <w:b/>
          <w:color w:val="000000" w:themeColor="text1"/>
        </w:rPr>
      </w:pPr>
      <w:r w:rsidRPr="00707910">
        <w:rPr>
          <w:color w:val="000000" w:themeColor="text1"/>
        </w:rPr>
        <w:t xml:space="preserve"> Выражение отношения в процентах. Пропорция. Пропорциональные и обратно пропорциональные величины</w:t>
      </w:r>
    </w:p>
    <w:p w:rsidR="00707910" w:rsidRDefault="00707910" w:rsidP="00E67972">
      <w:pPr>
        <w:ind w:firstLine="284"/>
        <w:rPr>
          <w:b/>
        </w:rPr>
      </w:pPr>
      <w:r>
        <w:rPr>
          <w:b/>
        </w:rPr>
        <w:t>Повторение (8 часов)</w:t>
      </w:r>
    </w:p>
    <w:p w:rsidR="00E67972" w:rsidRPr="004F2A56" w:rsidRDefault="00E67972" w:rsidP="00E67972">
      <w:pPr>
        <w:ind w:firstLine="284"/>
      </w:pPr>
    </w:p>
    <w:p w:rsidR="00E67972" w:rsidRDefault="00E67972" w:rsidP="00E67972">
      <w:pPr>
        <w:rPr>
          <w:b/>
        </w:rPr>
      </w:pPr>
    </w:p>
    <w:tbl>
      <w:tblPr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09"/>
        <w:gridCol w:w="6096"/>
      </w:tblGrid>
      <w:tr w:rsidR="00E67972" w:rsidRPr="00E67972" w:rsidTr="006A707F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972" w:rsidRPr="00E67972" w:rsidRDefault="00E67972" w:rsidP="006A707F">
            <w:pPr>
              <w:pStyle w:val="Style67"/>
              <w:widowControl/>
              <w:spacing w:line="20" w:lineRule="atLeast"/>
              <w:jc w:val="center"/>
              <w:rPr>
                <w:rStyle w:val="FontStyle135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5"/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972" w:rsidRPr="00E67972" w:rsidRDefault="00E67972" w:rsidP="006A707F">
            <w:pPr>
              <w:pStyle w:val="Style67"/>
              <w:widowControl/>
              <w:spacing w:line="20" w:lineRule="atLeast"/>
              <w:jc w:val="center"/>
              <w:rPr>
                <w:rStyle w:val="FontStyle135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5"/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учени</w:t>
            </w:r>
            <w:r w:rsidRPr="00E67972">
              <w:rPr>
                <w:rStyle w:val="FontStyle135"/>
                <w:rFonts w:ascii="Times New Roman" w:hAnsi="Times New Roman"/>
                <w:sz w:val="24"/>
                <w:szCs w:val="24"/>
              </w:rPr>
              <w:softHyphen/>
              <w:t>ка (на уровне учебных действий)</w:t>
            </w:r>
          </w:p>
        </w:tc>
      </w:tr>
      <w:tr w:rsidR="00707910" w:rsidRPr="00E67972" w:rsidTr="00927200">
        <w:tc>
          <w:tcPr>
            <w:tcW w:w="10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7910" w:rsidRPr="004F2A56" w:rsidRDefault="00707910" w:rsidP="00C540E1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1.Положительные и отрицательные числа. Координаты</w:t>
            </w:r>
            <w:r w:rsidRPr="004F2A56">
              <w:rPr>
                <w:b/>
              </w:rPr>
              <w:t>.</w:t>
            </w:r>
          </w:p>
          <w:p w:rsidR="00707910" w:rsidRPr="00E67972" w:rsidRDefault="00707910" w:rsidP="006A707F">
            <w:pPr>
              <w:pStyle w:val="Style67"/>
              <w:widowControl/>
              <w:spacing w:line="20" w:lineRule="atLeast"/>
              <w:jc w:val="center"/>
              <w:rPr>
                <w:rStyle w:val="FontStyle135"/>
                <w:rFonts w:ascii="Times New Roman" w:hAnsi="Times New Roman"/>
                <w:sz w:val="24"/>
                <w:szCs w:val="24"/>
              </w:rPr>
            </w:pPr>
          </w:p>
        </w:tc>
      </w:tr>
      <w:tr w:rsidR="00707910" w:rsidRPr="00E67972" w:rsidTr="004F397C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7910" w:rsidRPr="00E67972" w:rsidRDefault="00707910" w:rsidP="006A707F">
            <w:pPr>
              <w:pStyle w:val="Style57"/>
              <w:widowControl/>
              <w:spacing w:line="20" w:lineRule="atLeast"/>
              <w:ind w:right="29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Положительные и отрицательные числа, модуль числа. Изображение чисел точками координатной прямой; геометрическая интерпретация модуля чис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ла.</w:t>
            </w:r>
          </w:p>
          <w:p w:rsidR="00707910" w:rsidRDefault="00707910" w:rsidP="006A707F">
            <w:pPr>
              <w:pStyle w:val="Style57"/>
              <w:widowControl/>
              <w:spacing w:line="20" w:lineRule="atLeast"/>
              <w:ind w:right="29" w:firstLine="355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Множество целых чисел. Множество рациональ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ных чисел. Сравнение рациональных чисел. Арифме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тические действия с рациональными числами. Свой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ства арифметических действий</w:t>
            </w:r>
          </w:p>
          <w:p w:rsidR="00C540E1" w:rsidRPr="00E67972" w:rsidRDefault="00C540E1" w:rsidP="006A707F">
            <w:pPr>
              <w:pStyle w:val="Style57"/>
              <w:widowControl/>
              <w:spacing w:line="20" w:lineRule="atLeast"/>
              <w:ind w:right="29" w:firstLine="355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Декартовы координаты на плоскости. Построение точки по ее координатам, определение координат точ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ки на плоскости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10" w:rsidRPr="00E67972" w:rsidRDefault="00707910" w:rsidP="006A707F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Приводить примеры использования в окружающем мире положительных и отрицательных чисел (температу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ра, выигрыш-проигрыш, выше - ниже уровня моря и т. п.).</w:t>
            </w:r>
          </w:p>
          <w:p w:rsidR="00707910" w:rsidRPr="00E67972" w:rsidRDefault="00707910" w:rsidP="006A707F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Изображать точками координатной прямой положи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тельные и отрицательные рациональные числа.</w:t>
            </w:r>
          </w:p>
          <w:p w:rsidR="00707910" w:rsidRPr="00E67972" w:rsidRDefault="00707910" w:rsidP="006A707F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Характеризовать множество целых чисел, множество рациональных чисел.</w:t>
            </w:r>
          </w:p>
          <w:p w:rsidR="00707910" w:rsidRPr="00E67972" w:rsidRDefault="00707910" w:rsidP="006A707F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Формулировать и записывать с помощью букв свой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ства действий с рациональными числами, применять для преобразования числовых выражений.</w:t>
            </w:r>
          </w:p>
          <w:p w:rsidR="00707910" w:rsidRDefault="00707910" w:rsidP="006A707F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Сравнивать и упорядочивать рациональные числа, вы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полнять вычисления с рациональными числами</w:t>
            </w:r>
          </w:p>
          <w:p w:rsidR="00C540E1" w:rsidRPr="00E67972" w:rsidRDefault="00C540E1" w:rsidP="006A707F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Строить на координатной плоскости точки и фигуры по заданным координатам; определять координаты точек</w:t>
            </w:r>
          </w:p>
        </w:tc>
      </w:tr>
      <w:tr w:rsidR="00C540E1" w:rsidRPr="00E67972" w:rsidTr="002F6CC4">
        <w:tc>
          <w:tcPr>
            <w:tcW w:w="10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E1" w:rsidRPr="00E67972" w:rsidRDefault="00C540E1" w:rsidP="00C540E1">
            <w:pPr>
              <w:ind w:firstLine="284"/>
              <w:jc w:val="center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2.Преобразование буквенных выражений</w:t>
            </w:r>
          </w:p>
        </w:tc>
      </w:tr>
      <w:tr w:rsidR="00C540E1" w:rsidRPr="00E67972" w:rsidTr="004F397C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E1" w:rsidRPr="00E67972" w:rsidRDefault="00C540E1" w:rsidP="006A707F">
            <w:pPr>
              <w:pStyle w:val="Style54"/>
              <w:widowControl/>
              <w:spacing w:line="20" w:lineRule="atLeast"/>
              <w:ind w:right="14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 xml:space="preserve">Использование букв для обозначения чисел; для записи свойств 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lastRenderedPageBreak/>
              <w:t>арифметических действий.</w:t>
            </w:r>
          </w:p>
          <w:p w:rsidR="00C540E1" w:rsidRPr="00E67972" w:rsidRDefault="00C540E1" w:rsidP="006A707F">
            <w:pPr>
              <w:pStyle w:val="Style54"/>
              <w:widowControl/>
              <w:spacing w:line="20" w:lineRule="atLeast"/>
              <w:ind w:right="14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Буквенные выражения (выражения с переменны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ми). Числовое значение буквенного выражения.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ind w:right="14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Уравнение, корень уравнения. Нахождение неиз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вестных компонентов арифметических действий.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E1" w:rsidRPr="00E67972" w:rsidRDefault="00C540E1" w:rsidP="006A707F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lastRenderedPageBreak/>
              <w:t>Читать и записывать буквенные выражения, состав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лять буквенные выражения по условиям задач.</w:t>
            </w:r>
          </w:p>
          <w:p w:rsidR="00C540E1" w:rsidRPr="00E67972" w:rsidRDefault="00C540E1" w:rsidP="006A707F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lastRenderedPageBreak/>
              <w:t>Вычислять числовое значение буквенного выражения при заданных значениях букв.</w:t>
            </w:r>
          </w:p>
          <w:p w:rsidR="00C540E1" w:rsidRPr="00E67972" w:rsidRDefault="00C540E1" w:rsidP="006A707F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Составлять уравнения по условиям задач. Решать простейшие уравнения на основе зависимостей между компонентами арифметических действий.</w:t>
            </w:r>
          </w:p>
          <w:p w:rsidR="00C540E1" w:rsidRPr="00E67972" w:rsidRDefault="00C540E1" w:rsidP="006A707F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</w:p>
        </w:tc>
      </w:tr>
      <w:tr w:rsidR="00C540E1" w:rsidRPr="00E67972" w:rsidTr="00C42D8A">
        <w:tc>
          <w:tcPr>
            <w:tcW w:w="10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E1" w:rsidRDefault="00C540E1" w:rsidP="00C540E1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3.Делимость натуральных чисел</w:t>
            </w:r>
          </w:p>
          <w:p w:rsidR="00C540E1" w:rsidRPr="00E67972" w:rsidRDefault="00C540E1" w:rsidP="006A707F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</w:p>
        </w:tc>
      </w:tr>
      <w:tr w:rsidR="00C540E1" w:rsidRPr="00E67972" w:rsidTr="004F397C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E1" w:rsidRPr="00E67972" w:rsidRDefault="00C540E1" w:rsidP="00C540E1">
            <w:pPr>
              <w:pStyle w:val="3"/>
              <w:shd w:val="clear" w:color="auto" w:fill="auto"/>
              <w:spacing w:after="0" w:line="240" w:lineRule="auto"/>
              <w:ind w:left="20" w:right="200" w:firstLine="340"/>
              <w:jc w:val="left"/>
              <w:rPr>
                <w:sz w:val="24"/>
                <w:szCs w:val="24"/>
              </w:rPr>
            </w:pPr>
            <w:r w:rsidRPr="00E67972">
              <w:rPr>
                <w:sz w:val="24"/>
                <w:szCs w:val="24"/>
              </w:rPr>
              <w:t>Делители и кратные. Наибольший общий делитель; наименьшее общее кратное. Свойства делимости. Признаки делимости на 2,3,5,9,10.  Простые и составные числа. Разложение натурального числа на простые множители. Деление с остатком.</w:t>
            </w:r>
          </w:p>
          <w:p w:rsidR="00C540E1" w:rsidRPr="00E67972" w:rsidRDefault="00C540E1" w:rsidP="006A707F">
            <w:pPr>
              <w:pStyle w:val="Style54"/>
              <w:widowControl/>
              <w:spacing w:line="20" w:lineRule="atLeast"/>
              <w:ind w:right="14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E1" w:rsidRPr="00E67972" w:rsidRDefault="00C540E1" w:rsidP="00C540E1">
            <w:pPr>
              <w:pStyle w:val="Style54"/>
              <w:widowControl/>
              <w:spacing w:line="20" w:lineRule="atLeast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Формулировать определения делителя и кратного, простого и составного числа, свойства и признаки делимости.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 xml:space="preserve">Доказывать и опровергать с помощью </w:t>
            </w:r>
            <w:proofErr w:type="spellStart"/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контрпримеров</w:t>
            </w:r>
            <w:proofErr w:type="spellEnd"/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 xml:space="preserve"> утверждения о делимости чисел. Классифицировать натуральные числа (четные, нечетные, по остаткам от деления на 3 и т. п.)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Исследовать простейшие числовые закономерности, проводить числовые эксперименты (в том числе с исполь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зованием калькулятора, компьютера)</w:t>
            </w:r>
          </w:p>
        </w:tc>
      </w:tr>
      <w:tr w:rsidR="00C540E1" w:rsidRPr="00E67972" w:rsidTr="00C51508">
        <w:tc>
          <w:tcPr>
            <w:tcW w:w="10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E1" w:rsidRPr="00E67972" w:rsidRDefault="00C540E1" w:rsidP="00C540E1">
            <w:pPr>
              <w:ind w:firstLine="284"/>
              <w:jc w:val="center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4.Математика вокруг нас</w:t>
            </w:r>
          </w:p>
        </w:tc>
      </w:tr>
      <w:tr w:rsidR="00C540E1" w:rsidRPr="00E67972" w:rsidTr="004F397C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E1" w:rsidRDefault="00C540E1" w:rsidP="00C540E1">
            <w:pPr>
              <w:pStyle w:val="Style54"/>
              <w:widowControl/>
              <w:spacing w:line="20" w:lineRule="atLeast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Отношение. Пропорция; основное свойство про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порции.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Представление данных в виде таблиц, диаграмм.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ind w:right="14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Понятие о случайном опыте и событии. Достовер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ное и невозможное события. Сравнение шансов.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ind w:right="14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Решение комбинаторных задач перебором вари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антов.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ind w:right="5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Множество, элемент множества. Пустое множест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во. Подмножество. Объединение и пересечение мно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жеств.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Иллюстрация отношений между множествами с помощью диаграмм Эйлера-Венна</w:t>
            </w:r>
          </w:p>
          <w:p w:rsidR="00C540E1" w:rsidRPr="00E67972" w:rsidRDefault="00C540E1" w:rsidP="00C540E1">
            <w:pPr>
              <w:pStyle w:val="3"/>
              <w:shd w:val="clear" w:color="auto" w:fill="auto"/>
              <w:spacing w:after="0" w:line="240" w:lineRule="auto"/>
              <w:ind w:left="20" w:right="200" w:firstLine="340"/>
              <w:jc w:val="left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E1" w:rsidRPr="00E67972" w:rsidRDefault="00C540E1" w:rsidP="00C540E1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Осуществлять поиск информации (в СМИ), содержащей данные, выраженные в процентах, интерпретировать их. Приводить примеры использования отношений в практике.</w:t>
            </w:r>
          </w:p>
          <w:p w:rsidR="00C540E1" w:rsidRDefault="00C540E1" w:rsidP="00C540E1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Решать задачи на проценты и дроби (в том числе за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дачи из реальной практики, используя при необходимос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 xml:space="preserve">ти калькулятор), использовать понятия </w:t>
            </w:r>
            <w:r w:rsidRPr="00E67972">
              <w:rPr>
                <w:rStyle w:val="FontStyle136"/>
                <w:rFonts w:ascii="Times New Roman" w:hAnsi="Times New Roman"/>
                <w:sz w:val="24"/>
                <w:szCs w:val="24"/>
              </w:rPr>
              <w:t xml:space="preserve">отношения 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 xml:space="preserve">и </w:t>
            </w:r>
            <w:r w:rsidRPr="00E67972">
              <w:rPr>
                <w:rStyle w:val="FontStyle136"/>
                <w:rFonts w:ascii="Times New Roman" w:hAnsi="Times New Roman"/>
                <w:sz w:val="24"/>
                <w:szCs w:val="24"/>
              </w:rPr>
              <w:t>про</w:t>
            </w:r>
            <w:r w:rsidRPr="00E67972">
              <w:rPr>
                <w:rStyle w:val="FontStyle136"/>
                <w:rFonts w:ascii="Times New Roman" w:hAnsi="Times New Roman"/>
                <w:sz w:val="24"/>
                <w:szCs w:val="24"/>
              </w:rPr>
              <w:softHyphen/>
              <w:t xml:space="preserve">порции 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при решении задач.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Извлекать информацию из таблиц и диаграмм, выпол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нять вычисления по табличным данным, сравнивать вели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чины, находить наибольшие и наименьшие значения и др.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Выполнять сбор информации в несложных случаях, организовывать информацию в виде таблиц и диаграмм, в том числе с помощью компьютерных программ.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 xml:space="preserve">Приводить примеры случайных событий, достоверных и невозможных событий. Сравнивать шансы наступления событий; строить речевые конструкции с использованием словосочетаний </w:t>
            </w:r>
            <w:r w:rsidRPr="00E67972">
              <w:rPr>
                <w:rStyle w:val="FontStyle136"/>
                <w:rFonts w:ascii="Times New Roman" w:hAnsi="Times New Roman"/>
                <w:sz w:val="24"/>
                <w:szCs w:val="24"/>
              </w:rPr>
              <w:t xml:space="preserve">более вероятно, маловероятно 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и др.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Выполнять перебор всех возможных вариантов для пересчета объектов или комбинаций, выделять комбина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ции, отвечающие заданным условиям.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Приводить примеры конечных и бесконечных мно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жеств. Находить объединение и пересечение конкретных множеств. Приводить примеры несложных классифика</w:t>
            </w: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softHyphen/>
              <w:t>ций из различных областей жизни.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  <w:r w:rsidRPr="00E67972">
              <w:rPr>
                <w:rStyle w:val="FontStyle137"/>
                <w:rFonts w:ascii="Times New Roman" w:hAnsi="Times New Roman"/>
                <w:sz w:val="24"/>
                <w:szCs w:val="24"/>
              </w:rPr>
              <w:t>Иллюстрировать теоретико-множественные понятия с помощью кругов Эйлера</w:t>
            </w:r>
          </w:p>
          <w:p w:rsidR="00C540E1" w:rsidRPr="00E67972" w:rsidRDefault="00C540E1" w:rsidP="00C540E1">
            <w:pPr>
              <w:pStyle w:val="Style54"/>
              <w:widowControl/>
              <w:spacing w:line="20" w:lineRule="atLeast"/>
              <w:jc w:val="left"/>
              <w:rPr>
                <w:rStyle w:val="FontStyle137"/>
                <w:rFonts w:ascii="Times New Roman" w:hAnsi="Times New Roman"/>
                <w:sz w:val="24"/>
                <w:szCs w:val="24"/>
              </w:rPr>
            </w:pPr>
          </w:p>
        </w:tc>
      </w:tr>
      <w:tr w:rsidR="00C540E1" w:rsidRPr="00E67972" w:rsidTr="00B10660">
        <w:tc>
          <w:tcPr>
            <w:tcW w:w="10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E1" w:rsidRPr="00C540E1" w:rsidRDefault="00C540E1" w:rsidP="00C540E1">
            <w:pPr>
              <w:pStyle w:val="Style54"/>
              <w:widowControl/>
              <w:spacing w:line="20" w:lineRule="atLeast"/>
              <w:jc w:val="center"/>
              <w:rPr>
                <w:rStyle w:val="FontStyle13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37"/>
                <w:rFonts w:ascii="Times New Roman" w:hAnsi="Times New Roman"/>
                <w:b/>
                <w:sz w:val="24"/>
                <w:szCs w:val="24"/>
              </w:rPr>
              <w:t>5.</w:t>
            </w:r>
            <w:r w:rsidRPr="00C540E1">
              <w:rPr>
                <w:rStyle w:val="FontStyle137"/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</w:tr>
    </w:tbl>
    <w:p w:rsidR="00E67972" w:rsidRDefault="00E67972" w:rsidP="00E67972">
      <w:pPr>
        <w:rPr>
          <w:b/>
        </w:rPr>
      </w:pPr>
    </w:p>
    <w:p w:rsidR="00204BE9" w:rsidRDefault="00204BE9" w:rsidP="00E67972">
      <w:pPr>
        <w:rPr>
          <w:b/>
        </w:rPr>
      </w:pPr>
    </w:p>
    <w:p w:rsidR="00204BE9" w:rsidRPr="00FA3921" w:rsidRDefault="00204BE9" w:rsidP="00204BE9">
      <w:pPr>
        <w:spacing w:line="360" w:lineRule="auto"/>
        <w:jc w:val="both"/>
        <w:rPr>
          <w:b/>
        </w:rPr>
      </w:pPr>
      <w:r w:rsidRPr="00FA3921">
        <w:rPr>
          <w:b/>
        </w:rPr>
        <w:lastRenderedPageBreak/>
        <w:t xml:space="preserve">Система оценивания: </w:t>
      </w:r>
    </w:p>
    <w:p w:rsidR="00204BE9" w:rsidRPr="00FA3921" w:rsidRDefault="00204BE9" w:rsidP="00204BE9">
      <w:pPr>
        <w:spacing w:line="360" w:lineRule="auto"/>
        <w:jc w:val="both"/>
        <w:rPr>
          <w:b/>
        </w:rPr>
      </w:pPr>
      <w:r w:rsidRPr="00FA3921">
        <w:rPr>
          <w:b/>
        </w:rPr>
        <w:t>1. Оценка письменных контрольных работ обучающихся по математике.</w:t>
      </w:r>
    </w:p>
    <w:p w:rsidR="00204BE9" w:rsidRDefault="00204BE9" w:rsidP="00204BE9">
      <w:pPr>
        <w:spacing w:line="360" w:lineRule="auto"/>
        <w:jc w:val="both"/>
      </w:pPr>
      <w:r w:rsidRPr="00936220">
        <w:t xml:space="preserve"> Ответ оценивается отметкой «5», если: работа выполнена полностью; в </w:t>
      </w:r>
      <w:proofErr w:type="gramStart"/>
      <w:r w:rsidRPr="00936220">
        <w:t>логических рассуждениях</w:t>
      </w:r>
      <w:proofErr w:type="gramEnd"/>
      <w:r w:rsidRPr="00936220">
        <w:t xml:space="preserve"> и обосновании решения нет пробелов и ошибок; в решении нет математических ошибок (возможна одна неточность, описка, которая не является следствием незнания или непонимания учебного материала). </w:t>
      </w:r>
    </w:p>
    <w:p w:rsidR="00204BE9" w:rsidRDefault="00204BE9" w:rsidP="00204BE9">
      <w:pPr>
        <w:spacing w:line="360" w:lineRule="auto"/>
        <w:jc w:val="both"/>
      </w:pPr>
      <w:r w:rsidRPr="00936220">
        <w:t xml:space="preserve">Отметка «4» ставится, если: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допущены одна ошибка или есть два – три недочѐта в выкладках, рисунках, чертежах или графиках (если эти виды работ не являлись специальным объектом проверки). </w:t>
      </w:r>
    </w:p>
    <w:p w:rsidR="00204BE9" w:rsidRDefault="00204BE9" w:rsidP="00204BE9">
      <w:pPr>
        <w:spacing w:line="360" w:lineRule="auto"/>
        <w:jc w:val="both"/>
      </w:pPr>
      <w:r w:rsidRPr="00936220">
        <w:t xml:space="preserve">Отметка «3» ставится, если: допущено более одной ошибки или более двух – трех недочетов в выкладках, чертежах или графиках, но </w:t>
      </w:r>
      <w:proofErr w:type="gramStart"/>
      <w:r w:rsidRPr="00936220">
        <w:t>обучающийся</w:t>
      </w:r>
      <w:proofErr w:type="gramEnd"/>
      <w:r w:rsidRPr="00936220">
        <w:t xml:space="preserve"> обладает обязательными умениями по проверяемой теме.</w:t>
      </w:r>
    </w:p>
    <w:p w:rsidR="00204BE9" w:rsidRDefault="00204BE9" w:rsidP="00204BE9">
      <w:pPr>
        <w:spacing w:line="360" w:lineRule="auto"/>
        <w:jc w:val="both"/>
      </w:pPr>
      <w:r w:rsidRPr="00936220">
        <w:t xml:space="preserve"> Отметка «2» ставится, если: допущены существенные ошибки, показавшие, что </w:t>
      </w:r>
      <w:proofErr w:type="gramStart"/>
      <w:r w:rsidRPr="00936220">
        <w:t>обучающийся</w:t>
      </w:r>
      <w:proofErr w:type="gramEnd"/>
      <w:r w:rsidRPr="00936220">
        <w:t xml:space="preserve"> не обладает обязательными умениями по данной теме в полной мере. </w:t>
      </w:r>
    </w:p>
    <w:p w:rsidR="00204BE9" w:rsidRDefault="00204BE9" w:rsidP="00204BE9">
      <w:pPr>
        <w:spacing w:line="360" w:lineRule="auto"/>
        <w:jc w:val="both"/>
      </w:pPr>
      <w:r w:rsidRPr="00FA3921">
        <w:rPr>
          <w:b/>
        </w:rPr>
        <w:t>2.Оценка устных ответов обучающихся по математике</w:t>
      </w:r>
      <w:r w:rsidRPr="00936220">
        <w:t xml:space="preserve"> </w:t>
      </w:r>
    </w:p>
    <w:p w:rsidR="00204BE9" w:rsidRDefault="00204BE9" w:rsidP="00204BE9">
      <w:pPr>
        <w:spacing w:line="360" w:lineRule="auto"/>
        <w:jc w:val="both"/>
      </w:pPr>
      <w:proofErr w:type="gramStart"/>
      <w:r w:rsidRPr="00936220">
        <w:t>Ответ оценивается отметкой «5», если ученик: полно раскрыл содержание материала в объеме, предусмотренном программой и учебником; изложил материал грамотным языком, точно используя математическую терминологию и символику, в определенной логической последовательности; правильно выполнил рисунки, чертежи, графики, сопутствующие ответу; показал умение иллюстрировать теорию конкретными примерами, применять ее в новой ситуации при выполнении практического задания;</w:t>
      </w:r>
      <w:proofErr w:type="gramEnd"/>
      <w:r w:rsidRPr="00936220">
        <w:t xml:space="preserve"> продемонстрировал знание теории ранее изученных сопутствующих тем, </w:t>
      </w:r>
      <w:proofErr w:type="spellStart"/>
      <w:r w:rsidRPr="00936220">
        <w:t>сформированность</w:t>
      </w:r>
      <w:proofErr w:type="spellEnd"/>
      <w:r w:rsidRPr="00936220">
        <w:t xml:space="preserve"> и устойчивость используемых при ответе умений и навыков</w:t>
      </w:r>
      <w:r>
        <w:t xml:space="preserve"> </w:t>
      </w:r>
      <w:r w:rsidRPr="00936220">
        <w:t>отвечал самостоятельно, без наводящих вопросов учителя;</w:t>
      </w:r>
      <w:r>
        <w:t xml:space="preserve"> </w:t>
      </w:r>
      <w:r w:rsidRPr="00936220">
        <w:t>возможны одна – две неточности при освещени</w:t>
      </w:r>
      <w:r>
        <w:t>и</w:t>
      </w:r>
      <w:r w:rsidRPr="00936220">
        <w:t xml:space="preserve"> второстепенных вопросов или в выкладках, которые ученик легко исправил после замечания учителя. </w:t>
      </w:r>
    </w:p>
    <w:p w:rsidR="00204BE9" w:rsidRDefault="00204BE9" w:rsidP="00204BE9">
      <w:pPr>
        <w:spacing w:line="360" w:lineRule="auto"/>
        <w:jc w:val="both"/>
      </w:pPr>
      <w:r w:rsidRPr="00936220">
        <w:t>Ответ оценивается отметкой «4», если удовлетворяет в основном требованиям на оценку «5», но при этом имеет один из недостатков: в изложении допущены небольшие пробелы, не исказившее математическое содержание ответа</w:t>
      </w:r>
      <w:r>
        <w:t xml:space="preserve"> </w:t>
      </w:r>
      <w:r w:rsidRPr="00936220">
        <w:t xml:space="preserve">допущены один – два недочета при освещении основного содержания ответа, исправленные после замечания учителя; допущены ошибка или более двух недочетов при освещении второстепенных вопросов или в выкладках, легко исправленные после замечания учителя. </w:t>
      </w:r>
    </w:p>
    <w:p w:rsidR="00204BE9" w:rsidRPr="00936220" w:rsidRDefault="00204BE9" w:rsidP="00204BE9">
      <w:pPr>
        <w:spacing w:line="360" w:lineRule="auto"/>
        <w:jc w:val="both"/>
      </w:pPr>
      <w:proofErr w:type="gramStart"/>
      <w:r w:rsidRPr="00936220">
        <w:t xml:space="preserve">Отметка «3» ставится в следующих случаях: 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</w:t>
      </w:r>
      <w:r w:rsidRPr="00936220">
        <w:lastRenderedPageBreak/>
        <w:t>(определены «Требованиями к математической подготовке учащихся» в настоящей программе по математике); 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  <w:proofErr w:type="gramEnd"/>
      <w:r w:rsidRPr="00936220">
        <w:t xml:space="preserve">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</w:t>
      </w:r>
    </w:p>
    <w:p w:rsidR="00204BE9" w:rsidRDefault="00204BE9" w:rsidP="00204BE9">
      <w:pPr>
        <w:spacing w:line="360" w:lineRule="auto"/>
        <w:jc w:val="both"/>
      </w:pPr>
      <w:r w:rsidRPr="00936220">
        <w:t xml:space="preserve">при достаточном знании теоретического материала </w:t>
      </w:r>
      <w:proofErr w:type="gramStart"/>
      <w:r w:rsidRPr="00936220">
        <w:t>выявлена</w:t>
      </w:r>
      <w:proofErr w:type="gramEnd"/>
      <w:r w:rsidRPr="00936220">
        <w:t xml:space="preserve"> недостаточная </w:t>
      </w:r>
      <w:proofErr w:type="spellStart"/>
      <w:r w:rsidRPr="00936220">
        <w:t>сформированность</w:t>
      </w:r>
      <w:proofErr w:type="spellEnd"/>
      <w:r w:rsidRPr="00936220">
        <w:t xml:space="preserve"> основных умений и навыков. </w:t>
      </w:r>
    </w:p>
    <w:p w:rsidR="00204BE9" w:rsidRPr="00936220" w:rsidRDefault="00204BE9" w:rsidP="00204BE9">
      <w:pPr>
        <w:spacing w:line="360" w:lineRule="auto"/>
        <w:jc w:val="both"/>
      </w:pPr>
      <w:r w:rsidRPr="00936220">
        <w:t>Отметка «2» ставится в следующих случаях: не раскрыто основное содержание учебного материала; обнаружено незнание учеником большей или наиболее важной части учебного материала;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 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</w:t>
      </w:r>
    </w:p>
    <w:p w:rsidR="00204BE9" w:rsidRPr="00E67972" w:rsidRDefault="00204BE9" w:rsidP="00E67972">
      <w:pPr>
        <w:rPr>
          <w:b/>
        </w:rPr>
      </w:pPr>
    </w:p>
    <w:sectPr w:rsidR="00204BE9" w:rsidRPr="00E67972" w:rsidSect="00205FC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E7549"/>
    <w:multiLevelType w:val="hybridMultilevel"/>
    <w:tmpl w:val="060A297E"/>
    <w:lvl w:ilvl="0" w:tplc="C7D482F8">
      <w:start w:val="9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633660EE"/>
    <w:multiLevelType w:val="multilevel"/>
    <w:tmpl w:val="CB9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95164"/>
    <w:multiLevelType w:val="multilevel"/>
    <w:tmpl w:val="44B8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10975"/>
    <w:multiLevelType w:val="hybridMultilevel"/>
    <w:tmpl w:val="7F685E88"/>
    <w:lvl w:ilvl="0" w:tplc="EB3E5D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15A"/>
    <w:rsid w:val="00196D5C"/>
    <w:rsid w:val="00204BE9"/>
    <w:rsid w:val="00205FC8"/>
    <w:rsid w:val="002B1622"/>
    <w:rsid w:val="0039615A"/>
    <w:rsid w:val="004A1930"/>
    <w:rsid w:val="0058792A"/>
    <w:rsid w:val="005D55DD"/>
    <w:rsid w:val="00707910"/>
    <w:rsid w:val="007E4374"/>
    <w:rsid w:val="008F5E0A"/>
    <w:rsid w:val="00C540E1"/>
    <w:rsid w:val="00E67972"/>
    <w:rsid w:val="00E90AEA"/>
    <w:rsid w:val="00FC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961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615A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39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E67972"/>
    <w:pPr>
      <w:shd w:val="clear" w:color="auto" w:fill="FFFFFF"/>
      <w:spacing w:after="120" w:line="211" w:lineRule="exact"/>
      <w:jc w:val="right"/>
    </w:pPr>
    <w:rPr>
      <w:color w:val="000000"/>
      <w:sz w:val="22"/>
      <w:szCs w:val="22"/>
    </w:rPr>
  </w:style>
  <w:style w:type="paragraph" w:customStyle="1" w:styleId="Style54">
    <w:name w:val="Style54"/>
    <w:basedOn w:val="a"/>
    <w:uiPriority w:val="99"/>
    <w:rsid w:val="00E67972"/>
    <w:pPr>
      <w:widowControl w:val="0"/>
      <w:autoSpaceDE w:val="0"/>
      <w:autoSpaceDN w:val="0"/>
      <w:adjustRightInd w:val="0"/>
      <w:spacing w:line="182" w:lineRule="exact"/>
      <w:jc w:val="both"/>
    </w:pPr>
    <w:rPr>
      <w:rFonts w:ascii="Trebuchet MS" w:hAnsi="Trebuchet MS"/>
    </w:rPr>
  </w:style>
  <w:style w:type="paragraph" w:customStyle="1" w:styleId="Style67">
    <w:name w:val="Style67"/>
    <w:basedOn w:val="a"/>
    <w:uiPriority w:val="99"/>
    <w:rsid w:val="00E67972"/>
    <w:pPr>
      <w:widowControl w:val="0"/>
      <w:autoSpaceDE w:val="0"/>
      <w:autoSpaceDN w:val="0"/>
      <w:adjustRightInd w:val="0"/>
      <w:spacing w:line="187" w:lineRule="exact"/>
    </w:pPr>
    <w:rPr>
      <w:rFonts w:ascii="Trebuchet MS" w:hAnsi="Trebuchet MS"/>
    </w:rPr>
  </w:style>
  <w:style w:type="paragraph" w:customStyle="1" w:styleId="Style81">
    <w:name w:val="Style81"/>
    <w:basedOn w:val="a"/>
    <w:uiPriority w:val="99"/>
    <w:rsid w:val="00E67972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106">
    <w:name w:val="Font Style106"/>
    <w:uiPriority w:val="99"/>
    <w:rsid w:val="00E6797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5">
    <w:name w:val="Font Style135"/>
    <w:uiPriority w:val="99"/>
    <w:rsid w:val="00E67972"/>
    <w:rPr>
      <w:rFonts w:ascii="Trebuchet MS" w:hAnsi="Trebuchet MS" w:cs="Trebuchet MS"/>
      <w:b/>
      <w:bCs/>
      <w:sz w:val="16"/>
      <w:szCs w:val="16"/>
    </w:rPr>
  </w:style>
  <w:style w:type="character" w:customStyle="1" w:styleId="FontStyle136">
    <w:name w:val="Font Style136"/>
    <w:uiPriority w:val="99"/>
    <w:rsid w:val="00E67972"/>
    <w:rPr>
      <w:rFonts w:ascii="Trebuchet MS" w:hAnsi="Trebuchet MS" w:cs="Trebuchet MS"/>
      <w:i/>
      <w:iCs/>
      <w:sz w:val="16"/>
      <w:szCs w:val="16"/>
    </w:rPr>
  </w:style>
  <w:style w:type="character" w:customStyle="1" w:styleId="FontStyle137">
    <w:name w:val="Font Style137"/>
    <w:uiPriority w:val="99"/>
    <w:rsid w:val="00E67972"/>
    <w:rPr>
      <w:rFonts w:ascii="Trebuchet MS" w:hAnsi="Trebuchet MS" w:cs="Trebuchet MS"/>
      <w:sz w:val="16"/>
      <w:szCs w:val="16"/>
    </w:rPr>
  </w:style>
  <w:style w:type="paragraph" w:customStyle="1" w:styleId="Style57">
    <w:name w:val="Style57"/>
    <w:basedOn w:val="a"/>
    <w:uiPriority w:val="99"/>
    <w:rsid w:val="00E67972"/>
    <w:pPr>
      <w:widowControl w:val="0"/>
      <w:autoSpaceDE w:val="0"/>
      <w:autoSpaceDN w:val="0"/>
      <w:adjustRightInd w:val="0"/>
      <w:spacing w:line="182" w:lineRule="exact"/>
      <w:ind w:firstLine="360"/>
    </w:pPr>
    <w:rPr>
      <w:rFonts w:ascii="Trebuchet MS" w:hAnsi="Trebuchet MS"/>
    </w:rPr>
  </w:style>
  <w:style w:type="paragraph" w:customStyle="1" w:styleId="Style72">
    <w:name w:val="Style72"/>
    <w:basedOn w:val="a"/>
    <w:uiPriority w:val="99"/>
    <w:rsid w:val="00E67972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Trebuchet MS" w:hAnsi="Trebuchet MS"/>
    </w:rPr>
  </w:style>
  <w:style w:type="paragraph" w:customStyle="1" w:styleId="Style58">
    <w:name w:val="Style58"/>
    <w:basedOn w:val="a"/>
    <w:uiPriority w:val="99"/>
    <w:rsid w:val="00E67972"/>
    <w:pPr>
      <w:widowControl w:val="0"/>
      <w:autoSpaceDE w:val="0"/>
      <w:autoSpaceDN w:val="0"/>
      <w:adjustRightInd w:val="0"/>
      <w:spacing w:line="182" w:lineRule="exact"/>
      <w:ind w:firstLine="350"/>
      <w:jc w:val="both"/>
    </w:pPr>
    <w:rPr>
      <w:rFonts w:ascii="Trebuchet MS" w:hAnsi="Trebuchet MS"/>
    </w:rPr>
  </w:style>
  <w:style w:type="character" w:customStyle="1" w:styleId="FontStyle146">
    <w:name w:val="Font Style146"/>
    <w:uiPriority w:val="99"/>
    <w:rsid w:val="00E67972"/>
    <w:rPr>
      <w:rFonts w:ascii="Trebuchet MS" w:hAnsi="Trebuchet MS" w:cs="Trebuchet MS"/>
      <w:b/>
      <w:bCs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961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615A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39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E67972"/>
    <w:pPr>
      <w:shd w:val="clear" w:color="auto" w:fill="FFFFFF"/>
      <w:spacing w:after="120" w:line="211" w:lineRule="exact"/>
      <w:jc w:val="right"/>
    </w:pPr>
    <w:rPr>
      <w:color w:val="000000"/>
      <w:sz w:val="22"/>
      <w:szCs w:val="22"/>
    </w:rPr>
  </w:style>
  <w:style w:type="paragraph" w:customStyle="1" w:styleId="Style54">
    <w:name w:val="Style54"/>
    <w:basedOn w:val="a"/>
    <w:uiPriority w:val="99"/>
    <w:rsid w:val="00E67972"/>
    <w:pPr>
      <w:widowControl w:val="0"/>
      <w:autoSpaceDE w:val="0"/>
      <w:autoSpaceDN w:val="0"/>
      <w:adjustRightInd w:val="0"/>
      <w:spacing w:line="182" w:lineRule="exact"/>
      <w:jc w:val="both"/>
    </w:pPr>
    <w:rPr>
      <w:rFonts w:ascii="Trebuchet MS" w:hAnsi="Trebuchet MS"/>
    </w:rPr>
  </w:style>
  <w:style w:type="paragraph" w:customStyle="1" w:styleId="Style67">
    <w:name w:val="Style67"/>
    <w:basedOn w:val="a"/>
    <w:uiPriority w:val="99"/>
    <w:rsid w:val="00E67972"/>
    <w:pPr>
      <w:widowControl w:val="0"/>
      <w:autoSpaceDE w:val="0"/>
      <w:autoSpaceDN w:val="0"/>
      <w:adjustRightInd w:val="0"/>
      <w:spacing w:line="187" w:lineRule="exact"/>
    </w:pPr>
    <w:rPr>
      <w:rFonts w:ascii="Trebuchet MS" w:hAnsi="Trebuchet MS"/>
    </w:rPr>
  </w:style>
  <w:style w:type="paragraph" w:customStyle="1" w:styleId="Style81">
    <w:name w:val="Style81"/>
    <w:basedOn w:val="a"/>
    <w:uiPriority w:val="99"/>
    <w:rsid w:val="00E67972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106">
    <w:name w:val="Font Style106"/>
    <w:uiPriority w:val="99"/>
    <w:rsid w:val="00E6797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5">
    <w:name w:val="Font Style135"/>
    <w:uiPriority w:val="99"/>
    <w:rsid w:val="00E67972"/>
    <w:rPr>
      <w:rFonts w:ascii="Trebuchet MS" w:hAnsi="Trebuchet MS" w:cs="Trebuchet MS"/>
      <w:b/>
      <w:bCs/>
      <w:sz w:val="16"/>
      <w:szCs w:val="16"/>
    </w:rPr>
  </w:style>
  <w:style w:type="character" w:customStyle="1" w:styleId="FontStyle136">
    <w:name w:val="Font Style136"/>
    <w:uiPriority w:val="99"/>
    <w:rsid w:val="00E67972"/>
    <w:rPr>
      <w:rFonts w:ascii="Trebuchet MS" w:hAnsi="Trebuchet MS" w:cs="Trebuchet MS"/>
      <w:i/>
      <w:iCs/>
      <w:sz w:val="16"/>
      <w:szCs w:val="16"/>
    </w:rPr>
  </w:style>
  <w:style w:type="character" w:customStyle="1" w:styleId="FontStyle137">
    <w:name w:val="Font Style137"/>
    <w:uiPriority w:val="99"/>
    <w:rsid w:val="00E67972"/>
    <w:rPr>
      <w:rFonts w:ascii="Trebuchet MS" w:hAnsi="Trebuchet MS" w:cs="Trebuchet MS"/>
      <w:sz w:val="16"/>
      <w:szCs w:val="16"/>
    </w:rPr>
  </w:style>
  <w:style w:type="paragraph" w:customStyle="1" w:styleId="Style57">
    <w:name w:val="Style57"/>
    <w:basedOn w:val="a"/>
    <w:uiPriority w:val="99"/>
    <w:rsid w:val="00E67972"/>
    <w:pPr>
      <w:widowControl w:val="0"/>
      <w:autoSpaceDE w:val="0"/>
      <w:autoSpaceDN w:val="0"/>
      <w:adjustRightInd w:val="0"/>
      <w:spacing w:line="182" w:lineRule="exact"/>
      <w:ind w:firstLine="360"/>
    </w:pPr>
    <w:rPr>
      <w:rFonts w:ascii="Trebuchet MS" w:hAnsi="Trebuchet MS"/>
    </w:rPr>
  </w:style>
  <w:style w:type="paragraph" w:customStyle="1" w:styleId="Style72">
    <w:name w:val="Style72"/>
    <w:basedOn w:val="a"/>
    <w:uiPriority w:val="99"/>
    <w:rsid w:val="00E67972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Trebuchet MS" w:hAnsi="Trebuchet MS"/>
    </w:rPr>
  </w:style>
  <w:style w:type="paragraph" w:customStyle="1" w:styleId="Style58">
    <w:name w:val="Style58"/>
    <w:basedOn w:val="a"/>
    <w:uiPriority w:val="99"/>
    <w:rsid w:val="00E67972"/>
    <w:pPr>
      <w:widowControl w:val="0"/>
      <w:autoSpaceDE w:val="0"/>
      <w:autoSpaceDN w:val="0"/>
      <w:adjustRightInd w:val="0"/>
      <w:spacing w:line="182" w:lineRule="exact"/>
      <w:ind w:firstLine="350"/>
      <w:jc w:val="both"/>
    </w:pPr>
    <w:rPr>
      <w:rFonts w:ascii="Trebuchet MS" w:hAnsi="Trebuchet MS"/>
    </w:rPr>
  </w:style>
  <w:style w:type="character" w:customStyle="1" w:styleId="FontStyle146">
    <w:name w:val="Font Style146"/>
    <w:uiPriority w:val="99"/>
    <w:rsid w:val="00E67972"/>
    <w:rPr>
      <w:rFonts w:ascii="Trebuchet MS" w:hAnsi="Trebuchet MS" w:cs="Trebuchet MS"/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0FAB0DF4A191A61D2BCC96C1E608C5C55A095B66AC940Z4f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3ABBF326450AB3494CB8287D0750519F2F1FBBCDB48191A61D2BCC96C1E608C5C55A095B66AC940Z4f2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ABBF326450AB3494CB8287D0750519F4F8F6B7D9464410698BB0CB6B113F9B5B1CAC94B66AC9Z4f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BBF326450AB3494CB8287D0750519F4F1FFBCDA464410698BB0CB6B113F9B5B1CAC94B66AC9Z4f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7DE0-55E7-4B89-926B-91AB7C65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6294</Words>
  <Characters>35876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2018-10-10T07:12:00Z</dcterms:created>
  <dcterms:modified xsi:type="dcterms:W3CDTF">2018-11-23T08:28:00Z</dcterms:modified>
</cp:coreProperties>
</file>