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A3" w:rsidRDefault="003E2AA3" w:rsidP="003E2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B0B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Pr="00910B0B">
        <w:rPr>
          <w:rFonts w:ascii="Times New Roman" w:hAnsi="Times New Roman" w:cs="Times New Roman"/>
          <w:sz w:val="24"/>
          <w:szCs w:val="24"/>
        </w:rPr>
        <w:t>родители</w:t>
      </w:r>
      <w:r w:rsidRPr="00910B0B">
        <w:rPr>
          <w:rFonts w:ascii="Times New Roman" w:hAnsi="Times New Roman" w:cs="Times New Roman"/>
          <w:sz w:val="24"/>
          <w:szCs w:val="24"/>
        </w:rPr>
        <w:t>!</w:t>
      </w:r>
    </w:p>
    <w:p w:rsidR="00D753CD" w:rsidRPr="00910B0B" w:rsidRDefault="00D753CD" w:rsidP="00D75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дополнения </w:t>
      </w:r>
      <w:r w:rsidRPr="00910B0B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первоочередной прием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B0B">
        <w:rPr>
          <w:rFonts w:ascii="Times New Roman" w:hAnsi="Times New Roman" w:cs="Times New Roman"/>
          <w:color w:val="000000"/>
          <w:sz w:val="24"/>
          <w:szCs w:val="24"/>
        </w:rPr>
        <w:t>в государственные образовательные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0B0B">
        <w:rPr>
          <w:rFonts w:ascii="Times New Roman" w:hAnsi="Times New Roman" w:cs="Times New Roman"/>
          <w:color w:val="000000"/>
          <w:sz w:val="24"/>
          <w:szCs w:val="24"/>
        </w:rPr>
        <w:t>реализующие основную общеобразовательную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0B0B" w:rsidRPr="00910B0B" w:rsidRDefault="00910B0B" w:rsidP="00910B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910B0B">
        <w:rPr>
          <w:color w:val="000000"/>
        </w:rPr>
        <w:t xml:space="preserve">Право на первоочередной прием имеют дети, </w:t>
      </w:r>
      <w:r w:rsidRPr="00910B0B">
        <w:rPr>
          <w:color w:val="000000"/>
        </w:rPr>
        <w:t xml:space="preserve">проживающие в одной семье и имеющие общее место жительства на обучение по основным общеобразовательным программам дошкольного образования и начального общего образования в государственные образовательные организации, в которых обучаются их братья и (или) сестры. </w:t>
      </w:r>
      <w:r w:rsidRPr="00910B0B">
        <w:rPr>
          <w:color w:val="000000"/>
          <w:u w:val="single"/>
        </w:rPr>
        <w:t>Основание:</w:t>
      </w:r>
      <w:r w:rsidRPr="00910B0B">
        <w:rPr>
          <w:color w:val="000000"/>
        </w:rPr>
        <w:t xml:space="preserve"> Федеральный закон от 02.12.2019 № 411-ФЗ «О внесении изменений в статью 54 Семейного кодекса Российской Федерации и статью 67 Федерального закона «Об образовании в Российской Федерации».</w:t>
      </w:r>
    </w:p>
    <w:p w:rsidR="00910B0B" w:rsidRPr="00910B0B" w:rsidRDefault="00910B0B" w:rsidP="00910B0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910B0B">
        <w:rPr>
          <w:color w:val="000000"/>
        </w:rPr>
        <w:t>Для подтверждения данной льготы родители (законные представители) должны предоставить следующие документы:</w:t>
      </w:r>
    </w:p>
    <w:p w:rsidR="00910B0B" w:rsidRPr="00910B0B" w:rsidRDefault="00910B0B" w:rsidP="00910B0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910B0B">
        <w:rPr>
          <w:color w:val="000000"/>
        </w:rPr>
        <w:t>- Свидетельства о регистрации по месту жительства (месту пребывания) ребенка, зарегистрированного в очереди, и воспитанника дошкольной образовательной организации (брата и (или) сестры)</w:t>
      </w:r>
    </w:p>
    <w:p w:rsidR="00910B0B" w:rsidRPr="00910B0B" w:rsidRDefault="00910B0B" w:rsidP="00910B0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910B0B">
        <w:rPr>
          <w:color w:val="000000"/>
        </w:rPr>
        <w:t>- Свидетельства о рождении ребенка, зарегистрированного в очереди, и воспитанника дошкольной образовательной организации (брата и (или) сестры), в которых указан один и тот же родитель (оба родителя).</w:t>
      </w:r>
    </w:p>
    <w:p w:rsidR="00910B0B" w:rsidRPr="00910B0B" w:rsidRDefault="00910B0B" w:rsidP="003E2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AA3" w:rsidRPr="00910B0B" w:rsidRDefault="00910B0B" w:rsidP="003E2AA3">
      <w:pPr>
        <w:pStyle w:val="a3"/>
        <w:spacing w:before="0" w:beforeAutospacing="0" w:after="0" w:afterAutospacing="0" w:line="360" w:lineRule="auto"/>
        <w:ind w:left="1134" w:hanging="425"/>
        <w:jc w:val="both"/>
        <w:rPr>
          <w:color w:val="000000"/>
        </w:rPr>
      </w:pPr>
      <w:r w:rsidRPr="00910B0B">
        <w:rPr>
          <w:color w:val="000000"/>
        </w:rPr>
        <w:t>2. Пр</w:t>
      </w:r>
      <w:r w:rsidR="003E2AA3" w:rsidRPr="00910B0B">
        <w:rPr>
          <w:color w:val="000000"/>
        </w:rPr>
        <w:t xml:space="preserve">аво на </w:t>
      </w:r>
      <w:r w:rsidR="003E2AA3" w:rsidRPr="00910B0B">
        <w:rPr>
          <w:color w:val="000000"/>
          <w:u w:val="single"/>
        </w:rPr>
        <w:t>первоочередной прием</w:t>
      </w:r>
      <w:r w:rsidR="003E2AA3" w:rsidRPr="00910B0B">
        <w:rPr>
          <w:color w:val="000000"/>
        </w:rPr>
        <w:t xml:space="preserve"> в государственные образовательные организации, находящиеся в ведении Самарской области, реализующие основную общеобразовательную программу дошкольного образования, имеют дети медицинских работников государственных медицинских организаций Самарской области и расположенных на территории Самарской области федеральных медицинских организаций, замещающих должности врачей или среднего медицинского персонала и оказывающих (участвующих в оказании) первичную медико-санитарную помощь, скорую, в том числе скорую специализированную, медицинскую помощь. </w:t>
      </w:r>
      <w:r w:rsidR="003E2AA3" w:rsidRPr="00910B0B">
        <w:rPr>
          <w:color w:val="000000"/>
          <w:u w:val="single"/>
        </w:rPr>
        <w:t xml:space="preserve">Основание: </w:t>
      </w:r>
      <w:r w:rsidR="003E2AA3" w:rsidRPr="00910B0B">
        <w:rPr>
          <w:color w:val="000000"/>
        </w:rPr>
        <w:t>Закон Самарской области «О государственной поддержке граждан, имеющих детей» от 16.07.2004 № 122-ГД в редакции  Закона Самарской области от 11.03.2020 № 28-ГД.</w:t>
      </w:r>
    </w:p>
    <w:p w:rsidR="003E2AA3" w:rsidRPr="00910B0B" w:rsidRDefault="003E2AA3" w:rsidP="003E2AA3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910B0B">
        <w:rPr>
          <w:color w:val="000000"/>
        </w:rPr>
        <w:t>Для подтверждения данной льготы родители (законные представители) должны предоставить справку с места работы с указанием должности.</w:t>
      </w:r>
    </w:p>
    <w:p w:rsidR="00910B0B" w:rsidRPr="00910B0B" w:rsidRDefault="00910B0B" w:rsidP="003E2AA3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910B0B">
        <w:rPr>
          <w:color w:val="000000"/>
        </w:rPr>
        <w:lastRenderedPageBreak/>
        <w:t xml:space="preserve">      </w:t>
      </w:r>
      <w:r w:rsidRPr="00910B0B">
        <w:rPr>
          <w:color w:val="000000"/>
        </w:rPr>
        <w:t>В связи с ограничением доступа в ДОО в настоящее время посторонних лиц</w:t>
      </w:r>
      <w:r w:rsidR="00D753CD">
        <w:rPr>
          <w:color w:val="000000"/>
        </w:rPr>
        <w:t>,</w:t>
      </w:r>
      <w:bookmarkStart w:id="0" w:name="_GoBack"/>
      <w:bookmarkEnd w:id="0"/>
      <w:r w:rsidRPr="00910B0B">
        <w:rPr>
          <w:color w:val="000000"/>
        </w:rPr>
        <w:t xml:space="preserve"> допускается принятие документов, подтверждающих наличие льготы, по электронной почте</w:t>
      </w:r>
      <w:r w:rsidRPr="00910B0B">
        <w:rPr>
          <w:color w:val="000000"/>
        </w:rPr>
        <w:t xml:space="preserve"> </w:t>
      </w:r>
      <w:r w:rsidRPr="00910B0B">
        <w:rPr>
          <w:color w:val="000000"/>
          <w:u w:val="single"/>
        </w:rPr>
        <w:t>school3_kch@samara.edu.ru</w:t>
      </w:r>
      <w:r w:rsidRPr="00910B0B">
        <w:rPr>
          <w:color w:val="000000"/>
        </w:rPr>
        <w:t xml:space="preserve"> в виде скан-копий</w:t>
      </w:r>
      <w:r w:rsidRPr="00910B0B">
        <w:rPr>
          <w:color w:val="000000"/>
        </w:rPr>
        <w:t>.</w:t>
      </w:r>
    </w:p>
    <w:p w:rsidR="00C87C17" w:rsidRPr="00910B0B" w:rsidRDefault="00910B0B" w:rsidP="00910B0B">
      <w:pPr>
        <w:jc w:val="right"/>
        <w:rPr>
          <w:rFonts w:ascii="Times New Roman" w:hAnsi="Times New Roman" w:cs="Times New Roman"/>
          <w:sz w:val="24"/>
          <w:szCs w:val="24"/>
        </w:rPr>
      </w:pPr>
      <w:r w:rsidRPr="00910B0B">
        <w:rPr>
          <w:rFonts w:ascii="Times New Roman" w:hAnsi="Times New Roman" w:cs="Times New Roman"/>
          <w:sz w:val="24"/>
          <w:szCs w:val="24"/>
        </w:rPr>
        <w:t>Администрация школы.</w:t>
      </w:r>
    </w:p>
    <w:sectPr w:rsidR="00C87C17" w:rsidRPr="00910B0B" w:rsidSect="003E2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6C9"/>
    <w:multiLevelType w:val="hybridMultilevel"/>
    <w:tmpl w:val="B0B003BC"/>
    <w:lvl w:ilvl="0" w:tplc="C62C2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3"/>
    <w:rsid w:val="003E2AA3"/>
    <w:rsid w:val="00910B0B"/>
    <w:rsid w:val="00C87C17"/>
    <w:rsid w:val="00D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3F2C-B388-4B0D-8BF8-791E978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2020-05-17T09:51:00Z</dcterms:created>
  <dcterms:modified xsi:type="dcterms:W3CDTF">2020-05-17T10:25:00Z</dcterms:modified>
</cp:coreProperties>
</file>