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3E2" w:rsidRPr="00D4067E" w:rsidRDefault="000063E2" w:rsidP="00AC7DE1">
      <w:pPr>
        <w:overflowPunct/>
        <w:autoSpaceDE/>
        <w:adjustRightInd/>
        <w:spacing w:after="200"/>
        <w:contextualSpacing/>
        <w:jc w:val="right"/>
        <w:textAlignment w:val="auto"/>
        <w:rPr>
          <w:bCs/>
          <w:sz w:val="22"/>
          <w:szCs w:val="28"/>
          <w:lang w:eastAsia="en-US"/>
        </w:rPr>
      </w:pPr>
      <w:bookmarkStart w:id="0" w:name="_GoBack"/>
      <w:bookmarkEnd w:id="0"/>
      <w:r w:rsidRPr="00D4067E">
        <w:rPr>
          <w:bCs/>
          <w:sz w:val="22"/>
          <w:szCs w:val="28"/>
          <w:lang w:eastAsia="en-US"/>
        </w:rPr>
        <w:t>Приложение 16</w:t>
      </w:r>
      <w:r w:rsidR="00283592" w:rsidRPr="00D4067E">
        <w:rPr>
          <w:bCs/>
          <w:sz w:val="22"/>
          <w:szCs w:val="28"/>
          <w:lang w:eastAsia="en-US"/>
        </w:rPr>
        <w:t xml:space="preserve"> к</w:t>
      </w:r>
      <w:r w:rsidR="00283592">
        <w:rPr>
          <w:bCs/>
          <w:sz w:val="22"/>
          <w:szCs w:val="28"/>
          <w:lang w:eastAsia="en-US"/>
        </w:rPr>
        <w:t> </w:t>
      </w:r>
      <w:r w:rsidR="00283592" w:rsidRPr="00D4067E">
        <w:rPr>
          <w:bCs/>
          <w:sz w:val="22"/>
          <w:szCs w:val="28"/>
          <w:lang w:eastAsia="en-US"/>
        </w:rPr>
        <w:t>п</w:t>
      </w:r>
      <w:r w:rsidRPr="00D4067E">
        <w:rPr>
          <w:bCs/>
          <w:sz w:val="22"/>
          <w:szCs w:val="28"/>
          <w:lang w:eastAsia="en-US"/>
        </w:rPr>
        <w:t xml:space="preserve">исьму </w:t>
      </w:r>
    </w:p>
    <w:p w:rsidR="000063E2" w:rsidRPr="00D4067E" w:rsidRDefault="000063E2" w:rsidP="00AC7DE1">
      <w:pPr>
        <w:overflowPunct/>
        <w:autoSpaceDE/>
        <w:adjustRightInd/>
        <w:spacing w:after="200"/>
        <w:contextualSpacing/>
        <w:jc w:val="right"/>
        <w:textAlignment w:val="auto"/>
        <w:rPr>
          <w:bCs/>
          <w:sz w:val="22"/>
          <w:szCs w:val="28"/>
          <w:lang w:eastAsia="en-US"/>
        </w:rPr>
      </w:pPr>
      <w:r w:rsidRPr="00D4067E">
        <w:rPr>
          <w:bCs/>
          <w:sz w:val="22"/>
          <w:szCs w:val="28"/>
          <w:lang w:eastAsia="en-US"/>
        </w:rPr>
        <w:t>Рособрнадзора от 25.12.15 № 01-311/10-01</w:t>
      </w:r>
    </w:p>
    <w:p w:rsidR="00404775" w:rsidRPr="00D4067E" w:rsidRDefault="00404775" w:rsidP="00AC7DE1">
      <w:pPr>
        <w:overflowPunct/>
        <w:autoSpaceDE/>
        <w:autoSpaceDN/>
        <w:adjustRightInd/>
        <w:spacing w:after="200"/>
        <w:ind w:right="-1"/>
        <w:jc w:val="center"/>
        <w:textAlignment w:val="auto"/>
        <w:rPr>
          <w:b/>
          <w:bCs/>
          <w:szCs w:val="28"/>
          <w:lang w:eastAsia="en-US"/>
        </w:rPr>
      </w:pPr>
    </w:p>
    <w:p w:rsidR="00404775" w:rsidRPr="00D4067E" w:rsidRDefault="00404775" w:rsidP="00AC7DE1">
      <w:pPr>
        <w:widowControl w:val="0"/>
        <w:overflowPunct/>
        <w:autoSpaceDE/>
        <w:autoSpaceDN/>
        <w:adjustRightInd/>
        <w:jc w:val="center"/>
        <w:textAlignment w:val="auto"/>
        <w:rPr>
          <w:b/>
          <w:szCs w:val="60"/>
          <w:lang w:eastAsia="en-US"/>
        </w:rPr>
      </w:pPr>
    </w:p>
    <w:p w:rsidR="00404775" w:rsidRPr="00D4067E" w:rsidRDefault="00404775" w:rsidP="00AC7DE1">
      <w:pPr>
        <w:widowControl w:val="0"/>
        <w:overflowPunct/>
        <w:autoSpaceDE/>
        <w:autoSpaceDN/>
        <w:adjustRightInd/>
        <w:jc w:val="center"/>
        <w:textAlignment w:val="auto"/>
        <w:rPr>
          <w:b/>
          <w:sz w:val="60"/>
          <w:szCs w:val="22"/>
          <w:lang w:eastAsia="en-US"/>
        </w:rPr>
      </w:pPr>
    </w:p>
    <w:p w:rsidR="00404775" w:rsidRPr="00D4067E" w:rsidRDefault="00404775" w:rsidP="00AC7DE1">
      <w:pPr>
        <w:widowControl w:val="0"/>
        <w:overflowPunct/>
        <w:autoSpaceDE/>
        <w:autoSpaceDN/>
        <w:adjustRightInd/>
        <w:jc w:val="center"/>
        <w:textAlignment w:val="auto"/>
        <w:rPr>
          <w:b/>
          <w:sz w:val="60"/>
          <w:szCs w:val="22"/>
          <w:lang w:eastAsia="en-US"/>
        </w:rPr>
      </w:pPr>
    </w:p>
    <w:p w:rsidR="008371B5" w:rsidRPr="00D4067E" w:rsidRDefault="008371B5" w:rsidP="00AC7DE1">
      <w:pPr>
        <w:widowControl w:val="0"/>
        <w:overflowPunct/>
        <w:autoSpaceDE/>
        <w:autoSpaceDN/>
        <w:adjustRightInd/>
        <w:jc w:val="center"/>
        <w:textAlignment w:val="auto"/>
        <w:rPr>
          <w:b/>
          <w:sz w:val="60"/>
          <w:szCs w:val="22"/>
          <w:lang w:eastAsia="en-US"/>
        </w:rPr>
      </w:pPr>
    </w:p>
    <w:p w:rsidR="008371B5" w:rsidRPr="00D4067E" w:rsidRDefault="008371B5" w:rsidP="00AC7DE1">
      <w:pPr>
        <w:widowControl w:val="0"/>
        <w:overflowPunct/>
        <w:autoSpaceDE/>
        <w:autoSpaceDN/>
        <w:adjustRightInd/>
        <w:jc w:val="center"/>
        <w:textAlignment w:val="auto"/>
        <w:rPr>
          <w:b/>
          <w:sz w:val="60"/>
          <w:szCs w:val="22"/>
          <w:lang w:eastAsia="en-US"/>
        </w:rPr>
      </w:pPr>
    </w:p>
    <w:p w:rsidR="00DC47D8" w:rsidRDefault="00642B76" w:rsidP="00AC7DE1">
      <w:pPr>
        <w:ind w:firstLine="540"/>
        <w:jc w:val="center"/>
        <w:rPr>
          <w:b/>
          <w:sz w:val="36"/>
          <w:szCs w:val="36"/>
          <w:lang w:eastAsia="en-US"/>
        </w:rPr>
      </w:pPr>
      <w:bookmarkStart w:id="1" w:name="_Toc409692040"/>
      <w:bookmarkStart w:id="2" w:name="_Toc411871233"/>
      <w:bookmarkStart w:id="3" w:name="_Toc411871294"/>
      <w:bookmarkStart w:id="4" w:name="_Toc411871379"/>
      <w:bookmarkStart w:id="5" w:name="_Toc412036229"/>
      <w:bookmarkStart w:id="6" w:name="_Toc412037223"/>
      <w:bookmarkStart w:id="7" w:name="_Toc413061014"/>
      <w:bookmarkStart w:id="8" w:name="_Toc413063796"/>
      <w:bookmarkStart w:id="9" w:name="_Toc437084337"/>
      <w:r w:rsidRPr="00A7248A">
        <w:rPr>
          <w:b/>
          <w:sz w:val="36"/>
          <w:szCs w:val="36"/>
          <w:lang w:eastAsia="en-US"/>
        </w:rPr>
        <w:t>Методические</w:t>
      </w:r>
      <w:r w:rsidR="00404775" w:rsidRPr="00A7248A">
        <w:rPr>
          <w:b/>
          <w:sz w:val="36"/>
          <w:szCs w:val="36"/>
          <w:lang w:eastAsia="en-US"/>
        </w:rPr>
        <w:t xml:space="preserve"> </w:t>
      </w:r>
      <w:r w:rsidRPr="00A7248A">
        <w:rPr>
          <w:b/>
          <w:sz w:val="36"/>
          <w:szCs w:val="36"/>
          <w:lang w:eastAsia="en-US"/>
        </w:rPr>
        <w:t>рекомендации</w:t>
      </w:r>
      <w:bookmarkEnd w:id="1"/>
      <w:bookmarkEnd w:id="2"/>
      <w:bookmarkEnd w:id="3"/>
      <w:bookmarkEnd w:id="4"/>
      <w:bookmarkEnd w:id="5"/>
      <w:bookmarkEnd w:id="6"/>
    </w:p>
    <w:p w:rsidR="00404775" w:rsidRPr="00A7248A" w:rsidRDefault="00283592" w:rsidP="00AC7DE1">
      <w:pPr>
        <w:ind w:firstLine="540"/>
        <w:jc w:val="center"/>
        <w:rPr>
          <w:b/>
          <w:sz w:val="36"/>
          <w:szCs w:val="36"/>
          <w:lang w:eastAsia="en-US"/>
        </w:rPr>
      </w:pPr>
      <w:r w:rsidRPr="00A7248A">
        <w:rPr>
          <w:b/>
          <w:sz w:val="36"/>
          <w:szCs w:val="36"/>
          <w:lang w:eastAsia="en-US"/>
        </w:rPr>
        <w:t>по</w:t>
      </w:r>
      <w:r>
        <w:rPr>
          <w:b/>
          <w:sz w:val="36"/>
          <w:szCs w:val="36"/>
          <w:lang w:eastAsia="en-US"/>
        </w:rPr>
        <w:t> </w:t>
      </w:r>
      <w:r w:rsidRPr="00A7248A">
        <w:rPr>
          <w:b/>
          <w:sz w:val="36"/>
          <w:szCs w:val="36"/>
          <w:lang w:eastAsia="en-US"/>
        </w:rPr>
        <w:t>п</w:t>
      </w:r>
      <w:r w:rsidR="00404775" w:rsidRPr="00A7248A">
        <w:rPr>
          <w:b/>
          <w:sz w:val="36"/>
          <w:szCs w:val="36"/>
          <w:lang w:eastAsia="en-US"/>
        </w:rPr>
        <w:t>роведени</w:t>
      </w:r>
      <w:r w:rsidR="00642B76" w:rsidRPr="00A7248A">
        <w:rPr>
          <w:b/>
          <w:sz w:val="36"/>
          <w:szCs w:val="36"/>
          <w:lang w:eastAsia="en-US"/>
        </w:rPr>
        <w:t>ю</w:t>
      </w:r>
      <w:r w:rsidR="00404775" w:rsidRPr="00A7248A">
        <w:rPr>
          <w:b/>
          <w:sz w:val="36"/>
          <w:szCs w:val="36"/>
          <w:lang w:eastAsia="en-US"/>
        </w:rPr>
        <w:t xml:space="preserve"> государственной итоговой аттестации</w:t>
      </w:r>
      <w:r w:rsidRPr="00A7248A">
        <w:rPr>
          <w:b/>
          <w:sz w:val="36"/>
          <w:szCs w:val="36"/>
          <w:lang w:eastAsia="en-US"/>
        </w:rPr>
        <w:t xml:space="preserve"> по</w:t>
      </w:r>
      <w:r>
        <w:rPr>
          <w:b/>
          <w:sz w:val="36"/>
          <w:szCs w:val="36"/>
          <w:lang w:eastAsia="en-US"/>
        </w:rPr>
        <w:t> </w:t>
      </w:r>
      <w:r w:rsidRPr="00A7248A">
        <w:rPr>
          <w:b/>
          <w:sz w:val="36"/>
          <w:szCs w:val="36"/>
          <w:lang w:eastAsia="en-US"/>
        </w:rPr>
        <w:t>о</w:t>
      </w:r>
      <w:r w:rsidR="00404775" w:rsidRPr="00A7248A">
        <w:rPr>
          <w:b/>
          <w:sz w:val="36"/>
          <w:szCs w:val="36"/>
          <w:lang w:eastAsia="en-US"/>
        </w:rPr>
        <w:t>бразовательным программам основного общего образования</w:t>
      </w:r>
      <w:r w:rsidRPr="00A7248A">
        <w:rPr>
          <w:b/>
          <w:sz w:val="36"/>
          <w:szCs w:val="36"/>
          <w:lang w:eastAsia="en-US"/>
        </w:rPr>
        <w:t xml:space="preserve"> по</w:t>
      </w:r>
      <w:r>
        <w:rPr>
          <w:b/>
          <w:sz w:val="36"/>
          <w:szCs w:val="36"/>
          <w:lang w:eastAsia="en-US"/>
        </w:rPr>
        <w:t> </w:t>
      </w:r>
      <w:r w:rsidRPr="00A7248A">
        <w:rPr>
          <w:b/>
          <w:sz w:val="36"/>
          <w:szCs w:val="36"/>
          <w:lang w:eastAsia="en-US"/>
        </w:rPr>
        <w:t>в</w:t>
      </w:r>
      <w:r w:rsidR="00404775" w:rsidRPr="00A7248A">
        <w:rPr>
          <w:b/>
          <w:sz w:val="36"/>
          <w:szCs w:val="36"/>
          <w:lang w:eastAsia="en-US"/>
        </w:rPr>
        <w:t>сем учебным предметам</w:t>
      </w:r>
      <w:r w:rsidRPr="00A7248A">
        <w:rPr>
          <w:b/>
          <w:sz w:val="36"/>
          <w:szCs w:val="36"/>
          <w:lang w:eastAsia="en-US"/>
        </w:rPr>
        <w:t xml:space="preserve"> в</w:t>
      </w:r>
      <w:r>
        <w:rPr>
          <w:b/>
          <w:sz w:val="36"/>
          <w:szCs w:val="36"/>
          <w:lang w:eastAsia="en-US"/>
        </w:rPr>
        <w:t> </w:t>
      </w:r>
      <w:r w:rsidRPr="00A7248A">
        <w:rPr>
          <w:b/>
          <w:sz w:val="36"/>
          <w:szCs w:val="36"/>
          <w:lang w:eastAsia="en-US"/>
        </w:rPr>
        <w:t>ф</w:t>
      </w:r>
      <w:r w:rsidR="00404775" w:rsidRPr="00A7248A">
        <w:rPr>
          <w:b/>
          <w:sz w:val="36"/>
          <w:szCs w:val="36"/>
          <w:lang w:eastAsia="en-US"/>
        </w:rPr>
        <w:t>орме государственного выпускного экзамена (устная форма)</w:t>
      </w:r>
      <w:bookmarkEnd w:id="7"/>
      <w:bookmarkEnd w:id="8"/>
      <w:bookmarkEnd w:id="9"/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  <w:r w:rsidRPr="00553F7F">
        <w:rPr>
          <w:b/>
          <w:szCs w:val="32"/>
          <w:lang w:eastAsia="en-US"/>
        </w:rPr>
        <w:t>Москва, 2016</w:t>
      </w:r>
    </w:p>
    <w:p w:rsidR="00404775" w:rsidRDefault="00A7248A" w:rsidP="00ED2612">
      <w:pPr>
        <w:jc w:val="center"/>
        <w:rPr>
          <w:b/>
          <w:sz w:val="32"/>
        </w:rPr>
      </w:pPr>
      <w:r>
        <w:rPr>
          <w:b/>
          <w:sz w:val="32"/>
        </w:rPr>
        <w:br w:type="page"/>
      </w:r>
      <w:r w:rsidR="00404775" w:rsidRPr="00D17AEB">
        <w:rPr>
          <w:b/>
          <w:sz w:val="32"/>
        </w:rPr>
        <w:lastRenderedPageBreak/>
        <w:t>Оглавление</w:t>
      </w:r>
    </w:p>
    <w:p w:rsidR="00D17AEB" w:rsidRPr="00D17AEB" w:rsidRDefault="00D17AEB" w:rsidP="00AC7DE1">
      <w:pPr>
        <w:rPr>
          <w:b/>
          <w:sz w:val="32"/>
        </w:rPr>
      </w:pPr>
    </w:p>
    <w:p w:rsidR="00C3050F" w:rsidRPr="00567DEC" w:rsidRDefault="00C3050F">
      <w:pPr>
        <w:pStyle w:val="11"/>
        <w:rPr>
          <w:rFonts w:ascii="Calibri" w:hAnsi="Calibri"/>
          <w:b w:val="0"/>
          <w:noProof/>
          <w:sz w:val="22"/>
          <w:szCs w:val="22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"1-2" \h \z \u </w:instrText>
      </w:r>
      <w:r>
        <w:rPr>
          <w:b w:val="0"/>
        </w:rPr>
        <w:fldChar w:fldCharType="separate"/>
      </w:r>
      <w:hyperlink w:anchor="_Toc438943073" w:history="1">
        <w:r w:rsidRPr="0069681D">
          <w:rPr>
            <w:rStyle w:val="ac"/>
            <w:noProof/>
          </w:rPr>
          <w:t>1.</w:t>
        </w:r>
        <w:r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Pr="0069681D">
          <w:rPr>
            <w:rStyle w:val="ac"/>
            <w:noProof/>
          </w:rPr>
          <w:t>Общие положения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_Toc438943073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074" w:history="1">
        <w:r w:rsidR="00C3050F" w:rsidRPr="0069681D">
          <w:rPr>
            <w:rStyle w:val="ac"/>
            <w:noProof/>
          </w:rPr>
          <w:t>2.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р</w:t>
        </w:r>
        <w:r w:rsidR="00C3050F" w:rsidRPr="0069681D">
          <w:rPr>
            <w:rStyle w:val="ac"/>
            <w:noProof/>
          </w:rPr>
          <w:t>усскому языку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_Toc438943074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7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075" w:history="1">
        <w:r w:rsidR="00C3050F" w:rsidRPr="0069681D">
          <w:rPr>
            <w:rStyle w:val="ac"/>
            <w:noProof/>
          </w:rPr>
          <w:t>Особенности экзаменационной работы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р</w:t>
        </w:r>
        <w:r w:rsidR="00C3050F" w:rsidRPr="0069681D">
          <w:rPr>
            <w:rStyle w:val="ac"/>
            <w:noProof/>
          </w:rPr>
          <w:t>усскому языку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_Toc438943075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7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076" w:history="1">
        <w:r w:rsidR="00C3050F" w:rsidRPr="0069681D">
          <w:rPr>
            <w:rStyle w:val="ac"/>
            <w:noProof/>
          </w:rPr>
          <w:t>Структура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с</w:t>
        </w:r>
        <w:r w:rsidR="00C3050F" w:rsidRPr="0069681D">
          <w:rPr>
            <w:rStyle w:val="ac"/>
            <w:noProof/>
          </w:rPr>
          <w:t>одержание экзаменационных материалов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р</w:t>
        </w:r>
        <w:r w:rsidR="00C3050F" w:rsidRPr="0069681D">
          <w:rPr>
            <w:rStyle w:val="ac"/>
            <w:noProof/>
          </w:rPr>
          <w:t>усскому языку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_Toc438943076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7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077" w:history="1">
        <w:r w:rsidR="00C3050F" w:rsidRPr="0069681D">
          <w:rPr>
            <w:rStyle w:val="ac"/>
            <w:noProof/>
          </w:rPr>
          <w:t>Оценивание результатов экзамена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р</w:t>
        </w:r>
        <w:r w:rsidR="00C3050F" w:rsidRPr="0069681D">
          <w:rPr>
            <w:rStyle w:val="ac"/>
            <w:noProof/>
          </w:rPr>
          <w:t>усскому языку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_Toc438943077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8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078" w:history="1">
        <w:r w:rsidR="00C3050F" w:rsidRPr="0069681D">
          <w:rPr>
            <w:rStyle w:val="ac"/>
            <w:noProof/>
          </w:rPr>
          <w:t>Критерии оценивания ГВЭ-9 (устная форма)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р</w:t>
        </w:r>
        <w:r w:rsidR="00C3050F" w:rsidRPr="0069681D">
          <w:rPr>
            <w:rStyle w:val="ac"/>
            <w:noProof/>
          </w:rPr>
          <w:t>усскому языку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_Toc438943078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8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079" w:history="1">
        <w:r w:rsidR="00C3050F" w:rsidRPr="0069681D">
          <w:rPr>
            <w:rStyle w:val="ac"/>
            <w:noProof/>
          </w:rPr>
          <w:t>Образец экзаменационного билета ГВЭ-9 (устная форма)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р</w:t>
        </w:r>
        <w:r w:rsidR="00C3050F" w:rsidRPr="0069681D">
          <w:rPr>
            <w:rStyle w:val="ac"/>
            <w:noProof/>
          </w:rPr>
          <w:t>усскому языку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_Toc438943079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10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080" w:history="1">
        <w:r w:rsidR="00C3050F" w:rsidRPr="0069681D">
          <w:rPr>
            <w:rStyle w:val="ac"/>
            <w:noProof/>
          </w:rPr>
          <w:t>Приложение 1. Рекомендации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к</w:t>
        </w:r>
        <w:r w:rsidR="00C3050F" w:rsidRPr="0069681D">
          <w:rPr>
            <w:rStyle w:val="ac"/>
            <w:noProof/>
          </w:rPr>
          <w:t>валификации ошибок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_Toc438943080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11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081" w:history="1">
        <w:r w:rsidR="00C3050F" w:rsidRPr="0069681D">
          <w:rPr>
            <w:rStyle w:val="ac"/>
            <w:noProof/>
          </w:rPr>
          <w:t>3.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м</w:t>
        </w:r>
        <w:r w:rsidR="00C3050F" w:rsidRPr="0069681D">
          <w:rPr>
            <w:rStyle w:val="ac"/>
            <w:noProof/>
          </w:rPr>
          <w:t>атематике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_Toc438943081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18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082" w:history="1">
        <w:r w:rsidR="00C3050F" w:rsidRPr="0069681D">
          <w:rPr>
            <w:rStyle w:val="ac"/>
            <w:noProof/>
          </w:rPr>
          <w:t>Особенности экзаменационной работы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м</w:t>
        </w:r>
        <w:r w:rsidR="00C3050F" w:rsidRPr="0069681D">
          <w:rPr>
            <w:rStyle w:val="ac"/>
            <w:noProof/>
          </w:rPr>
          <w:t>атематике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_Toc438943082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18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083" w:history="1">
        <w:r w:rsidR="00C3050F" w:rsidRPr="0069681D">
          <w:rPr>
            <w:rStyle w:val="ac"/>
            <w:noProof/>
          </w:rPr>
          <w:t>Структура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с</w:t>
        </w:r>
        <w:r w:rsidR="00C3050F" w:rsidRPr="0069681D">
          <w:rPr>
            <w:rStyle w:val="ac"/>
            <w:noProof/>
          </w:rPr>
          <w:t>одержание экзаменационных материалов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м</w:t>
        </w:r>
        <w:r w:rsidR="00C3050F" w:rsidRPr="0069681D">
          <w:rPr>
            <w:rStyle w:val="ac"/>
            <w:noProof/>
          </w:rPr>
          <w:t>атематике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_Toc438943083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18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084" w:history="1">
        <w:r w:rsidR="00C3050F" w:rsidRPr="0069681D">
          <w:rPr>
            <w:rStyle w:val="ac"/>
            <w:noProof/>
          </w:rPr>
          <w:t>Дополнительные материалы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борудование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_Toc438943084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20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085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м</w:t>
        </w:r>
        <w:r w:rsidR="00C3050F" w:rsidRPr="0069681D">
          <w:rPr>
            <w:rStyle w:val="ac"/>
            <w:noProof/>
          </w:rPr>
          <w:t>атематике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_Toc438943085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22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086" w:history="1">
        <w:r w:rsidR="00C3050F" w:rsidRPr="0069681D">
          <w:rPr>
            <w:rStyle w:val="ac"/>
            <w:noProof/>
          </w:rPr>
          <w:t>4.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б</w:t>
        </w:r>
        <w:r w:rsidR="00C3050F" w:rsidRPr="0069681D">
          <w:rPr>
            <w:rStyle w:val="ac"/>
            <w:noProof/>
          </w:rPr>
          <w:t>иологии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_Toc438943086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25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087" w:history="1">
        <w:r w:rsidR="00C3050F" w:rsidRPr="0069681D">
          <w:rPr>
            <w:rStyle w:val="ac"/>
            <w:noProof/>
          </w:rPr>
          <w:t>Структура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с</w:t>
        </w:r>
        <w:r w:rsidR="00C3050F" w:rsidRPr="0069681D">
          <w:rPr>
            <w:rStyle w:val="ac"/>
            <w:noProof/>
          </w:rPr>
          <w:t>одержание экзаменационных материалов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_Toc438943087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25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088" w:history="1">
        <w:r w:rsidR="00C3050F" w:rsidRPr="0069681D">
          <w:rPr>
            <w:rStyle w:val="ac"/>
            <w:noProof/>
          </w:rPr>
          <w:t>Система оценивания ответов обучающихся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_Toc438943088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25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089" w:history="1">
        <w:r w:rsidR="00C3050F" w:rsidRPr="0069681D">
          <w:rPr>
            <w:rStyle w:val="ac"/>
            <w:noProof/>
          </w:rPr>
          <w:t>Продолжительность подготовки ответа</w:t>
        </w:r>
        <w:r w:rsidR="00283592" w:rsidRPr="0069681D">
          <w:rPr>
            <w:rStyle w:val="ac"/>
            <w:noProof/>
          </w:rPr>
          <w:t xml:space="preserve"> на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б</w:t>
        </w:r>
        <w:r w:rsidR="00C3050F" w:rsidRPr="0069681D">
          <w:rPr>
            <w:rStyle w:val="ac"/>
            <w:noProof/>
          </w:rPr>
          <w:t>илет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_Toc438943089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26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090" w:history="1">
        <w:r w:rsidR="00C3050F" w:rsidRPr="0069681D">
          <w:rPr>
            <w:rStyle w:val="ac"/>
            <w:noProof/>
          </w:rPr>
          <w:t>Дополнительные материалы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борудование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_Toc438943090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26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091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б</w:t>
        </w:r>
        <w:r w:rsidR="00C3050F" w:rsidRPr="0069681D">
          <w:rPr>
            <w:rStyle w:val="ac"/>
            <w:noProof/>
          </w:rPr>
          <w:t>илогии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_Toc438943091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26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092" w:history="1">
        <w:r w:rsidR="00C3050F" w:rsidRPr="0069681D">
          <w:rPr>
            <w:rStyle w:val="ac"/>
            <w:noProof/>
          </w:rPr>
          <w:t>5.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г</w:t>
        </w:r>
        <w:r w:rsidR="00C3050F" w:rsidRPr="0069681D">
          <w:rPr>
            <w:rStyle w:val="ac"/>
            <w:noProof/>
          </w:rPr>
          <w:t>еографии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_Toc438943092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27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093" w:history="1">
        <w:r w:rsidR="00C3050F" w:rsidRPr="0069681D">
          <w:rPr>
            <w:rStyle w:val="ac"/>
            <w:noProof/>
          </w:rPr>
          <w:t>Структура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с</w:t>
        </w:r>
        <w:r w:rsidR="00C3050F" w:rsidRPr="0069681D">
          <w:rPr>
            <w:rStyle w:val="ac"/>
            <w:noProof/>
          </w:rPr>
          <w:t>одержание экзаменационных материалов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_Toc438943093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27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094" w:history="1">
        <w:r w:rsidR="00C3050F" w:rsidRPr="0069681D">
          <w:rPr>
            <w:rStyle w:val="ac"/>
            <w:noProof/>
          </w:rPr>
          <w:t>Система оценивания ответов обучающихся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_Toc438943094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28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095" w:history="1">
        <w:r w:rsidR="00C3050F" w:rsidRPr="0069681D">
          <w:rPr>
            <w:rStyle w:val="ac"/>
            <w:noProof/>
          </w:rPr>
          <w:t>Продолжительность подготовки ответа</w:t>
        </w:r>
        <w:r w:rsidR="00283592" w:rsidRPr="0069681D">
          <w:rPr>
            <w:rStyle w:val="ac"/>
            <w:noProof/>
          </w:rPr>
          <w:t xml:space="preserve"> на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б</w:t>
        </w:r>
        <w:r w:rsidR="00C3050F" w:rsidRPr="0069681D">
          <w:rPr>
            <w:rStyle w:val="ac"/>
            <w:noProof/>
          </w:rPr>
          <w:t>илет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_Toc438943095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28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096" w:history="1">
        <w:r w:rsidR="00C3050F" w:rsidRPr="0069681D">
          <w:rPr>
            <w:rStyle w:val="ac"/>
            <w:noProof/>
          </w:rPr>
          <w:t>Дополнительные материалы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борудование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_Toc438943096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28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097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г</w:t>
        </w:r>
        <w:r w:rsidR="00C3050F" w:rsidRPr="0069681D">
          <w:rPr>
            <w:rStyle w:val="ac"/>
            <w:noProof/>
          </w:rPr>
          <w:t>еографии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_Toc438943097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28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098" w:history="1">
        <w:r w:rsidR="00C3050F" w:rsidRPr="0069681D">
          <w:rPr>
            <w:rStyle w:val="ac"/>
            <w:noProof/>
          </w:rPr>
          <w:t>6.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и</w:t>
        </w:r>
        <w:r w:rsidR="00C3050F" w:rsidRPr="0069681D">
          <w:rPr>
            <w:rStyle w:val="ac"/>
            <w:noProof/>
          </w:rPr>
          <w:t>нформатике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И</w:t>
        </w:r>
        <w:r w:rsidR="00C3050F" w:rsidRPr="0069681D">
          <w:rPr>
            <w:rStyle w:val="ac"/>
            <w:noProof/>
          </w:rPr>
          <w:t>КТ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_Toc438943098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30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099" w:history="1">
        <w:r w:rsidR="00C3050F" w:rsidRPr="0069681D">
          <w:rPr>
            <w:rStyle w:val="ac"/>
            <w:noProof/>
          </w:rPr>
          <w:t>Структура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с</w:t>
        </w:r>
        <w:r w:rsidR="00C3050F" w:rsidRPr="0069681D">
          <w:rPr>
            <w:rStyle w:val="ac"/>
            <w:noProof/>
          </w:rPr>
          <w:t>одержание экзаменационных материалов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_Toc438943099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30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00" w:history="1">
        <w:r w:rsidR="00C3050F" w:rsidRPr="0069681D">
          <w:rPr>
            <w:rStyle w:val="ac"/>
            <w:noProof/>
          </w:rPr>
          <w:t>Система оценивания ответов обучающихся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_Toc438943100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31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01" w:history="1">
        <w:r w:rsidR="00C3050F" w:rsidRPr="0069681D">
          <w:rPr>
            <w:rStyle w:val="ac"/>
            <w:noProof/>
          </w:rPr>
          <w:t>Продолжительность подготовки ответа</w:t>
        </w:r>
        <w:r w:rsidR="00283592" w:rsidRPr="0069681D">
          <w:rPr>
            <w:rStyle w:val="ac"/>
            <w:noProof/>
          </w:rPr>
          <w:t xml:space="preserve"> на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б</w:t>
        </w:r>
        <w:r w:rsidR="00C3050F" w:rsidRPr="0069681D">
          <w:rPr>
            <w:rStyle w:val="ac"/>
            <w:noProof/>
          </w:rPr>
          <w:t>илет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_Toc438943101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31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02" w:history="1">
        <w:r w:rsidR="00C3050F" w:rsidRPr="0069681D">
          <w:rPr>
            <w:rStyle w:val="ac"/>
            <w:noProof/>
          </w:rPr>
          <w:t>Дополнительные материалы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борудование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_Toc438943102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31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03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и</w:t>
        </w:r>
        <w:r w:rsidR="00C3050F" w:rsidRPr="0069681D">
          <w:rPr>
            <w:rStyle w:val="ac"/>
            <w:noProof/>
          </w:rPr>
          <w:t>нформатике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И</w:t>
        </w:r>
        <w:r w:rsidR="00C3050F" w:rsidRPr="0069681D">
          <w:rPr>
            <w:rStyle w:val="ac"/>
            <w:noProof/>
          </w:rPr>
          <w:t>КТ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_Toc438943103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32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104" w:history="1">
        <w:r w:rsidR="00C3050F" w:rsidRPr="0069681D">
          <w:rPr>
            <w:rStyle w:val="ac"/>
            <w:noProof/>
          </w:rPr>
          <w:t>7.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и</w:t>
        </w:r>
        <w:r w:rsidR="00C3050F" w:rsidRPr="0069681D">
          <w:rPr>
            <w:rStyle w:val="ac"/>
            <w:noProof/>
          </w:rPr>
          <w:t>стории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_Toc438943104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33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05" w:history="1">
        <w:r w:rsidR="00C3050F" w:rsidRPr="0069681D">
          <w:rPr>
            <w:rStyle w:val="ac"/>
            <w:noProof/>
          </w:rPr>
          <w:t>Структура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с</w:t>
        </w:r>
        <w:r w:rsidR="00C3050F" w:rsidRPr="0069681D">
          <w:rPr>
            <w:rStyle w:val="ac"/>
            <w:noProof/>
          </w:rPr>
          <w:t>одержание экзаменационных материалов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_Toc438943105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33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06" w:history="1">
        <w:r w:rsidR="00C3050F" w:rsidRPr="0069681D">
          <w:rPr>
            <w:rStyle w:val="ac"/>
            <w:noProof/>
          </w:rPr>
          <w:t>Система оценивания ответов обучающихся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_Toc438943106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33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07" w:history="1">
        <w:r w:rsidR="00C3050F" w:rsidRPr="0069681D">
          <w:rPr>
            <w:rStyle w:val="ac"/>
            <w:noProof/>
          </w:rPr>
          <w:t>Продолжительность подготовки ответа</w:t>
        </w:r>
        <w:r w:rsidR="00283592" w:rsidRPr="0069681D">
          <w:rPr>
            <w:rStyle w:val="ac"/>
            <w:noProof/>
          </w:rPr>
          <w:t xml:space="preserve"> на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б</w:t>
        </w:r>
        <w:r w:rsidR="00C3050F" w:rsidRPr="0069681D">
          <w:rPr>
            <w:rStyle w:val="ac"/>
            <w:noProof/>
          </w:rPr>
          <w:t>илет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_Toc438943107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34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08" w:history="1">
        <w:r w:rsidR="00C3050F" w:rsidRPr="0069681D">
          <w:rPr>
            <w:rStyle w:val="ac"/>
            <w:noProof/>
          </w:rPr>
          <w:t>Дополнительные материалы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борудование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_Toc438943108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34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09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и</w:t>
        </w:r>
        <w:r w:rsidR="00C3050F" w:rsidRPr="0069681D">
          <w:rPr>
            <w:rStyle w:val="ac"/>
            <w:noProof/>
          </w:rPr>
          <w:t>стории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_Toc438943109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34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110" w:history="1">
        <w:r w:rsidR="00C3050F" w:rsidRPr="0069681D">
          <w:rPr>
            <w:rStyle w:val="ac"/>
            <w:noProof/>
          </w:rPr>
          <w:t>8.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л</w:t>
        </w:r>
        <w:r w:rsidR="00C3050F" w:rsidRPr="0069681D">
          <w:rPr>
            <w:rStyle w:val="ac"/>
            <w:noProof/>
          </w:rPr>
          <w:t>итературе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_Toc438943110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36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11" w:history="1">
        <w:r w:rsidR="00C3050F" w:rsidRPr="0069681D">
          <w:rPr>
            <w:rStyle w:val="ac"/>
            <w:noProof/>
          </w:rPr>
          <w:t>Структура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с</w:t>
        </w:r>
        <w:r w:rsidR="00C3050F" w:rsidRPr="0069681D">
          <w:rPr>
            <w:rStyle w:val="ac"/>
            <w:noProof/>
          </w:rPr>
          <w:t>одержание экзаменационных материалов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_Toc438943111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36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12" w:history="1">
        <w:r w:rsidR="00C3050F" w:rsidRPr="0069681D">
          <w:rPr>
            <w:rStyle w:val="ac"/>
            <w:noProof/>
          </w:rPr>
          <w:t>Система оценивания ответов обучающихся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_Toc438943112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37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13" w:history="1">
        <w:r w:rsidR="00C3050F" w:rsidRPr="0069681D">
          <w:rPr>
            <w:rStyle w:val="ac"/>
            <w:noProof/>
          </w:rPr>
          <w:t>Продолжительность подготовки ответа</w:t>
        </w:r>
        <w:r w:rsidR="00283592" w:rsidRPr="0069681D">
          <w:rPr>
            <w:rStyle w:val="ac"/>
            <w:noProof/>
          </w:rPr>
          <w:t xml:space="preserve"> на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б</w:t>
        </w:r>
        <w:r w:rsidR="00C3050F" w:rsidRPr="0069681D">
          <w:rPr>
            <w:rStyle w:val="ac"/>
            <w:noProof/>
          </w:rPr>
          <w:t>илет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_Toc438943113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38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14" w:history="1">
        <w:r w:rsidR="00C3050F" w:rsidRPr="0069681D">
          <w:rPr>
            <w:rStyle w:val="ac"/>
            <w:noProof/>
          </w:rPr>
          <w:t>Дополнительные материалы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борудование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_Toc438943114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38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15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л</w:t>
        </w:r>
        <w:r w:rsidR="00C3050F" w:rsidRPr="0069681D">
          <w:rPr>
            <w:rStyle w:val="ac"/>
            <w:noProof/>
          </w:rPr>
          <w:t>итературе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_Toc438943115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38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116" w:history="1">
        <w:r w:rsidR="00C3050F" w:rsidRPr="0069681D">
          <w:rPr>
            <w:rStyle w:val="ac"/>
            <w:noProof/>
          </w:rPr>
          <w:t>9.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бществознанию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_Toc438943116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39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17" w:history="1">
        <w:r w:rsidR="00C3050F" w:rsidRPr="0069681D">
          <w:rPr>
            <w:rStyle w:val="ac"/>
            <w:noProof/>
          </w:rPr>
          <w:t>Структура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с</w:t>
        </w:r>
        <w:r w:rsidR="00C3050F" w:rsidRPr="0069681D">
          <w:rPr>
            <w:rStyle w:val="ac"/>
            <w:noProof/>
          </w:rPr>
          <w:t>одержание экзаменационных материалов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_Toc438943117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39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18" w:history="1">
        <w:r w:rsidR="00C3050F" w:rsidRPr="0069681D">
          <w:rPr>
            <w:rStyle w:val="ac"/>
            <w:noProof/>
          </w:rPr>
          <w:t>Система оценивания ответов обучающихся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_Toc438943118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40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19" w:history="1">
        <w:r w:rsidR="00C3050F" w:rsidRPr="0069681D">
          <w:rPr>
            <w:rStyle w:val="ac"/>
            <w:noProof/>
          </w:rPr>
          <w:t>Продолжительность подготовки ответа</w:t>
        </w:r>
        <w:r w:rsidR="00283592" w:rsidRPr="0069681D">
          <w:rPr>
            <w:rStyle w:val="ac"/>
            <w:noProof/>
          </w:rPr>
          <w:t xml:space="preserve"> на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б</w:t>
        </w:r>
        <w:r w:rsidR="00C3050F" w:rsidRPr="0069681D">
          <w:rPr>
            <w:rStyle w:val="ac"/>
            <w:noProof/>
          </w:rPr>
          <w:t>илет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_Toc438943119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40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20" w:history="1">
        <w:r w:rsidR="00C3050F" w:rsidRPr="0069681D">
          <w:rPr>
            <w:rStyle w:val="ac"/>
            <w:noProof/>
          </w:rPr>
          <w:t>Дополнительные материалы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борудование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_Toc438943120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40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21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бществознанию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_Toc438943121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40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122" w:history="1">
        <w:r w:rsidR="00C3050F" w:rsidRPr="0069681D">
          <w:rPr>
            <w:rStyle w:val="ac"/>
            <w:noProof/>
          </w:rPr>
          <w:t>10.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ф</w:t>
        </w:r>
        <w:r w:rsidR="00C3050F" w:rsidRPr="0069681D">
          <w:rPr>
            <w:rStyle w:val="ac"/>
            <w:noProof/>
          </w:rPr>
          <w:t>изике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_Toc438943122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41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23" w:history="1">
        <w:r w:rsidR="00C3050F" w:rsidRPr="0069681D">
          <w:rPr>
            <w:rStyle w:val="ac"/>
            <w:noProof/>
          </w:rPr>
          <w:t>Структура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с</w:t>
        </w:r>
        <w:r w:rsidR="00C3050F" w:rsidRPr="0069681D">
          <w:rPr>
            <w:rStyle w:val="ac"/>
            <w:noProof/>
          </w:rPr>
          <w:t>одержание экзаменационных материалов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_Toc438943123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41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24" w:history="1">
        <w:r w:rsidR="00C3050F" w:rsidRPr="0069681D">
          <w:rPr>
            <w:rStyle w:val="ac"/>
            <w:noProof/>
          </w:rPr>
          <w:t>Система оценивания ответов обучающихся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_Toc438943124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41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25" w:history="1">
        <w:r w:rsidR="00C3050F" w:rsidRPr="0069681D">
          <w:rPr>
            <w:rStyle w:val="ac"/>
            <w:noProof/>
          </w:rPr>
          <w:t>Продолжительность подготовки ответа</w:t>
        </w:r>
        <w:r w:rsidR="00283592" w:rsidRPr="0069681D">
          <w:rPr>
            <w:rStyle w:val="ac"/>
            <w:noProof/>
          </w:rPr>
          <w:t xml:space="preserve"> на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б</w:t>
        </w:r>
        <w:r w:rsidR="00C3050F" w:rsidRPr="0069681D">
          <w:rPr>
            <w:rStyle w:val="ac"/>
            <w:noProof/>
          </w:rPr>
          <w:t>илет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_Toc438943125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42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26" w:history="1">
        <w:r w:rsidR="00C3050F" w:rsidRPr="0069681D">
          <w:rPr>
            <w:rStyle w:val="ac"/>
            <w:noProof/>
          </w:rPr>
          <w:t>Дополнительные материалы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борудование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_Toc438943126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42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27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ф</w:t>
        </w:r>
        <w:r w:rsidR="00C3050F" w:rsidRPr="0069681D">
          <w:rPr>
            <w:rStyle w:val="ac"/>
            <w:noProof/>
          </w:rPr>
          <w:t>изике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_Toc438943127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43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128" w:history="1">
        <w:r w:rsidR="00C3050F" w:rsidRPr="0069681D">
          <w:rPr>
            <w:rStyle w:val="ac"/>
            <w:noProof/>
          </w:rPr>
          <w:t>11.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х</w:t>
        </w:r>
        <w:r w:rsidR="00C3050F" w:rsidRPr="0069681D">
          <w:rPr>
            <w:rStyle w:val="ac"/>
            <w:noProof/>
          </w:rPr>
          <w:t>имии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_Toc438943128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44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29" w:history="1">
        <w:r w:rsidR="00C3050F" w:rsidRPr="0069681D">
          <w:rPr>
            <w:rStyle w:val="ac"/>
            <w:noProof/>
          </w:rPr>
          <w:t>Структура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с</w:t>
        </w:r>
        <w:r w:rsidR="00C3050F" w:rsidRPr="0069681D">
          <w:rPr>
            <w:rStyle w:val="ac"/>
            <w:noProof/>
          </w:rPr>
          <w:t>одержание экзаменационных материалов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_Toc438943129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44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30" w:history="1">
        <w:r w:rsidR="00C3050F" w:rsidRPr="0069681D">
          <w:rPr>
            <w:rStyle w:val="ac"/>
            <w:noProof/>
          </w:rPr>
          <w:t>Система оценивания ответов обучающихся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_Toc438943130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44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31" w:history="1">
        <w:r w:rsidR="00C3050F" w:rsidRPr="0069681D">
          <w:rPr>
            <w:rStyle w:val="ac"/>
            <w:noProof/>
          </w:rPr>
          <w:t>Продолжительность подготовки ответа</w:t>
        </w:r>
        <w:r w:rsidR="00283592" w:rsidRPr="0069681D">
          <w:rPr>
            <w:rStyle w:val="ac"/>
            <w:noProof/>
          </w:rPr>
          <w:t xml:space="preserve"> на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б</w:t>
        </w:r>
        <w:r w:rsidR="00C3050F" w:rsidRPr="0069681D">
          <w:rPr>
            <w:rStyle w:val="ac"/>
            <w:noProof/>
          </w:rPr>
          <w:t>илет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_Toc438943131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45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32" w:history="1">
        <w:r w:rsidR="00C3050F" w:rsidRPr="0069681D">
          <w:rPr>
            <w:rStyle w:val="ac"/>
            <w:noProof/>
          </w:rPr>
          <w:t>Дополнительные материалы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борудование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_Toc438943132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45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33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х</w:t>
        </w:r>
        <w:r w:rsidR="00C3050F" w:rsidRPr="0069681D">
          <w:rPr>
            <w:rStyle w:val="ac"/>
            <w:noProof/>
          </w:rPr>
          <w:t>имии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_Toc438943133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46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134" w:history="1">
        <w:r w:rsidR="00C3050F" w:rsidRPr="0069681D">
          <w:rPr>
            <w:rStyle w:val="ac"/>
            <w:noProof/>
          </w:rPr>
          <w:t>12.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и</w:t>
        </w:r>
        <w:r w:rsidR="00C3050F" w:rsidRPr="0069681D">
          <w:rPr>
            <w:rStyle w:val="ac"/>
            <w:noProof/>
          </w:rPr>
          <w:t>ностранным языкам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_Toc438943134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47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35" w:history="1">
        <w:r w:rsidR="00C3050F" w:rsidRPr="0069681D">
          <w:rPr>
            <w:rStyle w:val="ac"/>
            <w:noProof/>
          </w:rPr>
          <w:t>Структура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с</w:t>
        </w:r>
        <w:r w:rsidR="00C3050F" w:rsidRPr="0069681D">
          <w:rPr>
            <w:rStyle w:val="ac"/>
            <w:noProof/>
          </w:rPr>
          <w:t>одержание экзаменационных материалов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и</w:t>
        </w:r>
        <w:r w:rsidR="00C3050F" w:rsidRPr="0069681D">
          <w:rPr>
            <w:rStyle w:val="ac"/>
            <w:noProof/>
          </w:rPr>
          <w:t>ностранным языкам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_Toc438943135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47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36" w:history="1">
        <w:r w:rsidR="00C3050F" w:rsidRPr="0069681D">
          <w:rPr>
            <w:rStyle w:val="ac"/>
            <w:noProof/>
          </w:rPr>
          <w:t>Система оценивания ответов обучающихся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_Toc438943136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48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37" w:history="1">
        <w:r w:rsidR="00C3050F" w:rsidRPr="0069681D">
          <w:rPr>
            <w:rStyle w:val="ac"/>
            <w:noProof/>
          </w:rPr>
          <w:t>Отметка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_Toc438943137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48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38" w:history="1">
        <w:r w:rsidR="00C3050F" w:rsidRPr="0069681D">
          <w:rPr>
            <w:rStyle w:val="ac"/>
            <w:noProof/>
          </w:rPr>
          <w:t>Характеристика ответа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_Toc438943138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48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39" w:history="1">
        <w:r w:rsidR="00C3050F" w:rsidRPr="0069681D">
          <w:rPr>
            <w:rStyle w:val="ac"/>
            <w:noProof/>
          </w:rPr>
          <w:t>Продолжительность подготовки ответа</w:t>
        </w:r>
        <w:r w:rsidR="00283592" w:rsidRPr="0069681D">
          <w:rPr>
            <w:rStyle w:val="ac"/>
            <w:noProof/>
          </w:rPr>
          <w:t xml:space="preserve"> на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б</w:t>
        </w:r>
        <w:r w:rsidR="00C3050F" w:rsidRPr="0069681D">
          <w:rPr>
            <w:rStyle w:val="ac"/>
            <w:noProof/>
          </w:rPr>
          <w:t>илет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_Toc438943139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50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40" w:history="1">
        <w:r w:rsidR="00C3050F" w:rsidRPr="0069681D">
          <w:rPr>
            <w:rStyle w:val="ac"/>
            <w:noProof/>
          </w:rPr>
          <w:t>Дополнительные материалы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борудование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_Toc438943140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50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141" w:history="1">
        <w:r w:rsidR="00C3050F" w:rsidRPr="0069681D">
          <w:rPr>
            <w:rStyle w:val="ac"/>
            <w:noProof/>
          </w:rPr>
          <w:t>12.1.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а</w:t>
        </w:r>
        <w:r w:rsidR="00C3050F" w:rsidRPr="0069681D">
          <w:rPr>
            <w:rStyle w:val="ac"/>
            <w:noProof/>
          </w:rPr>
          <w:t>нглийскому языку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_Toc438943141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51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42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а</w:t>
        </w:r>
        <w:r w:rsidR="00C3050F" w:rsidRPr="0069681D">
          <w:rPr>
            <w:rStyle w:val="ac"/>
            <w:noProof/>
          </w:rPr>
          <w:t>нглийскому языку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_Toc438943142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51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143" w:history="1">
        <w:r w:rsidR="00C3050F" w:rsidRPr="0069681D">
          <w:rPr>
            <w:rStyle w:val="ac"/>
            <w:noProof/>
          </w:rPr>
          <w:t>12.2.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н</w:t>
        </w:r>
        <w:r w:rsidR="00C3050F" w:rsidRPr="0069681D">
          <w:rPr>
            <w:rStyle w:val="ac"/>
            <w:noProof/>
          </w:rPr>
          <w:t>емецкому языку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_Toc438943143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52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44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н</w:t>
        </w:r>
        <w:r w:rsidR="00C3050F" w:rsidRPr="0069681D">
          <w:rPr>
            <w:rStyle w:val="ac"/>
            <w:noProof/>
          </w:rPr>
          <w:t>емецкому языку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_Toc438943144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52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145" w:history="1">
        <w:r w:rsidR="00C3050F" w:rsidRPr="0069681D">
          <w:rPr>
            <w:rStyle w:val="ac"/>
            <w:noProof/>
          </w:rPr>
          <w:t>12.3.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и</w:t>
        </w:r>
        <w:r w:rsidR="00C3050F" w:rsidRPr="0069681D">
          <w:rPr>
            <w:rStyle w:val="ac"/>
            <w:noProof/>
          </w:rPr>
          <w:t>спанскому языку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_Toc438943145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53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46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и</w:t>
        </w:r>
        <w:r w:rsidR="00C3050F" w:rsidRPr="0069681D">
          <w:rPr>
            <w:rStyle w:val="ac"/>
            <w:noProof/>
          </w:rPr>
          <w:t>спанскому языку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_Toc438943146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53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147" w:history="1">
        <w:r w:rsidR="00C3050F" w:rsidRPr="0069681D">
          <w:rPr>
            <w:rStyle w:val="ac"/>
            <w:noProof/>
          </w:rPr>
          <w:t>12.4.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ф</w:t>
        </w:r>
        <w:r w:rsidR="00C3050F" w:rsidRPr="0069681D">
          <w:rPr>
            <w:rStyle w:val="ac"/>
            <w:noProof/>
          </w:rPr>
          <w:t>ранцузскому языку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_Toc438943147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54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9C648A">
      <w:pPr>
        <w:pStyle w:val="21"/>
        <w:rPr>
          <w:rFonts w:ascii="Calibri" w:hAnsi="Calibri"/>
          <w:noProof/>
          <w:sz w:val="22"/>
          <w:szCs w:val="22"/>
        </w:rPr>
      </w:pPr>
      <w:hyperlink w:anchor="_Toc438943148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ф</w:t>
        </w:r>
        <w:r w:rsidR="00C3050F" w:rsidRPr="0069681D">
          <w:rPr>
            <w:rStyle w:val="ac"/>
            <w:noProof/>
          </w:rPr>
          <w:t>ранцузскому языку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_Toc438943148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54</w:t>
        </w:r>
        <w:r w:rsidR="00C3050F">
          <w:rPr>
            <w:noProof/>
            <w:webHidden/>
          </w:rPr>
          <w:fldChar w:fldCharType="end"/>
        </w:r>
      </w:hyperlink>
    </w:p>
    <w:p w:rsidR="00404775" w:rsidRPr="00D4067E" w:rsidRDefault="00C3050F" w:rsidP="00AC7DE1">
      <w:r>
        <w:rPr>
          <w:b/>
          <w:sz w:val="26"/>
        </w:rPr>
        <w:fldChar w:fldCharType="end"/>
      </w:r>
    </w:p>
    <w:p w:rsidR="00404775" w:rsidRPr="00AC7DE1" w:rsidRDefault="00432116" w:rsidP="00ED2612">
      <w:pPr>
        <w:pStyle w:val="ae"/>
        <w:jc w:val="center"/>
        <w:rPr>
          <w:b/>
        </w:rPr>
      </w:pPr>
      <w:r w:rsidRPr="00D4067E">
        <w:br w:type="page"/>
      </w:r>
      <w:r w:rsidR="00404775" w:rsidRPr="00AC7DE1">
        <w:rPr>
          <w:b/>
          <w:sz w:val="32"/>
        </w:rPr>
        <w:lastRenderedPageBreak/>
        <w:t>Перечень условных обозначений</w:t>
      </w:r>
      <w:r w:rsidR="00283592" w:rsidRPr="00AC7DE1">
        <w:rPr>
          <w:b/>
          <w:sz w:val="32"/>
        </w:rPr>
        <w:t xml:space="preserve"> и</w:t>
      </w:r>
      <w:r w:rsidR="00283592">
        <w:rPr>
          <w:b/>
          <w:sz w:val="32"/>
        </w:rPr>
        <w:t> </w:t>
      </w:r>
      <w:r w:rsidR="00283592" w:rsidRPr="00AC7DE1">
        <w:rPr>
          <w:b/>
          <w:sz w:val="32"/>
        </w:rPr>
        <w:t>с</w:t>
      </w:r>
      <w:r w:rsidR="00404775" w:rsidRPr="00AC7DE1">
        <w:rPr>
          <w:b/>
          <w:sz w:val="32"/>
        </w:rPr>
        <w:t>окращений</w:t>
      </w:r>
    </w:p>
    <w:p w:rsidR="00D17AEB" w:rsidRPr="00D4067E" w:rsidRDefault="00D17AEB" w:rsidP="00AC7DE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7296"/>
      </w:tblGrid>
      <w:tr w:rsidR="00EF08D3" w:rsidRPr="00D4067E" w:rsidTr="00D3275C">
        <w:trPr>
          <w:trHeight w:val="541"/>
        </w:trPr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val="en-US"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ГВЭ</w:t>
            </w:r>
            <w:r w:rsidRPr="00D4067E">
              <w:rPr>
                <w:sz w:val="26"/>
                <w:szCs w:val="26"/>
                <w:lang w:val="en-US" w:eastAsia="en-US"/>
              </w:rPr>
              <w:t>-9</w:t>
            </w:r>
          </w:p>
        </w:tc>
        <w:tc>
          <w:tcPr>
            <w:tcW w:w="7296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Государственный выпускной экзамен</w:t>
            </w:r>
          </w:p>
        </w:tc>
      </w:tr>
      <w:tr w:rsidR="00EF08D3" w:rsidRPr="00D4067E" w:rsidTr="00D3275C">
        <w:trPr>
          <w:trHeight w:val="1045"/>
        </w:trPr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ГИА-9</w:t>
            </w:r>
          </w:p>
        </w:tc>
        <w:tc>
          <w:tcPr>
            <w:tcW w:w="7296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Государственная итоговая аттестация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по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о</w:t>
            </w:r>
            <w:r w:rsidRPr="00D4067E">
              <w:rPr>
                <w:sz w:val="26"/>
                <w:szCs w:val="26"/>
                <w:lang w:eastAsia="en-US"/>
              </w:rPr>
              <w:t>бразовательным программам основного общего образования</w:t>
            </w:r>
          </w:p>
        </w:tc>
      </w:tr>
      <w:tr w:rsidR="00EF08D3" w:rsidRPr="00D4067E" w:rsidTr="00D3275C"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ГЭК</w:t>
            </w:r>
          </w:p>
        </w:tc>
        <w:tc>
          <w:tcPr>
            <w:tcW w:w="7296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Государственная экзаменационная комиссия субъекта Российской Федерации</w:t>
            </w:r>
          </w:p>
        </w:tc>
      </w:tr>
      <w:tr w:rsidR="00EF08D3" w:rsidRPr="00D4067E" w:rsidTr="00D3275C"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Минобрнауки России</w:t>
            </w:r>
          </w:p>
        </w:tc>
        <w:tc>
          <w:tcPr>
            <w:tcW w:w="7296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Министерство образования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н</w:t>
            </w:r>
            <w:r w:rsidRPr="00D4067E">
              <w:rPr>
                <w:sz w:val="26"/>
                <w:szCs w:val="26"/>
                <w:lang w:eastAsia="en-US"/>
              </w:rPr>
              <w:t>ауки Российской Федерации</w:t>
            </w:r>
          </w:p>
        </w:tc>
      </w:tr>
      <w:tr w:rsidR="00EF08D3" w:rsidRPr="00D4067E" w:rsidTr="00D3275C"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Образовательная организация</w:t>
            </w:r>
          </w:p>
        </w:tc>
        <w:tc>
          <w:tcPr>
            <w:tcW w:w="7296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Организация, осуществляющая образовательную деятельность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по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и</w:t>
            </w:r>
            <w:r w:rsidRPr="00D4067E">
              <w:rPr>
                <w:sz w:val="26"/>
                <w:szCs w:val="26"/>
                <w:lang w:eastAsia="en-US"/>
              </w:rPr>
              <w:t>меющей государственную аккредитацию образовательной программе</w:t>
            </w:r>
          </w:p>
        </w:tc>
      </w:tr>
      <w:tr w:rsidR="00EF08D3" w:rsidRPr="00D4067E" w:rsidTr="00D3275C"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Обучающиеся</w:t>
            </w:r>
          </w:p>
        </w:tc>
        <w:tc>
          <w:tcPr>
            <w:tcW w:w="7296" w:type="dxa"/>
          </w:tcPr>
          <w:p w:rsidR="00EF08D3" w:rsidRPr="00D4067E" w:rsidRDefault="00432116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</w:t>
            </w:r>
            <w:r w:rsidR="00EF08D3" w:rsidRPr="00D4067E">
              <w:rPr>
                <w:sz w:val="26"/>
                <w:szCs w:val="26"/>
                <w:lang w:eastAsia="en-US"/>
              </w:rPr>
              <w:t>бучающиеся,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не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и</w:t>
            </w:r>
            <w:r w:rsidR="00EF08D3" w:rsidRPr="00D4067E">
              <w:rPr>
                <w:sz w:val="26"/>
                <w:szCs w:val="26"/>
                <w:lang w:eastAsia="en-US"/>
              </w:rPr>
              <w:t>меющие академической задолженности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8C06AC">
              <w:rPr>
                <w:sz w:val="26"/>
                <w:szCs w:val="26"/>
                <w:lang w:eastAsia="en-US"/>
              </w:rPr>
              <w:t> </w:t>
            </w:r>
            <w:r w:rsidR="008C06AC" w:rsidRPr="00D4067E">
              <w:rPr>
                <w:sz w:val="26"/>
                <w:szCs w:val="26"/>
                <w:lang w:eastAsia="en-US"/>
              </w:rPr>
              <w:t>в</w:t>
            </w:r>
            <w:r w:rsidR="008C06AC">
              <w:rPr>
                <w:sz w:val="26"/>
                <w:szCs w:val="26"/>
                <w:lang w:eastAsia="en-US"/>
              </w:rPr>
              <w:t> </w:t>
            </w:r>
            <w:r w:rsidR="008C06AC" w:rsidRPr="00D4067E">
              <w:rPr>
                <w:sz w:val="26"/>
                <w:szCs w:val="26"/>
                <w:lang w:eastAsia="en-US"/>
              </w:rPr>
              <w:t>п</w:t>
            </w:r>
            <w:r w:rsidR="00EF08D3" w:rsidRPr="00D4067E">
              <w:rPr>
                <w:sz w:val="26"/>
                <w:szCs w:val="26"/>
                <w:lang w:eastAsia="en-US"/>
              </w:rPr>
              <w:t>олном объеме выполнившие учебный план или индивидуальный учебный план (имеющие годовые отметки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по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в</w:t>
            </w:r>
            <w:r w:rsidR="00EF08D3" w:rsidRPr="00D4067E">
              <w:rPr>
                <w:sz w:val="26"/>
                <w:szCs w:val="26"/>
                <w:lang w:eastAsia="en-US"/>
              </w:rPr>
              <w:t>сем учебным предметам учебного плана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за</w:t>
            </w:r>
            <w:r w:rsidR="008C06AC">
              <w:rPr>
                <w:sz w:val="26"/>
                <w:szCs w:val="26"/>
                <w:lang w:eastAsia="en-US"/>
              </w:rPr>
              <w:t> </w:t>
            </w:r>
            <w:r w:rsidR="008C06AC" w:rsidRPr="00D4067E">
              <w:rPr>
                <w:sz w:val="26"/>
                <w:szCs w:val="26"/>
                <w:lang w:eastAsia="en-US"/>
              </w:rPr>
              <w:t>IX</w:t>
            </w:r>
            <w:r w:rsidR="008C06AC">
              <w:rPr>
                <w:sz w:val="26"/>
                <w:szCs w:val="26"/>
                <w:lang w:eastAsia="en-US"/>
              </w:rPr>
              <w:t> </w:t>
            </w:r>
            <w:r w:rsidR="008C06AC" w:rsidRPr="00D4067E">
              <w:rPr>
                <w:sz w:val="26"/>
                <w:szCs w:val="26"/>
                <w:lang w:eastAsia="en-US"/>
              </w:rPr>
              <w:t>к</w:t>
            </w:r>
            <w:r w:rsidR="00EF08D3" w:rsidRPr="00D4067E">
              <w:rPr>
                <w:sz w:val="26"/>
                <w:szCs w:val="26"/>
                <w:lang w:eastAsia="en-US"/>
              </w:rPr>
              <w:t>ласс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не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н</w:t>
            </w:r>
            <w:r w:rsidR="00EF08D3" w:rsidRPr="00D4067E">
              <w:rPr>
                <w:sz w:val="26"/>
                <w:szCs w:val="26"/>
                <w:lang w:eastAsia="en-US"/>
              </w:rPr>
              <w:t>иже удовлетворительных);</w:t>
            </w:r>
          </w:p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обучающиеся, освоившие образовательную программу основного общего образования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ф</w:t>
            </w:r>
            <w:r w:rsidRPr="00D4067E">
              <w:rPr>
                <w:sz w:val="26"/>
                <w:szCs w:val="26"/>
                <w:lang w:eastAsia="en-US"/>
              </w:rPr>
              <w:t>орме семейного образования, либо обучавшиеся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по</w:t>
            </w:r>
            <w:r w:rsidR="008C06AC">
              <w:rPr>
                <w:sz w:val="26"/>
                <w:szCs w:val="26"/>
                <w:lang w:eastAsia="en-US"/>
              </w:rPr>
              <w:t> </w:t>
            </w:r>
            <w:r w:rsidR="008C06AC" w:rsidRPr="00D4067E">
              <w:rPr>
                <w:sz w:val="26"/>
                <w:szCs w:val="26"/>
                <w:lang w:eastAsia="en-US"/>
              </w:rPr>
              <w:t>не</w:t>
            </w:r>
            <w:r w:rsidR="008C06AC">
              <w:rPr>
                <w:sz w:val="26"/>
                <w:szCs w:val="26"/>
                <w:lang w:eastAsia="en-US"/>
              </w:rPr>
              <w:t> </w:t>
            </w:r>
            <w:r w:rsidR="008C06AC" w:rsidRPr="00D4067E">
              <w:rPr>
                <w:sz w:val="26"/>
                <w:szCs w:val="26"/>
                <w:lang w:eastAsia="en-US"/>
              </w:rPr>
              <w:t>и</w:t>
            </w:r>
            <w:r w:rsidRPr="00D4067E">
              <w:rPr>
                <w:sz w:val="26"/>
                <w:szCs w:val="26"/>
                <w:lang w:eastAsia="en-US"/>
              </w:rPr>
              <w:t>меющей государственной аккредитации образовательной программе основного общего образования</w:t>
            </w:r>
          </w:p>
        </w:tc>
      </w:tr>
      <w:tr w:rsidR="00EF08D3" w:rsidRPr="00D4067E" w:rsidTr="00D3275C">
        <w:trPr>
          <w:trHeight w:val="880"/>
        </w:trPr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Обучающиеся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с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О</w:t>
            </w:r>
            <w:r w:rsidRPr="00D4067E">
              <w:rPr>
                <w:sz w:val="26"/>
                <w:szCs w:val="26"/>
                <w:lang w:eastAsia="en-US"/>
              </w:rPr>
              <w:t>ВЗ</w:t>
            </w:r>
          </w:p>
        </w:tc>
        <w:tc>
          <w:tcPr>
            <w:tcW w:w="7296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Обучающиеся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с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о</w:t>
            </w:r>
            <w:r w:rsidRPr="00D4067E">
              <w:rPr>
                <w:sz w:val="26"/>
                <w:szCs w:val="26"/>
                <w:lang w:eastAsia="en-US"/>
              </w:rPr>
              <w:t>граниченными возможностями здоровья, дети-инвалиды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и</w:t>
            </w:r>
            <w:r w:rsidRPr="00D4067E">
              <w:rPr>
                <w:sz w:val="26"/>
                <w:szCs w:val="26"/>
                <w:lang w:eastAsia="en-US"/>
              </w:rPr>
              <w:t>нвалиды</w:t>
            </w:r>
          </w:p>
        </w:tc>
      </w:tr>
      <w:tr w:rsidR="00EF08D3" w:rsidRPr="00D4067E" w:rsidTr="00D3275C"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ОГЭ</w:t>
            </w:r>
          </w:p>
        </w:tc>
        <w:tc>
          <w:tcPr>
            <w:tcW w:w="7296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Основной государственный экзамен</w:t>
            </w:r>
          </w:p>
        </w:tc>
      </w:tr>
      <w:tr w:rsidR="00EF08D3" w:rsidRPr="00D4067E" w:rsidTr="00E510D1">
        <w:trPr>
          <w:trHeight w:val="898"/>
        </w:trPr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ОО АООП </w:t>
            </w:r>
          </w:p>
        </w:tc>
        <w:tc>
          <w:tcPr>
            <w:tcW w:w="7296" w:type="dxa"/>
          </w:tcPr>
          <w:p w:rsidR="00EF08D3" w:rsidRPr="00D4067E" w:rsidRDefault="00E510D1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</w:t>
            </w:r>
            <w:r w:rsidR="00EF08D3" w:rsidRPr="00D4067E">
              <w:rPr>
                <w:sz w:val="26"/>
                <w:szCs w:val="26"/>
                <w:lang w:eastAsia="en-US"/>
              </w:rPr>
              <w:t>рганизация, осуществляющая образовательную деятельность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по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а</w:t>
            </w:r>
            <w:r w:rsidR="00EF08D3" w:rsidRPr="00D4067E">
              <w:rPr>
                <w:sz w:val="26"/>
                <w:szCs w:val="26"/>
                <w:lang w:eastAsia="en-US"/>
              </w:rPr>
              <w:t xml:space="preserve">даптированным основным </w:t>
            </w:r>
            <w:r w:rsidRPr="00D4067E">
              <w:rPr>
                <w:sz w:val="26"/>
                <w:szCs w:val="26"/>
                <w:lang w:eastAsia="en-US"/>
              </w:rPr>
              <w:t>общеобразовательным программам</w:t>
            </w:r>
          </w:p>
        </w:tc>
      </w:tr>
      <w:tr w:rsidR="00EF08D3" w:rsidRPr="00D4067E" w:rsidTr="00D3275C"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Порядок ГИА-9</w:t>
            </w:r>
          </w:p>
        </w:tc>
        <w:tc>
          <w:tcPr>
            <w:tcW w:w="7296" w:type="dxa"/>
          </w:tcPr>
          <w:p w:rsidR="00EF08D3" w:rsidRPr="00D4067E" w:rsidRDefault="00EF08D3" w:rsidP="008F5390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Приказ Минобрнауки России от 25.12.2013 № 1394                 «Об утверждении Порядка проведения государственной итоговой аттестации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по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о</w:t>
            </w:r>
            <w:r w:rsidRPr="00D4067E">
              <w:rPr>
                <w:sz w:val="26"/>
                <w:szCs w:val="26"/>
                <w:lang w:eastAsia="en-US"/>
              </w:rPr>
              <w:t xml:space="preserve">бразовательным программам основного общего образования» (зарегистрирован Министерством юстиции Российской Федерации </w:t>
            </w:r>
            <w:r w:rsidRPr="00D4067E">
              <w:rPr>
                <w:sz w:val="26"/>
                <w:szCs w:val="26"/>
                <w:lang w:eastAsia="en-US"/>
              </w:rPr>
              <w:br/>
            </w:r>
            <w:r w:rsidR="008F5390">
              <w:rPr>
                <w:sz w:val="26"/>
                <w:szCs w:val="26"/>
                <w:lang w:eastAsia="en-US"/>
              </w:rPr>
              <w:t>0</w:t>
            </w:r>
            <w:r w:rsidRPr="00D4067E">
              <w:rPr>
                <w:sz w:val="26"/>
                <w:szCs w:val="26"/>
                <w:lang w:eastAsia="en-US"/>
              </w:rPr>
              <w:t>3</w:t>
            </w:r>
            <w:r w:rsidR="008F5390">
              <w:rPr>
                <w:sz w:val="26"/>
                <w:szCs w:val="26"/>
                <w:lang w:eastAsia="en-US"/>
              </w:rPr>
              <w:t>.02.2014</w:t>
            </w:r>
            <w:r w:rsidRPr="00D4067E">
              <w:rPr>
                <w:sz w:val="26"/>
                <w:szCs w:val="26"/>
                <w:lang w:eastAsia="en-US"/>
              </w:rPr>
              <w:t>, регистрационный № 31206)</w:t>
            </w:r>
          </w:p>
        </w:tc>
      </w:tr>
      <w:tr w:rsidR="00EF08D3" w:rsidRPr="00D4067E" w:rsidTr="00D3275C"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ППЭ</w:t>
            </w:r>
          </w:p>
        </w:tc>
        <w:tc>
          <w:tcPr>
            <w:tcW w:w="7296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Пункт проведения экзамена</w:t>
            </w:r>
          </w:p>
        </w:tc>
      </w:tr>
      <w:tr w:rsidR="00EF08D3" w:rsidRPr="00D4067E" w:rsidTr="00D3275C"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РЦОИ</w:t>
            </w:r>
          </w:p>
        </w:tc>
        <w:tc>
          <w:tcPr>
            <w:tcW w:w="7296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Региональный центр обработки информации субъекта Российской Федерации</w:t>
            </w:r>
          </w:p>
        </w:tc>
      </w:tr>
      <w:tr w:rsidR="00EF08D3" w:rsidRPr="00D4067E" w:rsidTr="00D3275C"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ЭМ</w:t>
            </w:r>
          </w:p>
        </w:tc>
        <w:tc>
          <w:tcPr>
            <w:tcW w:w="7296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Экзаменационные материалы</w:t>
            </w:r>
          </w:p>
        </w:tc>
      </w:tr>
    </w:tbl>
    <w:p w:rsidR="00D17AEB" w:rsidRDefault="00D17AEB" w:rsidP="00AC7DE1"/>
    <w:p w:rsidR="00404775" w:rsidRPr="002F5F14" w:rsidRDefault="00D17AEB" w:rsidP="00AC7DE1">
      <w:pPr>
        <w:pStyle w:val="1"/>
      </w:pPr>
      <w:r>
        <w:br w:type="page"/>
      </w:r>
      <w:bookmarkStart w:id="10" w:name="_Toc437015501"/>
      <w:bookmarkStart w:id="11" w:name="_Toc438943073"/>
      <w:r w:rsidR="00404775" w:rsidRPr="002F5F14">
        <w:lastRenderedPageBreak/>
        <w:t>Общие положения</w:t>
      </w:r>
      <w:bookmarkEnd w:id="10"/>
      <w:bookmarkEnd w:id="11"/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ГВЭ-9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>орме письменных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стных экзаменов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спользованием текстов, тем, заданий, билетов проводится для определенных категорий обучающихся,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 xml:space="preserve">менно: 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обучающихся, освоивших образовательные программы основного общего образования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пециальных учебно-воспитательных учреждениях закрытого типа,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акже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чреждениях, исполняющих наказание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иде лишения свободы;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обучающихся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бразовательных организациях, расположенных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ределами территории Российской Федерации,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еализующих имеющие государственную аккредитацию образовательные программы основного общего образования,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агранучреждениях;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обучающихся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ВЗ, детей-инвалидов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нвалидов, освоивших образовательные программы основного общего образования;</w:t>
      </w:r>
      <w:r w:rsidR="007159F7" w:rsidRPr="007159F7">
        <w:rPr>
          <w:sz w:val="26"/>
          <w:szCs w:val="26"/>
        </w:rPr>
        <w:cr/>
        <w:t xml:space="preserve"> о</w:t>
      </w:r>
      <w:r w:rsidRPr="00D4067E">
        <w:rPr>
          <w:sz w:val="26"/>
          <w:szCs w:val="26"/>
        </w:rPr>
        <w:t>бучающихся, освоивших в 2014 - 2016 годах образовательные программы основного общего образования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бразовательных организациях, расположенных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ерриториях Республики Крым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орода федерального значения Севастополя.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ГВЭ-9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сем учебным предметам для обучающихся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ВЗ, обучающихся детей-инвалидов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нвалидов,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акже тех, кто обучался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остоянию здоровья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ому,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бразовательных организациях,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ом числе санаторно-курортных,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оторых проводятся необходимые лечебные, реабилитационные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здоровительные мероприятия для нуждающихся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лительном лечении,</w:t>
      </w:r>
      <w:r w:rsidR="00283592" w:rsidRPr="00D4067E">
        <w:rPr>
          <w:sz w:val="26"/>
          <w:szCs w:val="26"/>
        </w:rPr>
        <w:t xml:space="preserve"> по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их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ж</w:t>
      </w:r>
      <w:r w:rsidRPr="00D4067E">
        <w:rPr>
          <w:sz w:val="26"/>
          <w:szCs w:val="26"/>
        </w:rPr>
        <w:t>еланию проводится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стной форме.</w:t>
      </w:r>
      <w:r w:rsidR="007159F7" w:rsidRPr="007159F7">
        <w:rPr>
          <w:sz w:val="26"/>
          <w:szCs w:val="26"/>
        </w:rPr>
        <w:cr/>
        <w:t xml:space="preserve"> Г</w:t>
      </w:r>
      <w:r w:rsidRPr="00D4067E">
        <w:rPr>
          <w:sz w:val="26"/>
          <w:szCs w:val="26"/>
        </w:rPr>
        <w:t>ИА-9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>орме ГВЭ включает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ебя обязательные экзамены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усскому языку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атематике (обязательные учебные предметы),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акже экзамены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ыбору обучающегося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вум учебным предметам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исла учебных предметов: физика, химия, биология, литература, география, история, обществознание, иностранные языки (английский, французский, немецкий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спанский языки), информатика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нформационно-коммуникационные технологии (ИКТ).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Лицам, изучавшим родной язык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исла языков народов Российской Федерации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л</w:t>
      </w:r>
      <w:r w:rsidRPr="00D4067E">
        <w:rPr>
          <w:sz w:val="26"/>
          <w:szCs w:val="26"/>
        </w:rPr>
        <w:t>итературу народов Российской Федерации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одном языке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исла языков народов Российской Федерации (далее - родной язык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одная литература) при получении основного общего образования, предоставляется право выбрать экзамен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одному языку и/или родной литературе.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Общее количество экзаменов</w:t>
      </w:r>
      <w:r w:rsidR="00283592" w:rsidRPr="00D4067E">
        <w:rPr>
          <w:sz w:val="26"/>
          <w:szCs w:val="26"/>
        </w:rPr>
        <w:t xml:space="preserve"> в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IX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лассах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олжно превышать четырех экзаменов.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Для обучающихся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ВЗ, детей-инвалидов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 xml:space="preserve">нвалидов, освоивших образовательные программы основного общего образования, количество сдаваемых экзаменов </w:t>
      </w:r>
      <w:r w:rsidR="00283592" w:rsidRPr="00D4067E">
        <w:rPr>
          <w:sz w:val="26"/>
          <w:szCs w:val="26"/>
        </w:rPr>
        <w:t xml:space="preserve"> по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их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ж</w:t>
      </w:r>
      <w:r w:rsidRPr="00D4067E">
        <w:rPr>
          <w:sz w:val="26"/>
          <w:szCs w:val="26"/>
        </w:rPr>
        <w:t>еланию сокращается</w:t>
      </w:r>
      <w:r w:rsidR="00283592" w:rsidRPr="00D4067E">
        <w:rPr>
          <w:sz w:val="26"/>
          <w:szCs w:val="26"/>
        </w:rPr>
        <w:t xml:space="preserve"> до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вух обязательных экзаменов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усскому языку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атематике.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2015-2016 учебном году основанием для получения аттестата</w:t>
      </w:r>
      <w:r w:rsidR="00283592" w:rsidRPr="00D4067E">
        <w:rPr>
          <w:sz w:val="26"/>
          <w:szCs w:val="26"/>
        </w:rPr>
        <w:t xml:space="preserve"> об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сновном общем образовании является успешное прохождение ГИА-9 только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усскому языку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атематике. Результаты экзаменов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редметам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ыбору,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ом числе неудовлетворительные,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удут влиять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олучение аттестата.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Повторно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даче экзамена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оответствующему учебному предмету в               2015-2016 учебном году допускаются обучающиеся, получившие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ИА-9 неудовлетворительный результат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дному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бязательных учебных предметов,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акже другие категории обучающихся, перечисленные п. 30 Порядка ГИА-9.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lastRenderedPageBreak/>
        <w:t>Ряд пунктов Порядка ГИА-9 вступает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илу с 1 сентября 2016 года.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вязи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тим в 2016-2017 учебном году условием получения обучающимися аттестата</w:t>
      </w:r>
      <w:r w:rsidR="00283592" w:rsidRPr="00D4067E">
        <w:rPr>
          <w:sz w:val="26"/>
          <w:szCs w:val="26"/>
        </w:rPr>
        <w:t xml:space="preserve"> об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сновном общем образовании будет являться успешное прохождение ГИА-9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 xml:space="preserve">етырем учебным предметам – 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бязательным предметам  (русский язык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атематика),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акже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вум предметам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ыбору.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случае получения обучающимися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ИА-9 неудовлетворительных результатов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олее чем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вум учебным предметам (из числа обязательных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редметов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ыбору), они будут повторно допущены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даче ГИА-9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 xml:space="preserve">оответствующим учебным предметам. 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Обучающимся,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рошедшим ГИА-9 или получившим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ИА-9 неудовлетворительные результаты более чем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вум учебным предметам, либо получившим повторно неудовлетворительный результат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дному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тих предметов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ИА-9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ополнительные сроки, будет предоставлено право повторно сдать экзамены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оответствующим учебным предметам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анее 1 сентября                    2017 года.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данн</w:t>
      </w:r>
      <w:r w:rsidR="00642B76" w:rsidRPr="00D4067E">
        <w:rPr>
          <w:sz w:val="26"/>
          <w:szCs w:val="26"/>
        </w:rPr>
        <w:t>ых</w:t>
      </w:r>
      <w:r w:rsidRPr="00D4067E">
        <w:rPr>
          <w:sz w:val="26"/>
          <w:szCs w:val="26"/>
        </w:rPr>
        <w:t xml:space="preserve"> Методическ</w:t>
      </w:r>
      <w:r w:rsidR="00642B76" w:rsidRPr="00D4067E">
        <w:rPr>
          <w:sz w:val="26"/>
          <w:szCs w:val="26"/>
        </w:rPr>
        <w:t>их</w:t>
      </w:r>
      <w:r w:rsidRPr="00D4067E">
        <w:rPr>
          <w:sz w:val="26"/>
          <w:szCs w:val="26"/>
        </w:rPr>
        <w:t xml:space="preserve"> </w:t>
      </w:r>
      <w:r w:rsidR="00642B76" w:rsidRPr="00D4067E">
        <w:rPr>
          <w:sz w:val="26"/>
          <w:szCs w:val="26"/>
        </w:rPr>
        <w:t>рекомендациях</w:t>
      </w:r>
      <w:r w:rsidRPr="00D4067E">
        <w:rPr>
          <w:sz w:val="26"/>
          <w:szCs w:val="26"/>
        </w:rPr>
        <w:t xml:space="preserve"> даются разъяснения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опросам</w:t>
      </w:r>
      <w:r w:rsidR="00283592" w:rsidRPr="00D4067E">
        <w:rPr>
          <w:sz w:val="26"/>
          <w:szCs w:val="26"/>
        </w:rPr>
        <w:t xml:space="preserve"> ЭМ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по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сем учебным предметам для ГВЭ (устная форма).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="00642B76" w:rsidRPr="00D4067E">
        <w:rPr>
          <w:sz w:val="26"/>
          <w:szCs w:val="26"/>
        </w:rPr>
        <w:t>етодических рекомендациях</w:t>
      </w:r>
      <w:r w:rsidRPr="00D4067E">
        <w:rPr>
          <w:sz w:val="26"/>
          <w:szCs w:val="26"/>
        </w:rPr>
        <w:t xml:space="preserve"> комментируются подходы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тбору содержания ЭМ, описываются экзаменационные модели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ипы заданий, формулируются требования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рганизации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роведению экзамена, даются рекомендации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цениванию экзаменационных работ участников экзамена, приводятся образцы заданий.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ЭМ ГВЭ-9 соответствуют Федеральному компоненту государственного стандарта общего образования (Приказ Минобразования России от </w:t>
      </w:r>
      <w:r w:rsidR="008C06AC" w:rsidRPr="00D4067E">
        <w:rPr>
          <w:sz w:val="26"/>
          <w:szCs w:val="26"/>
        </w:rPr>
        <w:t>05.03.2004</w:t>
      </w:r>
      <w:r w:rsidR="008C06AC">
        <w:rPr>
          <w:sz w:val="26"/>
          <w:szCs w:val="26"/>
        </w:rPr>
        <w:t xml:space="preserve"> </w:t>
      </w:r>
      <w:r w:rsidRPr="00D4067E">
        <w:rPr>
          <w:sz w:val="26"/>
          <w:szCs w:val="26"/>
        </w:rPr>
        <w:t>№ 1089).</w:t>
      </w:r>
    </w:p>
    <w:p w:rsidR="00404775" w:rsidRPr="00D4067E" w:rsidRDefault="008C06AC" w:rsidP="00AC7DE1">
      <w:pPr>
        <w:pStyle w:val="1"/>
      </w:pPr>
      <w:r>
        <w:rPr>
          <w:sz w:val="26"/>
          <w:szCs w:val="26"/>
        </w:rPr>
        <w:br w:type="page"/>
      </w:r>
      <w:bookmarkStart w:id="12" w:name="_Toc438943074"/>
      <w:r>
        <w:lastRenderedPageBreak/>
        <w:t>Г</w:t>
      </w:r>
      <w:r w:rsidR="007012B9">
        <w:t>ВЭ-</w:t>
      </w:r>
      <w:r w:rsidR="00B03230"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р</w:t>
      </w:r>
      <w:r w:rsidR="00B03230" w:rsidRPr="00D4067E">
        <w:t>усскому языку (устная форма)</w:t>
      </w:r>
      <w:bookmarkEnd w:id="12"/>
    </w:p>
    <w:p w:rsidR="00404775" w:rsidRPr="00D4067E" w:rsidRDefault="00404775" w:rsidP="00AC7DE1">
      <w:pPr>
        <w:pStyle w:val="2"/>
        <w:rPr>
          <w:rFonts w:cs="Times New Roman"/>
        </w:rPr>
      </w:pPr>
      <w:bookmarkStart w:id="13" w:name="_Toc438943075"/>
      <w:bookmarkStart w:id="14" w:name="_Toc435461214"/>
      <w:r w:rsidRPr="00D4067E">
        <w:rPr>
          <w:rFonts w:cs="Times New Roman"/>
        </w:rPr>
        <w:t>Особенности экзаменационной работы ГВЭ-9</w:t>
      </w:r>
      <w:r w:rsidR="00283592" w:rsidRPr="00D4067E">
        <w:rPr>
          <w:rFonts w:cs="Times New Roman"/>
        </w:rPr>
        <w:t xml:space="preserve"> по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р</w:t>
      </w:r>
      <w:r w:rsidRPr="00D4067E">
        <w:rPr>
          <w:rFonts w:cs="Times New Roman"/>
        </w:rPr>
        <w:t>усскому языку</w:t>
      </w:r>
      <w:bookmarkEnd w:id="13"/>
      <w:r w:rsidRPr="00D4067E">
        <w:rPr>
          <w:rFonts w:cs="Times New Roman"/>
        </w:rPr>
        <w:t xml:space="preserve"> </w:t>
      </w:r>
      <w:bookmarkEnd w:id="14"/>
    </w:p>
    <w:p w:rsidR="00404775" w:rsidRPr="00D4067E" w:rsidRDefault="00404775" w:rsidP="00AC7DE1">
      <w:pPr>
        <w:tabs>
          <w:tab w:val="left" w:pos="1200"/>
        </w:tabs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Экзаменационные материалы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усскому языку для ГВЭ-9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стной форме разрабатываются преимущественно для следующих категорий участников экзамена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ВЗ: слепые, слабовидящие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оздноослепшие обучающиеся,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ладеющие рельефно-точечным шрифтом Брайля, обучающиеся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 xml:space="preserve">арушениями опорно-двигательного аппарата. 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15" w:name="_Toc438943076"/>
      <w:bookmarkStart w:id="16" w:name="_Toc435461215"/>
      <w:r w:rsidRPr="00D4067E">
        <w:rPr>
          <w:rFonts w:cs="Times New Roman"/>
        </w:rPr>
        <w:t>Структура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с</w:t>
      </w:r>
      <w:r w:rsidRPr="00D4067E">
        <w:rPr>
          <w:rFonts w:cs="Times New Roman"/>
        </w:rPr>
        <w:t>одержание экзаменационных материалов ГВЭ-9</w:t>
      </w:r>
      <w:r w:rsidR="00283592" w:rsidRPr="00D4067E">
        <w:rPr>
          <w:rFonts w:cs="Times New Roman"/>
        </w:rPr>
        <w:t xml:space="preserve"> по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р</w:t>
      </w:r>
      <w:r w:rsidRPr="00D4067E">
        <w:rPr>
          <w:rFonts w:cs="Times New Roman"/>
        </w:rPr>
        <w:t>усскому языку</w:t>
      </w:r>
      <w:bookmarkEnd w:id="15"/>
      <w:r w:rsidRPr="00D4067E">
        <w:rPr>
          <w:rFonts w:cs="Times New Roman"/>
        </w:rPr>
        <w:t xml:space="preserve"> </w:t>
      </w:r>
      <w:bookmarkEnd w:id="16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Экзаменационные билеты ориентированы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роверку выполнения Требований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ровню подготовки выпускников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пираются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бразовательный стандарт основного общего образования.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b/>
          <w:sz w:val="26"/>
          <w:szCs w:val="26"/>
        </w:rPr>
        <w:t>В комплект</w:t>
      </w:r>
      <w:r w:rsidR="00283592" w:rsidRPr="00D4067E">
        <w:rPr>
          <w:b/>
          <w:sz w:val="26"/>
          <w:szCs w:val="26"/>
        </w:rPr>
        <w:t xml:space="preserve"> ЭМ</w:t>
      </w:r>
      <w:r w:rsidR="008C06AC">
        <w:rPr>
          <w:b/>
          <w:sz w:val="26"/>
          <w:szCs w:val="26"/>
        </w:rPr>
        <w:t> </w:t>
      </w:r>
      <w:r w:rsidR="008C06AC" w:rsidRPr="00D4067E">
        <w:rPr>
          <w:b/>
          <w:sz w:val="26"/>
          <w:szCs w:val="26"/>
        </w:rPr>
        <w:t>по</w:t>
      </w:r>
      <w:r w:rsidR="008C06AC">
        <w:rPr>
          <w:b/>
          <w:sz w:val="26"/>
          <w:szCs w:val="26"/>
        </w:rPr>
        <w:t> </w:t>
      </w:r>
      <w:r w:rsidR="008C06AC" w:rsidRPr="00D4067E">
        <w:rPr>
          <w:b/>
          <w:sz w:val="26"/>
          <w:szCs w:val="26"/>
        </w:rPr>
        <w:t>р</w:t>
      </w:r>
      <w:r w:rsidRPr="00D4067E">
        <w:rPr>
          <w:b/>
          <w:sz w:val="26"/>
          <w:szCs w:val="26"/>
        </w:rPr>
        <w:t>усскому языку для ГВЭ-9</w:t>
      </w:r>
      <w:r w:rsidR="00283592" w:rsidRPr="00D4067E">
        <w:rPr>
          <w:b/>
          <w:sz w:val="26"/>
          <w:szCs w:val="26"/>
        </w:rPr>
        <w:t xml:space="preserve"> в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у</w:t>
      </w:r>
      <w:r w:rsidRPr="00D4067E">
        <w:rPr>
          <w:b/>
          <w:sz w:val="26"/>
          <w:szCs w:val="26"/>
        </w:rPr>
        <w:t>стной форме</w:t>
      </w:r>
      <w:r w:rsidRPr="00D4067E">
        <w:rPr>
          <w:sz w:val="26"/>
          <w:szCs w:val="26"/>
        </w:rPr>
        <w:t xml:space="preserve"> включены 15 билетов.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Каждый билет содержит текст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ри задания.</w:t>
      </w:r>
    </w:p>
    <w:p w:rsidR="00404775" w:rsidRPr="00D4067E" w:rsidRDefault="00404775" w:rsidP="00AC7DE1">
      <w:pPr>
        <w:shd w:val="clear" w:color="auto" w:fill="FFFFFF"/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На экзамене обучающийся должен продемонстрировать следующие умения: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left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понимать смысл прочитанного текста;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left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проводить анализ текста (определять тему, основную мысль);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left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проводить разные виды языкового анализа;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left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создавать высказывание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л</w:t>
      </w:r>
      <w:r w:rsidRPr="00D4067E">
        <w:rPr>
          <w:sz w:val="26"/>
          <w:szCs w:val="26"/>
        </w:rPr>
        <w:t>ингвистическую тему, используя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ачестве иллюстрации примеры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екста.</w:t>
      </w:r>
    </w:p>
    <w:p w:rsidR="00404775" w:rsidRPr="00D4067E" w:rsidRDefault="00404775" w:rsidP="00AC7DE1">
      <w:pPr>
        <w:ind w:right="113" w:firstLine="709"/>
        <w:jc w:val="both"/>
        <w:rPr>
          <w:sz w:val="26"/>
          <w:szCs w:val="26"/>
        </w:rPr>
      </w:pPr>
      <w:r w:rsidRPr="00D4067E">
        <w:rPr>
          <w:b/>
          <w:sz w:val="26"/>
          <w:szCs w:val="26"/>
        </w:rPr>
        <w:t>Первое задание</w:t>
      </w:r>
      <w:r w:rsidRPr="00D4067E">
        <w:rPr>
          <w:sz w:val="26"/>
          <w:szCs w:val="26"/>
        </w:rPr>
        <w:t xml:space="preserve"> проверяет коммуникативные умения экзаменуемого: ответ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тот вопрос потребует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бучающегося информационно-смысловой переработки текста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оставления небольшого устного связного высказывания.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b/>
          <w:sz w:val="26"/>
          <w:szCs w:val="26"/>
        </w:rPr>
        <w:t>Второе задание</w:t>
      </w:r>
      <w:r w:rsidRPr="00D4067E">
        <w:rPr>
          <w:sz w:val="26"/>
          <w:szCs w:val="26"/>
        </w:rPr>
        <w:t xml:space="preserve"> потребует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кзаменуемого провести указанный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илете вид (или виды) языкового разбора; проанализировать представленное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ексте языковое явление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ассказать</w:t>
      </w:r>
      <w:r w:rsidR="00283592" w:rsidRPr="00D4067E">
        <w:rPr>
          <w:sz w:val="26"/>
          <w:szCs w:val="26"/>
        </w:rPr>
        <w:t xml:space="preserve"> 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ем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воем устном высказывании.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Содержание второго задания связано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зложением следующего материала: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морфологические признаки имен существительных, имен прилагательных, имен числительных, местоимений, глагола, причастий, деепричастий, наречий, служебных частей речи,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акже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оль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редложении;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антонимы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инонимы,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оль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ексте;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строение слова, морфемы как значимые части слова.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b/>
          <w:sz w:val="26"/>
          <w:szCs w:val="26"/>
        </w:rPr>
        <w:t>Третье задание</w:t>
      </w:r>
      <w:r w:rsidRPr="00D4067E">
        <w:rPr>
          <w:sz w:val="26"/>
          <w:szCs w:val="26"/>
        </w:rPr>
        <w:t xml:space="preserve"> ориентировано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роверку умения выпускника решать практические задачи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бласти изученного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амках школьного курса материала. Задание нацеливает экзаменуемого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оставление устного связного высказывания.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Содержание третьего задания связано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зложением следующего материала: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правописание безударных гласных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орне слова; правописание</w:t>
      </w:r>
      <w:r w:rsidR="00283592" w:rsidRPr="00D4067E">
        <w:rPr>
          <w:sz w:val="26"/>
          <w:szCs w:val="26"/>
        </w:rPr>
        <w:t xml:space="preserve"> НЕ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с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азличными частями речи; правописание безударных окончаний существительных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рилагательных, безударных личных окончаний глаголов; суффиксов с -Н- и -НН-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 xml:space="preserve">азличных частях речи; 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постановка знаков препинания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ложноподчиненном предложении,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ессоюзном сложном предложении,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редложениях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водными конструкциями,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ричастным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еепричастным оборотами,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днородными членами.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left="709"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  <w:r w:rsidRPr="00D4067E">
        <w:rPr>
          <w:rStyle w:val="30"/>
        </w:rPr>
        <w:t>Продолжительность подготовки</w:t>
      </w:r>
      <w:r w:rsidRPr="00D4067E">
        <w:rPr>
          <w:b/>
          <w:sz w:val="26"/>
          <w:szCs w:val="26"/>
        </w:rPr>
        <w:t xml:space="preserve"> ответа</w:t>
      </w:r>
      <w:r w:rsidR="00283592" w:rsidRPr="00D4067E">
        <w:rPr>
          <w:b/>
          <w:sz w:val="26"/>
          <w:szCs w:val="26"/>
        </w:rPr>
        <w:t xml:space="preserve"> на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б</w:t>
      </w:r>
      <w:r w:rsidRPr="00D4067E">
        <w:rPr>
          <w:b/>
          <w:sz w:val="26"/>
          <w:szCs w:val="26"/>
        </w:rPr>
        <w:t>илет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lastRenderedPageBreak/>
        <w:t>На подготовку ответа выпускника рекомендуется отводить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 xml:space="preserve">енее </w:t>
      </w:r>
      <w:r w:rsidRPr="00D4067E">
        <w:rPr>
          <w:sz w:val="26"/>
          <w:szCs w:val="26"/>
        </w:rPr>
        <w:br/>
        <w:t>40 минут.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17" w:name="_Toc438943077"/>
      <w:bookmarkStart w:id="18" w:name="_Toc435461216"/>
      <w:r w:rsidRPr="00D4067E">
        <w:rPr>
          <w:rFonts w:cs="Times New Roman"/>
        </w:rPr>
        <w:t>Оценивание результатов экзамена ГВЭ-9</w:t>
      </w:r>
      <w:r w:rsidR="00283592" w:rsidRPr="00D4067E">
        <w:rPr>
          <w:rFonts w:cs="Times New Roman"/>
        </w:rPr>
        <w:t xml:space="preserve"> по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р</w:t>
      </w:r>
      <w:r w:rsidRPr="00D4067E">
        <w:rPr>
          <w:rFonts w:cs="Times New Roman"/>
        </w:rPr>
        <w:t>усскому языку</w:t>
      </w:r>
      <w:bookmarkEnd w:id="17"/>
      <w:r w:rsidRPr="00D4067E">
        <w:rPr>
          <w:rFonts w:cs="Times New Roman"/>
        </w:rPr>
        <w:t xml:space="preserve"> </w:t>
      </w:r>
      <w:bookmarkEnd w:id="18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Ответ экзаменуемого оценивается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пециальным критериям.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критерии оценки выполнения первого задания (таблица 1) – </w:t>
      </w:r>
      <w:r w:rsidRPr="00D4067E">
        <w:rPr>
          <w:sz w:val="26"/>
          <w:szCs w:val="26"/>
        </w:rPr>
        <w:br/>
        <w:t>2 максимальных балла;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критерии оценки выполнения второго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ретьего заданий (таблица 2) – 12 максимальных баллов (по 6 максимальных 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аждое задание);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критерии оценки речевого оформления ответа (таблица 3) – </w:t>
      </w:r>
      <w:r w:rsidRPr="00D4067E">
        <w:rPr>
          <w:sz w:val="26"/>
          <w:szCs w:val="26"/>
        </w:rPr>
        <w:br/>
        <w:t>3 максимальных балла.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Полученные баллы складываются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ересчитываются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ятибалльную систему оценивания.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Максимальный первичный балл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ыполнение трех заданий экзаменационного билета – 17.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Рекомендуется следующая шкала перевода суммы первичных 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ыполненные задания ГВЭ-9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усскому языку (устная форма)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ятибалльную систему оценивания.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93"/>
        <w:gridCol w:w="1460"/>
        <w:gridCol w:w="1446"/>
        <w:gridCol w:w="1460"/>
        <w:gridCol w:w="1460"/>
      </w:tblGrid>
      <w:tr w:rsidR="00404775" w:rsidRPr="00D4067E" w:rsidTr="00BD71F6">
        <w:trPr>
          <w:trHeight w:val="500"/>
        </w:trPr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75" w:rsidRPr="00D4067E" w:rsidRDefault="00404775" w:rsidP="00AC7DE1">
            <w:pPr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Отметка</w:t>
            </w:r>
            <w:r w:rsidR="00283592" w:rsidRPr="00D4067E">
              <w:rPr>
                <w:b/>
                <w:sz w:val="26"/>
                <w:szCs w:val="26"/>
              </w:rPr>
              <w:t xml:space="preserve"> по</w:t>
            </w:r>
            <w:r w:rsidR="00283592">
              <w:rPr>
                <w:b/>
                <w:sz w:val="26"/>
                <w:szCs w:val="26"/>
              </w:rPr>
              <w:t> </w:t>
            </w:r>
            <w:r w:rsidR="00283592" w:rsidRPr="00D4067E">
              <w:rPr>
                <w:b/>
                <w:sz w:val="26"/>
                <w:szCs w:val="26"/>
              </w:rPr>
              <w:t>п</w:t>
            </w:r>
            <w:r w:rsidRPr="00D4067E">
              <w:rPr>
                <w:b/>
                <w:sz w:val="26"/>
                <w:szCs w:val="26"/>
              </w:rPr>
              <w:t xml:space="preserve">ятибалльной </w:t>
            </w:r>
          </w:p>
          <w:p w:rsidR="00404775" w:rsidRPr="00D4067E" w:rsidRDefault="00404775" w:rsidP="00AC7DE1">
            <w:pPr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системе оценивания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«2»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«3»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«4»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«5»</w:t>
            </w:r>
          </w:p>
        </w:tc>
      </w:tr>
      <w:tr w:rsidR="00404775" w:rsidRPr="00D4067E" w:rsidTr="00BD71F6"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75" w:rsidRPr="00D4067E" w:rsidRDefault="00404775" w:rsidP="00AC7DE1">
            <w:pPr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Первичный балл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0–4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5–9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10–14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15–17</w:t>
            </w:r>
          </w:p>
        </w:tc>
      </w:tr>
    </w:tbl>
    <w:p w:rsidR="00404775" w:rsidRPr="00D4067E" w:rsidRDefault="00404775" w:rsidP="00AC7DE1">
      <w:pPr>
        <w:shd w:val="clear" w:color="auto" w:fill="FFFFFF"/>
        <w:tabs>
          <w:tab w:val="left" w:pos="8055"/>
        </w:tabs>
        <w:ind w:firstLine="709"/>
        <w:jc w:val="both"/>
        <w:rPr>
          <w:b/>
          <w:sz w:val="26"/>
          <w:szCs w:val="26"/>
        </w:rPr>
      </w:pPr>
    </w:p>
    <w:p w:rsidR="00404775" w:rsidRPr="00D4067E" w:rsidRDefault="00404775" w:rsidP="00AC7DE1">
      <w:pPr>
        <w:pStyle w:val="2"/>
        <w:rPr>
          <w:rFonts w:cs="Times New Roman"/>
        </w:rPr>
      </w:pPr>
      <w:bookmarkStart w:id="19" w:name="_Toc435461217"/>
      <w:bookmarkStart w:id="20" w:name="_Toc438943078"/>
      <w:bookmarkStart w:id="21" w:name="_Toc413068378"/>
      <w:r w:rsidRPr="00D4067E">
        <w:rPr>
          <w:rFonts w:cs="Times New Roman"/>
        </w:rPr>
        <w:t>Критерии оценивания ГВЭ-9 (устная форма)</w:t>
      </w:r>
      <w:r w:rsidR="00283592" w:rsidRPr="00D4067E">
        <w:rPr>
          <w:rFonts w:cs="Times New Roman"/>
        </w:rPr>
        <w:t xml:space="preserve"> по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р</w:t>
      </w:r>
      <w:r w:rsidRPr="00D4067E">
        <w:rPr>
          <w:rFonts w:cs="Times New Roman"/>
        </w:rPr>
        <w:t>усскому языку</w:t>
      </w:r>
      <w:bookmarkEnd w:id="19"/>
      <w:bookmarkEnd w:id="20"/>
      <w:r w:rsidRPr="00D4067E">
        <w:rPr>
          <w:rFonts w:cs="Times New Roman"/>
        </w:rPr>
        <w:t xml:space="preserve"> </w:t>
      </w:r>
      <w:r w:rsidRPr="00D4067E">
        <w:rPr>
          <w:rFonts w:cs="Times New Roman"/>
        </w:rPr>
        <w:br/>
      </w:r>
      <w:bookmarkEnd w:id="21"/>
    </w:p>
    <w:p w:rsidR="00404775" w:rsidRPr="00D4067E" w:rsidRDefault="00404775" w:rsidP="00AC7DE1">
      <w:pPr>
        <w:tabs>
          <w:tab w:val="left" w:pos="1200"/>
          <w:tab w:val="left" w:pos="1260"/>
        </w:tabs>
        <w:ind w:firstLine="709"/>
        <w:jc w:val="right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ab/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371"/>
        <w:gridCol w:w="1134"/>
      </w:tblGrid>
      <w:tr w:rsidR="00404775" w:rsidRPr="00D4067E" w:rsidTr="0038132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Критерии оценки выполнения первого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Баллы</w:t>
            </w:r>
          </w:p>
        </w:tc>
      </w:tr>
      <w:tr w:rsidR="00404775" w:rsidRPr="00D4067E" w:rsidTr="00381328"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 xml:space="preserve">Содержание ответа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381328">
        <w:trPr>
          <w:trHeight w:val="70"/>
        </w:trPr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4775" w:rsidRPr="00D4067E" w:rsidRDefault="00404775" w:rsidP="00381328">
            <w:pPr>
              <w:jc w:val="center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К1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Понимание содержания исходного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381328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Экзаменуемый обнаруживает верное понимание основной мысли текста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очно</w:t>
            </w:r>
            <w:r w:rsidR="00283592" w:rsidRPr="00D4067E">
              <w:rPr>
                <w:sz w:val="26"/>
                <w:szCs w:val="26"/>
              </w:rPr>
              <w:t xml:space="preserve"> ее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ф</w:t>
            </w:r>
            <w:r w:rsidRPr="00D4067E">
              <w:rPr>
                <w:sz w:val="26"/>
                <w:szCs w:val="26"/>
              </w:rPr>
              <w:t>ормулирует.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</w:tr>
      <w:tr w:rsidR="00404775" w:rsidRPr="00D4067E" w:rsidTr="00381328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Экзаменуемый обнаруживает верное понимание основной мысли текста,</w:t>
            </w:r>
            <w:r w:rsidR="00283592" w:rsidRPr="00D4067E">
              <w:rPr>
                <w:sz w:val="26"/>
                <w:szCs w:val="26"/>
              </w:rPr>
              <w:t xml:space="preserve"> но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ф</w:t>
            </w:r>
            <w:r w:rsidRPr="00D4067E">
              <w:rPr>
                <w:sz w:val="26"/>
                <w:szCs w:val="26"/>
              </w:rPr>
              <w:t>ормулирует</w:t>
            </w:r>
            <w:r w:rsidR="00283592" w:rsidRPr="00D4067E">
              <w:rPr>
                <w:sz w:val="26"/>
                <w:szCs w:val="26"/>
              </w:rPr>
              <w:t xml:space="preserve"> ее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н</w:t>
            </w:r>
            <w:r w:rsidRPr="00D4067E">
              <w:rPr>
                <w:sz w:val="26"/>
                <w:szCs w:val="26"/>
              </w:rPr>
              <w:t>еточно.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381328"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Экзаменуемый обнаруживает неверное понимание основной мысли текста.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0</w:t>
            </w:r>
          </w:p>
        </w:tc>
      </w:tr>
      <w:tr w:rsidR="00404775" w:rsidRPr="00D4067E" w:rsidTr="00381328"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Максимальное количество баллов (К1)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2</w:t>
            </w:r>
          </w:p>
        </w:tc>
      </w:tr>
    </w:tbl>
    <w:p w:rsidR="00404775" w:rsidRPr="00D4067E" w:rsidRDefault="007159F7" w:rsidP="00AC7DE1">
      <w:pPr>
        <w:tabs>
          <w:tab w:val="left" w:pos="1200"/>
          <w:tab w:val="left" w:pos="7815"/>
        </w:tabs>
        <w:ind w:firstLine="709"/>
        <w:jc w:val="right"/>
        <w:rPr>
          <w:i/>
          <w:sz w:val="26"/>
          <w:szCs w:val="26"/>
        </w:rPr>
      </w:pPr>
      <w:r w:rsidRPr="007159F7">
        <w:rPr>
          <w:sz w:val="26"/>
          <w:szCs w:val="26"/>
        </w:rPr>
        <w:cr/>
      </w:r>
      <w:r w:rsidRPr="007159F7">
        <w:rPr>
          <w:i/>
          <w:sz w:val="26"/>
          <w:szCs w:val="26"/>
        </w:rPr>
        <w:t xml:space="preserve"> Т</w:t>
      </w:r>
      <w:r w:rsidR="00404775" w:rsidRPr="00D4067E">
        <w:rPr>
          <w:i/>
          <w:sz w:val="26"/>
          <w:szCs w:val="26"/>
        </w:rPr>
        <w:t>аблица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371"/>
        <w:gridCol w:w="1134"/>
      </w:tblGrid>
      <w:tr w:rsidR="00404775" w:rsidRPr="00D4067E" w:rsidTr="0038132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Критерии оценки выполнения второго</w:t>
            </w:r>
            <w:r w:rsidR="00283592" w:rsidRPr="00D4067E">
              <w:rPr>
                <w:b/>
                <w:sz w:val="26"/>
                <w:szCs w:val="26"/>
              </w:rPr>
              <w:t xml:space="preserve"> и</w:t>
            </w:r>
            <w:r w:rsidR="00283592">
              <w:rPr>
                <w:b/>
                <w:sz w:val="26"/>
                <w:szCs w:val="26"/>
              </w:rPr>
              <w:t> </w:t>
            </w:r>
            <w:r w:rsidR="00283592" w:rsidRPr="00D4067E">
              <w:rPr>
                <w:b/>
                <w:sz w:val="26"/>
                <w:szCs w:val="26"/>
              </w:rPr>
              <w:t>т</w:t>
            </w:r>
            <w:r w:rsidRPr="00D4067E">
              <w:rPr>
                <w:b/>
                <w:sz w:val="26"/>
                <w:szCs w:val="26"/>
              </w:rPr>
              <w:t>ретьего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suppressAutoHyphens/>
              <w:jc w:val="both"/>
              <w:outlineLvl w:val="6"/>
              <w:rPr>
                <w:b/>
                <w:iCs/>
                <w:sz w:val="26"/>
                <w:szCs w:val="26"/>
              </w:rPr>
            </w:pPr>
            <w:r w:rsidRPr="00D4067E">
              <w:rPr>
                <w:b/>
                <w:iCs/>
                <w:sz w:val="26"/>
                <w:szCs w:val="26"/>
              </w:rPr>
              <w:t>Баллы</w:t>
            </w:r>
          </w:p>
        </w:tc>
      </w:tr>
      <w:tr w:rsidR="00404775" w:rsidRPr="00D4067E" w:rsidTr="0038132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381328" w:rsidRDefault="00404775" w:rsidP="00381328">
            <w:pPr>
              <w:suppressAutoHyphens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 xml:space="preserve">Содержание ответа </w:t>
            </w:r>
          </w:p>
          <w:p w:rsidR="00404775" w:rsidRPr="00D4067E" w:rsidRDefault="00404775" w:rsidP="00AC7DE1">
            <w:pPr>
              <w:tabs>
                <w:tab w:val="left" w:pos="1200"/>
              </w:tabs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Если</w:t>
            </w:r>
            <w:r w:rsidR="00283592" w:rsidRPr="00D4067E">
              <w:rPr>
                <w:sz w:val="26"/>
                <w:szCs w:val="26"/>
              </w:rPr>
              <w:t xml:space="preserve"> за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твет</w:t>
            </w:r>
            <w:r w:rsidR="00283592" w:rsidRPr="00D4067E">
              <w:rPr>
                <w:sz w:val="26"/>
                <w:szCs w:val="26"/>
              </w:rPr>
              <w:t xml:space="preserve"> по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>ритерию К2 выставляется 0 баллов,</w:t>
            </w:r>
            <w:r w:rsidR="00283592" w:rsidRPr="00D4067E">
              <w:rPr>
                <w:sz w:val="26"/>
                <w:szCs w:val="26"/>
              </w:rPr>
              <w:t xml:space="preserve"> то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з</w:t>
            </w:r>
            <w:r w:rsidRPr="00D4067E">
              <w:rPr>
                <w:sz w:val="26"/>
                <w:szCs w:val="26"/>
              </w:rPr>
              <w:t>адание считается невыполненным,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по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>ритериям К3–К5 выставляется 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381328"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4775" w:rsidRPr="00D4067E" w:rsidRDefault="00404775" w:rsidP="00381328">
            <w:pPr>
              <w:jc w:val="center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К2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Соответствие заданию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381328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4775" w:rsidRPr="00D4067E" w:rsidRDefault="00404775" w:rsidP="00381328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Ответ экзаменуемого соответствует заданию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381328"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381328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Ответ экзаменуемого</w:t>
            </w:r>
            <w:r w:rsidR="00283592" w:rsidRPr="00D4067E">
              <w:rPr>
                <w:sz w:val="26"/>
                <w:szCs w:val="26"/>
              </w:rPr>
              <w:t xml:space="preserve"> 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оответствует заданию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0</w:t>
            </w:r>
          </w:p>
        </w:tc>
      </w:tr>
      <w:tr w:rsidR="00404775" w:rsidRPr="00D4067E" w:rsidTr="00381328"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4775" w:rsidRPr="00D4067E" w:rsidRDefault="00404775" w:rsidP="00381328">
            <w:pPr>
              <w:jc w:val="center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lastRenderedPageBreak/>
              <w:t>К3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Правильность фактического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381328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4775" w:rsidRPr="00D4067E" w:rsidRDefault="00404775" w:rsidP="00381328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Фактических ошибок, связанных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ониманием задания, билета нет. Термины употреблены верно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</w:tr>
      <w:tr w:rsidR="00404775" w:rsidRPr="00D4067E" w:rsidTr="00381328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4775" w:rsidRPr="00D4067E" w:rsidRDefault="00404775" w:rsidP="00381328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Имеются отдельные нарушения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ередаче информации, и/или допущены одна-две фактические ошибки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381328">
        <w:tc>
          <w:tcPr>
            <w:tcW w:w="1134" w:type="dxa"/>
            <w:vMerge/>
            <w:tcBorders>
              <w:bottom w:val="nil"/>
              <w:right w:val="single" w:sz="4" w:space="0" w:color="auto"/>
            </w:tcBorders>
          </w:tcPr>
          <w:p w:rsidR="00404775" w:rsidRPr="00D4067E" w:rsidRDefault="00404775" w:rsidP="00381328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Имеются значительные нарушения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ередаче информации, и/или допущено более двух фактических ошибок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0</w:t>
            </w:r>
          </w:p>
        </w:tc>
      </w:tr>
      <w:tr w:rsidR="00404775" w:rsidRPr="00D4067E" w:rsidTr="00381328"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4775" w:rsidRPr="00D4067E" w:rsidRDefault="00404775" w:rsidP="00381328">
            <w:pPr>
              <w:jc w:val="center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К4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 xml:space="preserve">Наличие обоснования ответа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381328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4775" w:rsidRPr="00D4067E" w:rsidRDefault="00404775" w:rsidP="00381328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Есть обоснование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твете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381328"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381328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Нет обоснования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 xml:space="preserve">твете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0</w:t>
            </w:r>
          </w:p>
        </w:tc>
      </w:tr>
      <w:tr w:rsidR="00404775" w:rsidRPr="00D4067E" w:rsidTr="00381328"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4775" w:rsidRPr="00D4067E" w:rsidRDefault="00404775" w:rsidP="00381328">
            <w:pPr>
              <w:jc w:val="center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К5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Наличие примеров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381328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Приведены два примера, иллюстрирующие указанное лингвистическое явление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</w:tr>
      <w:tr w:rsidR="00404775" w:rsidRPr="00D4067E" w:rsidTr="00381328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Приведен один пример, иллюстрирующий указанное лингвистическое явление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381328"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Примеры</w:t>
            </w:r>
            <w:r w:rsidR="00283592" w:rsidRPr="00D4067E">
              <w:rPr>
                <w:sz w:val="26"/>
                <w:szCs w:val="26"/>
              </w:rPr>
              <w:t xml:space="preserve"> 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риведены или приведены неверно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0</w:t>
            </w:r>
          </w:p>
        </w:tc>
      </w:tr>
      <w:tr w:rsidR="00404775" w:rsidRPr="00D4067E" w:rsidTr="00381328"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Максимальное количество баллов (К2–К5)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6</w:t>
            </w:r>
          </w:p>
        </w:tc>
      </w:tr>
    </w:tbl>
    <w:p w:rsidR="00404775" w:rsidRPr="00D4067E" w:rsidRDefault="00404775" w:rsidP="00AC7DE1">
      <w:pPr>
        <w:shd w:val="clear" w:color="auto" w:fill="FFFFFF"/>
        <w:jc w:val="right"/>
        <w:rPr>
          <w:i/>
          <w:sz w:val="26"/>
          <w:szCs w:val="26"/>
        </w:rPr>
      </w:pPr>
    </w:p>
    <w:p w:rsidR="00404775" w:rsidRPr="00D4067E" w:rsidRDefault="00404775" w:rsidP="00AC7DE1">
      <w:pPr>
        <w:shd w:val="clear" w:color="auto" w:fill="FFFFFF"/>
        <w:jc w:val="right"/>
        <w:rPr>
          <w:b/>
          <w:i/>
          <w:sz w:val="26"/>
          <w:szCs w:val="26"/>
        </w:rPr>
      </w:pPr>
      <w:r w:rsidRPr="00D4067E">
        <w:rPr>
          <w:i/>
          <w:sz w:val="26"/>
          <w:szCs w:val="26"/>
        </w:rPr>
        <w:t>Таблица 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146"/>
        <w:gridCol w:w="1359"/>
      </w:tblGrid>
      <w:tr w:rsidR="00404775" w:rsidRPr="00D4067E" w:rsidTr="0038132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381328">
            <w:pPr>
              <w:jc w:val="center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Критерии оценки речевого оформления ответа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b/>
                <w:i/>
                <w:sz w:val="26"/>
                <w:szCs w:val="26"/>
              </w:rPr>
            </w:pPr>
            <w:r w:rsidRPr="00D4067E">
              <w:rPr>
                <w:b/>
                <w:i/>
                <w:sz w:val="26"/>
                <w:szCs w:val="26"/>
              </w:rPr>
              <w:t>Речевое оформление ответа оценивается совокупно</w:t>
            </w:r>
            <w:r w:rsidR="00283592" w:rsidRPr="00D4067E">
              <w:rPr>
                <w:b/>
                <w:i/>
                <w:sz w:val="26"/>
                <w:szCs w:val="26"/>
              </w:rPr>
              <w:t xml:space="preserve"> по</w:t>
            </w:r>
            <w:r w:rsidR="00283592">
              <w:rPr>
                <w:b/>
                <w:i/>
                <w:sz w:val="26"/>
                <w:szCs w:val="26"/>
              </w:rPr>
              <w:t> </w:t>
            </w:r>
            <w:r w:rsidR="00283592" w:rsidRPr="00D4067E">
              <w:rPr>
                <w:b/>
                <w:i/>
                <w:sz w:val="26"/>
                <w:szCs w:val="26"/>
              </w:rPr>
              <w:t>о</w:t>
            </w:r>
            <w:r w:rsidRPr="00D4067E">
              <w:rPr>
                <w:b/>
                <w:i/>
                <w:sz w:val="26"/>
                <w:szCs w:val="26"/>
              </w:rPr>
              <w:t>тветам</w:t>
            </w:r>
            <w:r w:rsidR="00283592" w:rsidRPr="00D4067E">
              <w:rPr>
                <w:b/>
                <w:i/>
                <w:sz w:val="26"/>
                <w:szCs w:val="26"/>
              </w:rPr>
              <w:t xml:space="preserve"> на</w:t>
            </w:r>
            <w:r w:rsidR="00283592">
              <w:rPr>
                <w:b/>
                <w:i/>
                <w:sz w:val="26"/>
                <w:szCs w:val="26"/>
              </w:rPr>
              <w:t> </w:t>
            </w:r>
            <w:r w:rsidR="00283592" w:rsidRPr="00D4067E">
              <w:rPr>
                <w:b/>
                <w:i/>
                <w:sz w:val="26"/>
                <w:szCs w:val="26"/>
              </w:rPr>
              <w:t>в</w:t>
            </w:r>
            <w:r w:rsidRPr="00D4067E">
              <w:rPr>
                <w:b/>
                <w:i/>
                <w:sz w:val="26"/>
                <w:szCs w:val="26"/>
              </w:rPr>
              <w:t>се вопросы билета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Баллы</w:t>
            </w:r>
          </w:p>
        </w:tc>
      </w:tr>
      <w:tr w:rsidR="00404775" w:rsidRPr="00D4067E" w:rsidTr="00381328"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4775" w:rsidRPr="00D4067E" w:rsidRDefault="00404775" w:rsidP="00381328">
            <w:pPr>
              <w:jc w:val="center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К6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 xml:space="preserve">Композиционная стройность ответа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381328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4775" w:rsidRPr="00D4067E" w:rsidRDefault="00404775" w:rsidP="00381328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Экзаменуемый демонстрирует умение логично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вязно строить высказывание, верно использованы языковые средства логической связи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</w:tr>
      <w:tr w:rsidR="00404775" w:rsidRPr="00D4067E" w:rsidTr="00381328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4775" w:rsidRPr="00D4067E" w:rsidRDefault="00404775" w:rsidP="00381328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В работе экзаменуемого имеются отдельные нарушения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л</w:t>
            </w:r>
            <w:r w:rsidRPr="00D4067E">
              <w:rPr>
                <w:sz w:val="26"/>
                <w:szCs w:val="26"/>
              </w:rPr>
              <w:t>огике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вязности высказывания, использовании языковых средств логической связи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381328"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381328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В работе экзаменуемого отсутствует логика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остроении высказывания, имеются многочисленные ошибки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и</w:t>
            </w:r>
            <w:r w:rsidRPr="00D4067E">
              <w:rPr>
                <w:sz w:val="26"/>
                <w:szCs w:val="26"/>
              </w:rPr>
              <w:t>спользовании языковых средств логической связи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0</w:t>
            </w:r>
          </w:p>
        </w:tc>
      </w:tr>
      <w:tr w:rsidR="00404775" w:rsidRPr="00D4067E" w:rsidTr="00381328"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4775" w:rsidRPr="00D4067E" w:rsidRDefault="00404775" w:rsidP="00381328">
            <w:pPr>
              <w:jc w:val="center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К7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Соблюдение речевых норм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381328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Ответ экзаменуемого характеризуется точностью выражения мысли, разнообразием грамматических форм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381328">
        <w:tc>
          <w:tcPr>
            <w:tcW w:w="1134" w:type="dxa"/>
            <w:vMerge/>
            <w:tcBorders>
              <w:bottom w:val="nil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Ответ экзаменуемого характеризуется неточностью выражения мысли и/или отсутствием разнообразия грамматических форм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0</w:t>
            </w:r>
          </w:p>
        </w:tc>
      </w:tr>
      <w:tr w:rsidR="00404775" w:rsidRPr="00D4067E" w:rsidTr="00381328">
        <w:tc>
          <w:tcPr>
            <w:tcW w:w="8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Максимальное количество баллов (К6–К7)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3</w:t>
            </w:r>
          </w:p>
        </w:tc>
      </w:tr>
    </w:tbl>
    <w:p w:rsidR="00404775" w:rsidRPr="00D4067E" w:rsidRDefault="00B03230" w:rsidP="00AC7DE1">
      <w:pPr>
        <w:pStyle w:val="2"/>
      </w:pPr>
      <w:bookmarkStart w:id="22" w:name="_Toc435461218"/>
      <w:bookmarkStart w:id="23" w:name="_Toc438943079"/>
      <w:r w:rsidRPr="00D4067E">
        <w:t>Образец экзаменационного билета</w:t>
      </w:r>
      <w:r w:rsidR="007012B9">
        <w:t xml:space="preserve"> ГВЭ</w:t>
      </w:r>
      <w:r w:rsidRPr="00D4067E">
        <w:t>-9 (устная форма)</w:t>
      </w:r>
      <w:r w:rsidR="00283592" w:rsidRPr="00D4067E">
        <w:t xml:space="preserve"> по</w:t>
      </w:r>
      <w:r w:rsidR="00283592">
        <w:t> </w:t>
      </w:r>
      <w:r w:rsidR="00283592" w:rsidRPr="00D4067E">
        <w:t>р</w:t>
      </w:r>
      <w:r w:rsidRPr="00D4067E">
        <w:t>усскому языку</w:t>
      </w:r>
      <w:bookmarkEnd w:id="22"/>
      <w:bookmarkEnd w:id="23"/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Прочитайте текст</w:t>
      </w:r>
      <w:r w:rsidR="00283592" w:rsidRPr="00D4067E">
        <w:rPr>
          <w:b/>
          <w:sz w:val="26"/>
          <w:szCs w:val="26"/>
        </w:rPr>
        <w:t xml:space="preserve"> и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в</w:t>
      </w:r>
      <w:r w:rsidRPr="00D4067E">
        <w:rPr>
          <w:b/>
          <w:sz w:val="26"/>
          <w:szCs w:val="26"/>
        </w:rPr>
        <w:t>ыполните задания</w:t>
      </w:r>
      <w:r w:rsidR="00283592" w:rsidRPr="00D4067E">
        <w:rPr>
          <w:b/>
          <w:sz w:val="26"/>
          <w:szCs w:val="26"/>
        </w:rPr>
        <w:t xml:space="preserve"> к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н</w:t>
      </w:r>
      <w:r w:rsidRPr="00D4067E">
        <w:rPr>
          <w:b/>
          <w:sz w:val="26"/>
          <w:szCs w:val="26"/>
        </w:rPr>
        <w:t>ему.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Иногда садовник срезал мне несколько левкоев или махровых гвоздик. </w:t>
      </w:r>
      <w:r w:rsidRPr="00D4067E">
        <w:rPr>
          <w:sz w:val="26"/>
          <w:szCs w:val="26"/>
        </w:rPr>
        <w:br/>
        <w:t>Я стеснялся везти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ерез голодную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забоченную Москву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отому всегда заворачивал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умагу очень тщательно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ак хитро, чтобы нельзя было догадаться, что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акете</w:t>
      </w:r>
      <w:r w:rsidR="00283592" w:rsidRPr="00D4067E">
        <w:rPr>
          <w:sz w:val="26"/>
          <w:szCs w:val="26"/>
        </w:rPr>
        <w:t xml:space="preserve"> у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еня цветы.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lastRenderedPageBreak/>
        <w:t>Однажды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рамвае пакет надорвался.</w:t>
      </w:r>
      <w:r w:rsidR="00283592" w:rsidRPr="00D4067E">
        <w:rPr>
          <w:sz w:val="26"/>
          <w:szCs w:val="26"/>
        </w:rPr>
        <w:t xml:space="preserve"> Я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не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аметил этого, пока пожилая женщина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елой косынке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просила меня: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–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де это</w:t>
      </w:r>
      <w:r w:rsidR="00283592" w:rsidRPr="00D4067E">
        <w:rPr>
          <w:sz w:val="26"/>
          <w:szCs w:val="26"/>
        </w:rPr>
        <w:t xml:space="preserve"> вы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ейчас достали такую прелесть?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– Осторожнее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ержите, – предупредила кондукторша, –</w:t>
      </w:r>
      <w:r w:rsidR="00283592" w:rsidRPr="00D4067E">
        <w:rPr>
          <w:sz w:val="26"/>
          <w:szCs w:val="26"/>
        </w:rPr>
        <w:t xml:space="preserve"> а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то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атолкают вас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се цветы помнут. Знаете, какой</w:t>
      </w:r>
      <w:r w:rsidR="00283592" w:rsidRPr="00D4067E">
        <w:rPr>
          <w:sz w:val="26"/>
          <w:szCs w:val="26"/>
        </w:rPr>
        <w:t xml:space="preserve"> у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ас народ.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Кто-то судорожно дышал</w:t>
      </w:r>
      <w:r w:rsidR="00283592" w:rsidRPr="00D4067E">
        <w:rPr>
          <w:sz w:val="26"/>
          <w:szCs w:val="26"/>
        </w:rPr>
        <w:t xml:space="preserve"> у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еня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пиной,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я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слышал шёпот такой тихий, что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разу сообразил, откуда</w:t>
      </w:r>
      <w:r w:rsidR="00283592" w:rsidRPr="00D4067E">
        <w:rPr>
          <w:sz w:val="26"/>
          <w:szCs w:val="26"/>
        </w:rPr>
        <w:t xml:space="preserve"> он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дёт.</w:t>
      </w:r>
      <w:r w:rsidR="00283592" w:rsidRPr="00D4067E">
        <w:rPr>
          <w:sz w:val="26"/>
          <w:szCs w:val="26"/>
        </w:rPr>
        <w:t xml:space="preserve"> Я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глянулся. Позади меня стояла бледная девочка лет десяти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ыцветшем розовом платье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моляюще смотрела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еня серыми, как оловянные плошки, глазами.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– Дяденька, – сказала она сипло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аинственно, – дайте цветочек! Ну, пожалуйста, дайте.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Я дал</w:t>
      </w:r>
      <w:r w:rsidR="00283592" w:rsidRPr="00D4067E">
        <w:rPr>
          <w:sz w:val="26"/>
          <w:szCs w:val="26"/>
        </w:rPr>
        <w:t xml:space="preserve"> ей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ахровую гвоздику. Под завистливое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озмущённое ворчание пассажиров девочка начала отчаянно продираться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адней площадке, выпрыгнула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>оду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агона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счезла.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– Совсем ошалела! – сказала кондукторша. – Совесть</w:t>
      </w:r>
      <w:r w:rsidR="00283592" w:rsidRPr="00D4067E">
        <w:rPr>
          <w:sz w:val="26"/>
          <w:szCs w:val="26"/>
        </w:rPr>
        <w:t xml:space="preserve"> бы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озволяла – так каждый</w:t>
      </w:r>
      <w:r w:rsidR="00283592" w:rsidRPr="00D4067E">
        <w:rPr>
          <w:sz w:val="26"/>
          <w:szCs w:val="26"/>
        </w:rPr>
        <w:t xml:space="preserve"> бы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опросил цветок.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Я вынул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укета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одал кондукторше вторую гвоздику. Пожилая кондукторша, покраснев</w:t>
      </w:r>
      <w:r w:rsidR="00283592" w:rsidRPr="00D4067E">
        <w:rPr>
          <w:sz w:val="26"/>
          <w:szCs w:val="26"/>
        </w:rPr>
        <w:t xml:space="preserve"> до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лёз, опустила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ц</w:t>
      </w:r>
      <w:r w:rsidRPr="00D4067E">
        <w:rPr>
          <w:sz w:val="26"/>
          <w:szCs w:val="26"/>
        </w:rPr>
        <w:t>веток сияющие глаза.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Тотчас несколько рук молча потянулись</w:t>
      </w:r>
      <w:r w:rsidR="00283592" w:rsidRPr="00D4067E">
        <w:rPr>
          <w:sz w:val="26"/>
          <w:szCs w:val="26"/>
        </w:rPr>
        <w:t xml:space="preserve"> ко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не.</w:t>
      </w:r>
      <w:r w:rsidR="00283592" w:rsidRPr="00D4067E">
        <w:rPr>
          <w:sz w:val="26"/>
          <w:szCs w:val="26"/>
        </w:rPr>
        <w:t xml:space="preserve"> Я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оздал весь букет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друг увидел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бшарпанном вагоне трамвая столько блеска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лазах, приветливых улыбок, столько восхищения, сколько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стречал, кажется, никогда</w:t>
      </w:r>
      <w:r w:rsidR="00283592" w:rsidRPr="00D4067E">
        <w:rPr>
          <w:sz w:val="26"/>
          <w:szCs w:val="26"/>
        </w:rPr>
        <w:t xml:space="preserve"> ни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до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того случая,</w:t>
      </w:r>
      <w:r w:rsidR="00283592" w:rsidRPr="00D4067E">
        <w:rPr>
          <w:sz w:val="26"/>
          <w:szCs w:val="26"/>
        </w:rPr>
        <w:t xml:space="preserve"> ни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осле. Как будто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рязный этот вагон ворвалось ослепительное солнце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ринесло молодость всем этим утомлённым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забоченным людям. Мне желали счастья, здоровья, самой распрекрасной невесты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е</w:t>
      </w:r>
      <w:r w:rsidRPr="00D4067E">
        <w:rPr>
          <w:sz w:val="26"/>
          <w:szCs w:val="26"/>
        </w:rPr>
        <w:t>щё невесть чего.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Пожилой человек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ёрной куртке низко наклонил стриженую голову, открыл парусиновый портфель, бережно спрятал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его цветок,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не показалось, что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асаленный портфель упала слеза.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Я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ог этого выдержать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ыскочил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>оду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рамвая.</w:t>
      </w:r>
      <w:r w:rsidR="00283592" w:rsidRPr="00D4067E">
        <w:rPr>
          <w:sz w:val="26"/>
          <w:szCs w:val="26"/>
        </w:rPr>
        <w:t xml:space="preserve"> Я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ш</w:t>
      </w:r>
      <w:r w:rsidRPr="00D4067E">
        <w:rPr>
          <w:sz w:val="26"/>
          <w:szCs w:val="26"/>
        </w:rPr>
        <w:t>ёл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сё думал: какие, должно быть, горькие или счастливые воспоминания вызвал этот цветок</w:t>
      </w:r>
      <w:r w:rsidR="00283592" w:rsidRPr="00D4067E">
        <w:rPr>
          <w:sz w:val="26"/>
          <w:szCs w:val="26"/>
        </w:rPr>
        <w:t xml:space="preserve"> у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еловека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ак долго</w:t>
      </w:r>
      <w:r w:rsidR="00283592" w:rsidRPr="00D4067E">
        <w:rPr>
          <w:sz w:val="26"/>
          <w:szCs w:val="26"/>
        </w:rPr>
        <w:t xml:space="preserve"> он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крывал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уше боль своей старости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воего молодого сердца, если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ог сдержаться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 xml:space="preserve">аплакал при всех. </w:t>
      </w:r>
    </w:p>
    <w:p w:rsidR="00404775" w:rsidRPr="00D4067E" w:rsidRDefault="00404775" w:rsidP="00AC7DE1">
      <w:pPr>
        <w:ind w:firstLine="709"/>
        <w:jc w:val="right"/>
        <w:rPr>
          <w:sz w:val="26"/>
          <w:szCs w:val="26"/>
        </w:rPr>
      </w:pPr>
      <w:r w:rsidRPr="00D4067E">
        <w:rPr>
          <w:sz w:val="26"/>
          <w:szCs w:val="26"/>
        </w:rPr>
        <w:t xml:space="preserve">(По К. Г. Паустовскому) </w:t>
      </w:r>
    </w:p>
    <w:p w:rsidR="00404775" w:rsidRPr="00D4067E" w:rsidRDefault="00404775" w:rsidP="00AC7DE1">
      <w:pPr>
        <w:ind w:left="360" w:firstLine="709"/>
        <w:jc w:val="both"/>
        <w:rPr>
          <w:b/>
          <w:sz w:val="26"/>
          <w:szCs w:val="26"/>
        </w:rPr>
      </w:pPr>
    </w:p>
    <w:p w:rsidR="00404775" w:rsidRPr="00D4067E" w:rsidRDefault="00404775" w:rsidP="00AC7DE1">
      <w:pPr>
        <w:ind w:left="567"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Задания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1. Сформулируйте основную мысль прочитанного текста.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2. Расскажите</w:t>
      </w:r>
      <w:r w:rsidR="00283592" w:rsidRPr="00D4067E">
        <w:rPr>
          <w:sz w:val="26"/>
          <w:szCs w:val="26"/>
        </w:rPr>
        <w:t xml:space="preserve"> 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лужебных частях речи. Найдите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 xml:space="preserve">ексте примеры слов разных служебных частей речи (не менее двух примеров). Обоснуйте свой выбор.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3. Расскажите, что нужно знать, чтобы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шибиться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асстановке знаков препинания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редложениях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днородными членами. Найдите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ексте два примера предложений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днородными членами, объясните постановку знаков препинания. 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24" w:name="_Toc438211981"/>
      <w:bookmarkStart w:id="25" w:name="_Toc438943080"/>
      <w:bookmarkStart w:id="26" w:name="_Toc435461232"/>
      <w:r w:rsidRPr="00D4067E">
        <w:rPr>
          <w:rFonts w:cs="Times New Roman"/>
        </w:rPr>
        <w:t>Приложение 1. Рекомендации</w:t>
      </w:r>
      <w:r w:rsidR="00283592" w:rsidRPr="00D4067E">
        <w:rPr>
          <w:rFonts w:cs="Times New Roman"/>
        </w:rPr>
        <w:t xml:space="preserve"> по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к</w:t>
      </w:r>
      <w:r w:rsidRPr="00D4067E">
        <w:rPr>
          <w:rFonts w:cs="Times New Roman"/>
        </w:rPr>
        <w:t>валификации ошибок</w:t>
      </w:r>
      <w:bookmarkEnd w:id="24"/>
      <w:bookmarkEnd w:id="25"/>
      <w:r w:rsidRPr="00D4067E">
        <w:rPr>
          <w:rFonts w:cs="Times New Roman"/>
        </w:rPr>
        <w:t xml:space="preserve"> </w:t>
      </w:r>
      <w:bookmarkEnd w:id="26"/>
    </w:p>
    <w:p w:rsidR="00404775" w:rsidRPr="00D4067E" w:rsidRDefault="00404775" w:rsidP="00AC7DE1">
      <w:pPr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D4067E">
        <w:rPr>
          <w:bCs/>
          <w:sz w:val="26"/>
          <w:szCs w:val="26"/>
          <w:shd w:val="clear" w:color="auto" w:fill="FFFFFF"/>
        </w:rPr>
        <w:t>Предлагаемый ниже материал</w:t>
      </w:r>
      <w:r w:rsidR="00283592" w:rsidRPr="00D4067E">
        <w:rPr>
          <w:bCs/>
          <w:sz w:val="26"/>
          <w:szCs w:val="26"/>
          <w:shd w:val="clear" w:color="auto" w:fill="FFFFFF"/>
        </w:rPr>
        <w:t xml:space="preserve"> не</w:t>
      </w:r>
      <w:r w:rsidR="00283592">
        <w:rPr>
          <w:bCs/>
          <w:sz w:val="26"/>
          <w:szCs w:val="26"/>
          <w:shd w:val="clear" w:color="auto" w:fill="FFFFFF"/>
        </w:rPr>
        <w:t> </w:t>
      </w:r>
      <w:r w:rsidR="00283592" w:rsidRPr="00D4067E">
        <w:rPr>
          <w:bCs/>
          <w:sz w:val="26"/>
          <w:szCs w:val="26"/>
          <w:shd w:val="clear" w:color="auto" w:fill="FFFFFF"/>
        </w:rPr>
        <w:t>н</w:t>
      </w:r>
      <w:r w:rsidRPr="00D4067E">
        <w:rPr>
          <w:bCs/>
          <w:sz w:val="26"/>
          <w:szCs w:val="26"/>
          <w:shd w:val="clear" w:color="auto" w:fill="FFFFFF"/>
        </w:rPr>
        <w:t>осит исчерпывающего характера,</w:t>
      </w:r>
      <w:r w:rsidR="00283592" w:rsidRPr="00D4067E">
        <w:rPr>
          <w:bCs/>
          <w:sz w:val="26"/>
          <w:szCs w:val="26"/>
          <w:shd w:val="clear" w:color="auto" w:fill="FFFFFF"/>
        </w:rPr>
        <w:t xml:space="preserve"> но</w:t>
      </w:r>
      <w:r w:rsidR="00283592">
        <w:rPr>
          <w:bCs/>
          <w:sz w:val="26"/>
          <w:szCs w:val="26"/>
          <w:shd w:val="clear" w:color="auto" w:fill="FFFFFF"/>
        </w:rPr>
        <w:t> </w:t>
      </w:r>
      <w:r w:rsidR="00283592" w:rsidRPr="00D4067E">
        <w:rPr>
          <w:bCs/>
          <w:sz w:val="26"/>
          <w:szCs w:val="26"/>
          <w:shd w:val="clear" w:color="auto" w:fill="FFFFFF"/>
        </w:rPr>
        <w:t>м</w:t>
      </w:r>
      <w:r w:rsidRPr="00D4067E">
        <w:rPr>
          <w:bCs/>
          <w:sz w:val="26"/>
          <w:szCs w:val="26"/>
          <w:shd w:val="clear" w:color="auto" w:fill="FFFFFF"/>
        </w:rPr>
        <w:t>ожет помочь эксперту квалифицировать наиболее типичные ошибки, допускаемые выпускниками.</w:t>
      </w:r>
      <w:r w:rsidRPr="00D4067E">
        <w:rPr>
          <w:rStyle w:val="ad"/>
          <w:bCs/>
          <w:sz w:val="26"/>
          <w:szCs w:val="26"/>
          <w:shd w:val="clear" w:color="auto" w:fill="FFFFFF"/>
        </w:rPr>
        <w:footnoteReference w:id="1"/>
      </w:r>
      <w:r w:rsidRPr="00D4067E">
        <w:rPr>
          <w:bCs/>
          <w:sz w:val="26"/>
          <w:szCs w:val="26"/>
          <w:shd w:val="clear" w:color="auto" w:fill="FFFFFF"/>
        </w:rPr>
        <w:t xml:space="preserve"> </w:t>
      </w:r>
    </w:p>
    <w:p w:rsidR="00404775" w:rsidRPr="00D4067E" w:rsidRDefault="00404775" w:rsidP="00AC7DE1">
      <w:pPr>
        <w:ind w:firstLine="709"/>
        <w:jc w:val="both"/>
        <w:rPr>
          <w:bCs/>
          <w:sz w:val="26"/>
          <w:szCs w:val="26"/>
          <w:shd w:val="clear" w:color="auto" w:fill="FFFFFF"/>
        </w:rPr>
      </w:pPr>
    </w:p>
    <w:p w:rsidR="00404775" w:rsidRPr="00D4067E" w:rsidRDefault="00404775" w:rsidP="00AC7DE1">
      <w:pPr>
        <w:ind w:firstLine="709"/>
        <w:jc w:val="center"/>
        <w:rPr>
          <w:b/>
          <w:sz w:val="26"/>
          <w:szCs w:val="26"/>
          <w:shd w:val="clear" w:color="auto" w:fill="FFFFFF"/>
        </w:rPr>
      </w:pPr>
      <w:bookmarkStart w:id="27" w:name="_Toc399152033"/>
      <w:bookmarkStart w:id="28" w:name="_Toc400654554"/>
      <w:r w:rsidRPr="00D4067E">
        <w:rPr>
          <w:b/>
          <w:sz w:val="26"/>
          <w:szCs w:val="26"/>
          <w:shd w:val="clear" w:color="auto" w:fill="FFFFFF"/>
        </w:rPr>
        <w:t>Ошибки, связанные</w:t>
      </w:r>
      <w:r w:rsidR="00283592" w:rsidRPr="00D4067E">
        <w:rPr>
          <w:b/>
          <w:sz w:val="26"/>
          <w:szCs w:val="26"/>
          <w:shd w:val="clear" w:color="auto" w:fill="FFFFFF"/>
        </w:rPr>
        <w:t xml:space="preserve"> с</w:t>
      </w:r>
      <w:r w:rsidR="00283592">
        <w:rPr>
          <w:b/>
          <w:sz w:val="26"/>
          <w:szCs w:val="26"/>
          <w:shd w:val="clear" w:color="auto" w:fill="FFFFFF"/>
        </w:rPr>
        <w:t> </w:t>
      </w:r>
      <w:r w:rsidR="00283592" w:rsidRPr="00D4067E">
        <w:rPr>
          <w:b/>
          <w:sz w:val="26"/>
          <w:szCs w:val="26"/>
          <w:shd w:val="clear" w:color="auto" w:fill="FFFFFF"/>
        </w:rPr>
        <w:t>с</w:t>
      </w:r>
      <w:r w:rsidRPr="00D4067E">
        <w:rPr>
          <w:b/>
          <w:sz w:val="26"/>
          <w:szCs w:val="26"/>
          <w:shd w:val="clear" w:color="auto" w:fill="FFFFFF"/>
        </w:rPr>
        <w:t>одержанием</w:t>
      </w:r>
      <w:r w:rsidR="00283592" w:rsidRPr="00D4067E">
        <w:rPr>
          <w:b/>
          <w:sz w:val="26"/>
          <w:szCs w:val="26"/>
          <w:shd w:val="clear" w:color="auto" w:fill="FFFFFF"/>
        </w:rPr>
        <w:t xml:space="preserve"> и</w:t>
      </w:r>
      <w:r w:rsidR="00283592">
        <w:rPr>
          <w:b/>
          <w:sz w:val="26"/>
          <w:szCs w:val="26"/>
          <w:shd w:val="clear" w:color="auto" w:fill="FFFFFF"/>
        </w:rPr>
        <w:t> </w:t>
      </w:r>
      <w:r w:rsidR="00283592" w:rsidRPr="00D4067E">
        <w:rPr>
          <w:b/>
          <w:sz w:val="26"/>
          <w:szCs w:val="26"/>
          <w:shd w:val="clear" w:color="auto" w:fill="FFFFFF"/>
        </w:rPr>
        <w:t>л</w:t>
      </w:r>
      <w:r w:rsidRPr="00D4067E">
        <w:rPr>
          <w:b/>
          <w:sz w:val="26"/>
          <w:szCs w:val="26"/>
          <w:shd w:val="clear" w:color="auto" w:fill="FFFFFF"/>
        </w:rPr>
        <w:t>огикой работы выпускника</w:t>
      </w:r>
      <w:bookmarkEnd w:id="27"/>
      <w:bookmarkEnd w:id="28"/>
    </w:p>
    <w:p w:rsidR="00404775" w:rsidRPr="00D4067E" w:rsidRDefault="00404775" w:rsidP="00AC7DE1">
      <w:pPr>
        <w:ind w:firstLine="709"/>
        <w:jc w:val="both"/>
        <w:rPr>
          <w:b/>
          <w:bCs/>
          <w:sz w:val="26"/>
          <w:szCs w:val="26"/>
          <w:shd w:val="clear" w:color="auto" w:fill="FFFFFF"/>
        </w:rPr>
      </w:pPr>
      <w:r w:rsidRPr="00D4067E">
        <w:rPr>
          <w:b/>
          <w:bCs/>
          <w:sz w:val="26"/>
          <w:szCs w:val="26"/>
          <w:shd w:val="clear" w:color="auto" w:fill="FFFFFF"/>
        </w:rPr>
        <w:t>Фактические ошибки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Нарушение требования достоверности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ередаче фактического материала вызывает фактические ошибки, представляющие собой искажение изображаемой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ысказывании ситуации или отдельных</w:t>
      </w:r>
      <w:r w:rsidR="00283592" w:rsidRPr="00D4067E">
        <w:rPr>
          <w:sz w:val="26"/>
          <w:szCs w:val="26"/>
        </w:rPr>
        <w:t xml:space="preserve"> ее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 xml:space="preserve">еталей.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Выделяются две категории фактических ошибок.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1. Фактические ошибки, связанные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ривлечением литературного материала (искажение историко-литературных фактов, неверное именование героев, неправильное обозначение времени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еста события; ошибки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ередаче последовательности действий,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становлении причин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ледствий событий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. п.); неверное указание даты жизни писателя или времени создания художественного произведения, неверные обозначения топонимов, ошибки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потреблении терминологии, неправильно названные жанры, литературные течения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аправления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 xml:space="preserve">. д.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2. Ошибки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>оновом материале – различного рода искажения фактов,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вязанных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л</w:t>
      </w:r>
      <w:r w:rsidRPr="00D4067E">
        <w:rPr>
          <w:sz w:val="26"/>
          <w:szCs w:val="26"/>
        </w:rPr>
        <w:t>итературным материалом.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Фактические ошибки можно разделить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рубые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егрубые. Если экзаменуемый утверждает, что автором «Евгения Онегина» является Лермонтов, или называет Татьяну Ларину Ольгой – это грубые фактические ошибки. Если</w:t>
      </w:r>
      <w:r w:rsidR="00283592" w:rsidRPr="00D4067E">
        <w:rPr>
          <w:sz w:val="26"/>
          <w:szCs w:val="26"/>
        </w:rPr>
        <w:t xml:space="preserve"> же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место «Княжна Мери», выпускник написал «Княжна Мэри»,</w:t>
      </w:r>
      <w:r w:rsidR="00283592" w:rsidRPr="00D4067E">
        <w:rPr>
          <w:sz w:val="26"/>
          <w:szCs w:val="26"/>
        </w:rPr>
        <w:t xml:space="preserve"> то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та ошибка может оцениваться экспертом как фактическая неточность или описка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не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читываться при оценивании работы.</w:t>
      </w: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Логические ошибки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Логическая ошибка – нарушение правил или законов логики, признак формальной несостоятельности определений, рассуждений, доказательств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ыводов. Логические ошибки включают широкий спектр нарушений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остроении развернутого монологического высказывания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аданную тему, начиная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тступлений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емы, пропуска необходимых частей работы, отсутствия связи между частями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аканчивая отдельными логическими несообразностями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олковании фактов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я</w:t>
      </w:r>
      <w:r w:rsidRPr="00D4067E">
        <w:rPr>
          <w:sz w:val="26"/>
          <w:szCs w:val="26"/>
        </w:rPr>
        <w:t>влений.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 xml:space="preserve">арактерным логическим ошибкам экзаменуемых относятся: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1) нарушение последовательности высказывания;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2) отсутствие связи между частями высказывания;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3) неоправданное повторение высказанной ранее мысли;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4) раздробление микротемы другой микротемой;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5) несоразмерность частей высказывания;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6) отсутствие необходимых частей высказывания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. п.;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7) нарушение причинно-следственных связей;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8) нарушение логико-композиционной структуры текста.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Текст представляет собой группу тесно взаимосвязанных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мыслу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рамматически предложений, раскрывающих одну микротему. Текст имеет, как правило, следующую логико-композиционную структуру: зачин (начало мысли, формулировка темы), средняя часть (развитие мысли, темы)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онцовка (подведение итога). Следует отметить, что данная композиция является характерной, типовой,</w:t>
      </w:r>
      <w:r w:rsidR="00283592" w:rsidRPr="00D4067E">
        <w:rPr>
          <w:sz w:val="26"/>
          <w:szCs w:val="26"/>
        </w:rPr>
        <w:t xml:space="preserve"> </w:t>
      </w:r>
      <w:r w:rsidR="00283592" w:rsidRPr="00D4067E">
        <w:rPr>
          <w:sz w:val="26"/>
          <w:szCs w:val="26"/>
        </w:rPr>
        <w:lastRenderedPageBreak/>
        <w:t>но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не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бязательной.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ависимости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труктуры произведения или его фрагментов возможны тексты без какого-либо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тих компонентов. Текст,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тличие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е</w:t>
      </w:r>
      <w:r w:rsidRPr="00D4067E">
        <w:rPr>
          <w:sz w:val="26"/>
          <w:szCs w:val="26"/>
        </w:rPr>
        <w:t>диничного предложения, имеет гибкую структуру, поэтому при его построении есть некоторая свобода выбора форм. Однако она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еспредельна. При написании сочинения необходимо логично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а</w:t>
      </w:r>
      <w:r w:rsidRPr="00D4067E">
        <w:rPr>
          <w:sz w:val="26"/>
          <w:szCs w:val="26"/>
        </w:rPr>
        <w:t>ргументированно строить монологическое высказывание, делать обобщения.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Приведем примеры логических ошибок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азных частях текста.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Неудачный зачин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Текст начинается предложением, содержащим указание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редыдущий контекст, который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амом тексте отсутствует, например:</w:t>
      </w:r>
      <w:r w:rsidR="00283592" w:rsidRPr="00D4067E">
        <w:rPr>
          <w:sz w:val="26"/>
          <w:szCs w:val="26"/>
        </w:rPr>
        <w:t xml:space="preserve"> </w:t>
      </w:r>
      <w:r w:rsidR="00283592" w:rsidRPr="00D4067E">
        <w:rPr>
          <w:i/>
          <w:sz w:val="26"/>
          <w:szCs w:val="26"/>
        </w:rPr>
        <w:t>С</w:t>
      </w:r>
      <w:r w:rsidR="00283592">
        <w:rPr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о</w:t>
      </w:r>
      <w:r w:rsidRPr="00D4067E">
        <w:rPr>
          <w:i/>
          <w:sz w:val="26"/>
          <w:szCs w:val="26"/>
        </w:rPr>
        <w:t>собенной силой этот эпизод описан</w:t>
      </w:r>
      <w:r w:rsidR="00283592" w:rsidRPr="00D4067E">
        <w:rPr>
          <w:i/>
          <w:sz w:val="26"/>
          <w:szCs w:val="26"/>
        </w:rPr>
        <w:t xml:space="preserve"> в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р</w:t>
      </w:r>
      <w:r w:rsidRPr="00D4067E">
        <w:rPr>
          <w:i/>
          <w:sz w:val="26"/>
          <w:szCs w:val="26"/>
        </w:rPr>
        <w:t xml:space="preserve">омане... </w:t>
      </w:r>
      <w:r w:rsidRPr="00D4067E">
        <w:rPr>
          <w:sz w:val="26"/>
          <w:szCs w:val="26"/>
        </w:rPr>
        <w:t>Наличие указательных словоформ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анных предложениях отсылает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редшествующему тексту, таким образом, сами предложения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огут служить началом сочинения.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Ошибки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редней части</w:t>
      </w:r>
    </w:p>
    <w:p w:rsidR="00404775" w:rsidRPr="00D4067E" w:rsidRDefault="00404775" w:rsidP="00AC7DE1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В одном предложении сближаются относительно далекие мысли, например: </w:t>
      </w:r>
      <w:r w:rsidRPr="00D4067E">
        <w:rPr>
          <w:i/>
          <w:sz w:val="26"/>
          <w:szCs w:val="26"/>
        </w:rPr>
        <w:t>Большую, страстную любовь она проявляла</w:t>
      </w:r>
      <w:r w:rsidR="00283592" w:rsidRPr="00D4067E">
        <w:rPr>
          <w:i/>
          <w:sz w:val="26"/>
          <w:szCs w:val="26"/>
        </w:rPr>
        <w:t xml:space="preserve"> к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с</w:t>
      </w:r>
      <w:r w:rsidRPr="00D4067E">
        <w:rPr>
          <w:i/>
          <w:sz w:val="26"/>
          <w:szCs w:val="26"/>
        </w:rPr>
        <w:t>ыну Митрофанушке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и</w:t>
      </w:r>
      <w:r w:rsidRPr="00D4067E">
        <w:rPr>
          <w:i/>
          <w:sz w:val="26"/>
          <w:szCs w:val="26"/>
        </w:rPr>
        <w:t>сполняла все его прихоти. Она всячески издевалась над крепостными, как мать она заботилась</w:t>
      </w:r>
      <w:r w:rsidR="00283592" w:rsidRPr="00D4067E">
        <w:rPr>
          <w:i/>
          <w:sz w:val="26"/>
          <w:szCs w:val="26"/>
        </w:rPr>
        <w:t xml:space="preserve"> о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е</w:t>
      </w:r>
      <w:r w:rsidRPr="00D4067E">
        <w:rPr>
          <w:i/>
          <w:sz w:val="26"/>
          <w:szCs w:val="26"/>
        </w:rPr>
        <w:t>го воспитании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о</w:t>
      </w:r>
      <w:r w:rsidRPr="00D4067E">
        <w:rPr>
          <w:i/>
          <w:sz w:val="26"/>
          <w:szCs w:val="26"/>
        </w:rPr>
        <w:t>бразовании</w:t>
      </w:r>
      <w:r w:rsidRPr="00D4067E">
        <w:rPr>
          <w:sz w:val="26"/>
          <w:szCs w:val="26"/>
        </w:rPr>
        <w:t>.</w:t>
      </w:r>
    </w:p>
    <w:p w:rsidR="00404775" w:rsidRPr="00D4067E" w:rsidRDefault="00404775" w:rsidP="00AC7DE1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Отсутствует последовательность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ыслях, нарушен порядок предложений, что приводит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ессвязности, например:</w:t>
      </w:r>
      <w:r w:rsidR="00283592" w:rsidRPr="00D4067E">
        <w:rPr>
          <w:sz w:val="26"/>
          <w:szCs w:val="26"/>
        </w:rPr>
        <w:t xml:space="preserve"> </w:t>
      </w:r>
      <w:r w:rsidR="00283592" w:rsidRPr="00D4067E">
        <w:rPr>
          <w:i/>
          <w:sz w:val="26"/>
          <w:szCs w:val="26"/>
        </w:rPr>
        <w:t>Из</w:t>
      </w:r>
      <w:r w:rsidR="00283592">
        <w:rPr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М</w:t>
      </w:r>
      <w:r w:rsidRPr="00D4067E">
        <w:rPr>
          <w:i/>
          <w:sz w:val="26"/>
          <w:szCs w:val="26"/>
        </w:rPr>
        <w:t>итрофанушки Простакова воспитала невежественного грубияна. Комедия «Недоросль» имеет большое значение</w:t>
      </w:r>
      <w:r w:rsidR="00283592" w:rsidRPr="00D4067E">
        <w:rPr>
          <w:i/>
          <w:sz w:val="26"/>
          <w:szCs w:val="26"/>
        </w:rPr>
        <w:t xml:space="preserve"> в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н</w:t>
      </w:r>
      <w:r w:rsidRPr="00D4067E">
        <w:rPr>
          <w:i/>
          <w:sz w:val="26"/>
          <w:szCs w:val="26"/>
        </w:rPr>
        <w:t>аши дни.</w:t>
      </w:r>
      <w:r w:rsidR="00283592" w:rsidRPr="00D4067E">
        <w:rPr>
          <w:i/>
          <w:sz w:val="26"/>
          <w:szCs w:val="26"/>
        </w:rPr>
        <w:t xml:space="preserve"> В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к</w:t>
      </w:r>
      <w:r w:rsidRPr="00D4067E">
        <w:rPr>
          <w:i/>
          <w:sz w:val="26"/>
          <w:szCs w:val="26"/>
        </w:rPr>
        <w:t>омедии Простакова является отрицательным типом</w:t>
      </w:r>
      <w:r w:rsidRPr="00D4067E">
        <w:rPr>
          <w:sz w:val="26"/>
          <w:szCs w:val="26"/>
        </w:rPr>
        <w:t>. Или:</w:t>
      </w:r>
      <w:r w:rsidR="00283592" w:rsidRPr="00D4067E">
        <w:rPr>
          <w:sz w:val="26"/>
          <w:szCs w:val="26"/>
        </w:rPr>
        <w:t xml:space="preserve"> </w:t>
      </w:r>
      <w:r w:rsidR="00283592" w:rsidRPr="00D4067E">
        <w:rPr>
          <w:i/>
          <w:sz w:val="26"/>
          <w:szCs w:val="26"/>
        </w:rPr>
        <w:t>В</w:t>
      </w:r>
      <w:r w:rsidR="00283592">
        <w:rPr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с</w:t>
      </w:r>
      <w:r w:rsidRPr="00D4067E">
        <w:rPr>
          <w:i/>
          <w:sz w:val="26"/>
          <w:szCs w:val="26"/>
        </w:rPr>
        <w:t>воем произведении «Недоросль» Фонвизин показывает помещицу Простакову,</w:t>
      </w:r>
      <w:r w:rsidR="00283592" w:rsidRPr="00D4067E">
        <w:rPr>
          <w:i/>
          <w:sz w:val="26"/>
          <w:szCs w:val="26"/>
        </w:rPr>
        <w:t xml:space="preserve"> ее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б</w:t>
      </w:r>
      <w:r w:rsidRPr="00D4067E">
        <w:rPr>
          <w:i/>
          <w:sz w:val="26"/>
          <w:szCs w:val="26"/>
        </w:rPr>
        <w:t>рата Скотинина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к</w:t>
      </w:r>
      <w:r w:rsidRPr="00D4067E">
        <w:rPr>
          <w:i/>
          <w:sz w:val="26"/>
          <w:szCs w:val="26"/>
        </w:rPr>
        <w:t>репостных. Простакова – властная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ж</w:t>
      </w:r>
      <w:r w:rsidRPr="00D4067E">
        <w:rPr>
          <w:i/>
          <w:sz w:val="26"/>
          <w:szCs w:val="26"/>
        </w:rPr>
        <w:t>естокая помещица.</w:t>
      </w:r>
      <w:r w:rsidR="00283592" w:rsidRPr="00D4067E">
        <w:rPr>
          <w:i/>
          <w:sz w:val="26"/>
          <w:szCs w:val="26"/>
        </w:rPr>
        <w:t xml:space="preserve"> Ее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и</w:t>
      </w:r>
      <w:r w:rsidRPr="00D4067E">
        <w:rPr>
          <w:i/>
          <w:sz w:val="26"/>
          <w:szCs w:val="26"/>
        </w:rPr>
        <w:t>мение взято</w:t>
      </w:r>
      <w:r w:rsidR="00283592" w:rsidRPr="00D4067E">
        <w:rPr>
          <w:i/>
          <w:sz w:val="26"/>
          <w:szCs w:val="26"/>
        </w:rPr>
        <w:t xml:space="preserve"> в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о</w:t>
      </w:r>
      <w:r w:rsidRPr="00D4067E">
        <w:rPr>
          <w:i/>
          <w:sz w:val="26"/>
          <w:szCs w:val="26"/>
        </w:rPr>
        <w:t>пеку</w:t>
      </w:r>
      <w:r w:rsidRPr="00D4067E">
        <w:rPr>
          <w:sz w:val="26"/>
          <w:szCs w:val="26"/>
        </w:rPr>
        <w:t>.</w:t>
      </w:r>
    </w:p>
    <w:p w:rsidR="00404775" w:rsidRPr="00D4067E" w:rsidRDefault="00404775" w:rsidP="00AC7DE1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Использованы разнотипные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труктуре предложения, что ведет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 xml:space="preserve">атруднению понимания смысла, например: </w:t>
      </w:r>
      <w:r w:rsidRPr="00D4067E">
        <w:rPr>
          <w:i/>
          <w:sz w:val="26"/>
          <w:szCs w:val="26"/>
        </w:rPr>
        <w:t>Общее поднятие местности над уровнем моря обусловливает суровость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р</w:t>
      </w:r>
      <w:r w:rsidRPr="00D4067E">
        <w:rPr>
          <w:i/>
          <w:sz w:val="26"/>
          <w:szCs w:val="26"/>
        </w:rPr>
        <w:t>езкость климата. Холодные, малоснежные зимы, сменяющиеся жарким летом. Весна коротка</w:t>
      </w:r>
      <w:r w:rsidR="00283592" w:rsidRPr="00D4067E">
        <w:rPr>
          <w:i/>
          <w:sz w:val="26"/>
          <w:szCs w:val="26"/>
        </w:rPr>
        <w:t xml:space="preserve"> с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б</w:t>
      </w:r>
      <w:r w:rsidRPr="00D4067E">
        <w:rPr>
          <w:i/>
          <w:sz w:val="26"/>
          <w:szCs w:val="26"/>
        </w:rPr>
        <w:t>ыстрым переходом</w:t>
      </w:r>
      <w:r w:rsidR="00283592" w:rsidRPr="00D4067E">
        <w:rPr>
          <w:i/>
          <w:sz w:val="26"/>
          <w:szCs w:val="26"/>
        </w:rPr>
        <w:t xml:space="preserve"> к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л</w:t>
      </w:r>
      <w:r w:rsidRPr="00D4067E">
        <w:rPr>
          <w:i/>
          <w:sz w:val="26"/>
          <w:szCs w:val="26"/>
        </w:rPr>
        <w:t>ету</w:t>
      </w:r>
      <w:r w:rsidRPr="00D4067E">
        <w:rPr>
          <w:sz w:val="26"/>
          <w:szCs w:val="26"/>
        </w:rPr>
        <w:t xml:space="preserve">. Правильный вариант: </w:t>
      </w:r>
      <w:r w:rsidRPr="00D4067E">
        <w:rPr>
          <w:i/>
          <w:sz w:val="26"/>
          <w:szCs w:val="26"/>
        </w:rPr>
        <w:t>Общее поднятие местности над уровнем моря обусловливает суровость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р</w:t>
      </w:r>
      <w:r w:rsidRPr="00D4067E">
        <w:rPr>
          <w:i/>
          <w:sz w:val="26"/>
          <w:szCs w:val="26"/>
        </w:rPr>
        <w:t>езкость климата. Холодные, малоснежные зимы сменяются короткой весной, быстро переходящей</w:t>
      </w:r>
      <w:r w:rsidR="00283592" w:rsidRPr="00D4067E">
        <w:rPr>
          <w:i/>
          <w:sz w:val="26"/>
          <w:szCs w:val="26"/>
        </w:rPr>
        <w:t xml:space="preserve"> в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ж</w:t>
      </w:r>
      <w:r w:rsidRPr="00D4067E">
        <w:rPr>
          <w:i/>
          <w:sz w:val="26"/>
          <w:szCs w:val="26"/>
        </w:rPr>
        <w:t>аркое лето</w:t>
      </w:r>
      <w:r w:rsidRPr="00D4067E">
        <w:rPr>
          <w:sz w:val="26"/>
          <w:szCs w:val="26"/>
        </w:rPr>
        <w:t>.</w:t>
      </w:r>
    </w:p>
    <w:p w:rsidR="00404775" w:rsidRPr="00D4067E" w:rsidRDefault="00404775" w:rsidP="00AC7DE1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Экзаменуемый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азличает причину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ледствие, часть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ц</w:t>
      </w:r>
      <w:r w:rsidRPr="00D4067E">
        <w:rPr>
          <w:sz w:val="26"/>
          <w:szCs w:val="26"/>
        </w:rPr>
        <w:t>елое, смежные явления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 xml:space="preserve">ругие отношения, например: </w:t>
      </w:r>
      <w:r w:rsidRPr="00D4067E">
        <w:rPr>
          <w:i/>
          <w:sz w:val="26"/>
          <w:szCs w:val="26"/>
        </w:rPr>
        <w:t>Так как Обломов – человек ленивый,</w:t>
      </w:r>
      <w:r w:rsidR="00283592" w:rsidRPr="00D4067E">
        <w:rPr>
          <w:i/>
          <w:sz w:val="26"/>
          <w:szCs w:val="26"/>
        </w:rPr>
        <w:t xml:space="preserve"> у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н</w:t>
      </w:r>
      <w:r w:rsidRPr="00D4067E">
        <w:rPr>
          <w:i/>
          <w:sz w:val="26"/>
          <w:szCs w:val="26"/>
        </w:rPr>
        <w:t>его был Захар – его слуга.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Неудачная концовка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Вывод продублирован: </w:t>
      </w:r>
      <w:r w:rsidRPr="00D4067E">
        <w:rPr>
          <w:i/>
          <w:sz w:val="26"/>
          <w:szCs w:val="26"/>
        </w:rPr>
        <w:t>Итак, Простакова горячо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с</w:t>
      </w:r>
      <w:r w:rsidRPr="00D4067E">
        <w:rPr>
          <w:i/>
          <w:sz w:val="26"/>
          <w:szCs w:val="26"/>
        </w:rPr>
        <w:t>трастно любит сына,</w:t>
      </w:r>
      <w:r w:rsidR="00283592" w:rsidRPr="00D4067E">
        <w:rPr>
          <w:i/>
          <w:sz w:val="26"/>
          <w:szCs w:val="26"/>
        </w:rPr>
        <w:t xml:space="preserve"> но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с</w:t>
      </w:r>
      <w:r w:rsidRPr="00D4067E">
        <w:rPr>
          <w:i/>
          <w:sz w:val="26"/>
          <w:szCs w:val="26"/>
        </w:rPr>
        <w:t>воей любовью вредит ему. Таким образом, Простакова своей слепой любовью воспитывает</w:t>
      </w:r>
      <w:r w:rsidR="00283592" w:rsidRPr="00D4067E">
        <w:rPr>
          <w:i/>
          <w:sz w:val="26"/>
          <w:szCs w:val="26"/>
        </w:rPr>
        <w:t xml:space="preserve"> в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М</w:t>
      </w:r>
      <w:r w:rsidRPr="00D4067E">
        <w:rPr>
          <w:i/>
          <w:sz w:val="26"/>
          <w:szCs w:val="26"/>
        </w:rPr>
        <w:t>итрофанушке лень, распущенность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б</w:t>
      </w:r>
      <w:r w:rsidRPr="00D4067E">
        <w:rPr>
          <w:i/>
          <w:sz w:val="26"/>
          <w:szCs w:val="26"/>
        </w:rPr>
        <w:t>ессердечие</w:t>
      </w:r>
      <w:r w:rsidRPr="00D4067E">
        <w:rPr>
          <w:sz w:val="26"/>
          <w:szCs w:val="26"/>
        </w:rPr>
        <w:t>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p w:rsidR="008371B5" w:rsidRPr="00D4067E" w:rsidRDefault="008371B5" w:rsidP="00AC7DE1">
      <w:pPr>
        <w:ind w:firstLine="709"/>
        <w:jc w:val="both"/>
        <w:rPr>
          <w:sz w:val="26"/>
          <w:szCs w:val="26"/>
        </w:rPr>
      </w:pPr>
    </w:p>
    <w:p w:rsidR="008371B5" w:rsidRPr="00D4067E" w:rsidRDefault="008371B5" w:rsidP="00AC7DE1">
      <w:pPr>
        <w:ind w:firstLine="709"/>
        <w:jc w:val="both"/>
        <w:rPr>
          <w:sz w:val="26"/>
          <w:szCs w:val="26"/>
        </w:rPr>
      </w:pPr>
    </w:p>
    <w:p w:rsidR="008371B5" w:rsidRPr="00D4067E" w:rsidRDefault="008371B5" w:rsidP="00AC7DE1">
      <w:pPr>
        <w:ind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ind w:firstLine="709"/>
        <w:jc w:val="center"/>
        <w:rPr>
          <w:b/>
          <w:sz w:val="26"/>
          <w:szCs w:val="26"/>
        </w:rPr>
      </w:pPr>
      <w:bookmarkStart w:id="29" w:name="_Toc399152034"/>
      <w:bookmarkStart w:id="30" w:name="_Toc400654555"/>
      <w:r w:rsidRPr="00D4067E">
        <w:rPr>
          <w:b/>
          <w:sz w:val="26"/>
          <w:szCs w:val="26"/>
        </w:rPr>
        <w:t>Ошибки, связанные</w:t>
      </w:r>
      <w:r w:rsidR="00283592" w:rsidRPr="00D4067E">
        <w:rPr>
          <w:b/>
          <w:sz w:val="26"/>
          <w:szCs w:val="26"/>
        </w:rPr>
        <w:t xml:space="preserve"> с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н</w:t>
      </w:r>
      <w:r w:rsidRPr="00D4067E">
        <w:rPr>
          <w:b/>
          <w:sz w:val="26"/>
          <w:szCs w:val="26"/>
        </w:rPr>
        <w:t>арушением речевых, грамматических норм</w:t>
      </w:r>
      <w:bookmarkEnd w:id="29"/>
      <w:bookmarkEnd w:id="30"/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Речевые ошибки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Речевая (в том числе стилистическая) ошибка – это ошибка</w:t>
      </w:r>
      <w:r w:rsidR="00283592" w:rsidRPr="00D4067E">
        <w:rPr>
          <w:sz w:val="26"/>
          <w:szCs w:val="26"/>
        </w:rPr>
        <w:t xml:space="preserve"> не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в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остроении,</w:t>
      </w:r>
      <w:r w:rsidR="00283592" w:rsidRPr="00D4067E">
        <w:rPr>
          <w:sz w:val="26"/>
          <w:szCs w:val="26"/>
        </w:rPr>
        <w:t xml:space="preserve"> не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в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труктуре языковой единицы,</w:t>
      </w:r>
      <w:r w:rsidR="00283592" w:rsidRPr="00D4067E">
        <w:rPr>
          <w:sz w:val="26"/>
          <w:szCs w:val="26"/>
        </w:rPr>
        <w:t xml:space="preserve"> а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в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е</w:t>
      </w:r>
      <w:r w:rsidR="00283592" w:rsidRPr="00D4067E">
        <w:rPr>
          <w:sz w:val="26"/>
          <w:szCs w:val="26"/>
        </w:rPr>
        <w:t>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спользовании, чаще всего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потреблении слова.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 xml:space="preserve">реимуществу это нарушения лексических норм, например: </w:t>
      </w:r>
      <w:r w:rsidRPr="00D4067E">
        <w:rPr>
          <w:i/>
          <w:sz w:val="26"/>
          <w:szCs w:val="26"/>
        </w:rPr>
        <w:t>Штольц – один</w:t>
      </w:r>
      <w:r w:rsidR="00283592" w:rsidRPr="00D4067E">
        <w:rPr>
          <w:i/>
          <w:sz w:val="26"/>
          <w:szCs w:val="26"/>
        </w:rPr>
        <w:t xml:space="preserve"> </w:t>
      </w:r>
      <w:r w:rsidR="00283592" w:rsidRPr="00D4067E">
        <w:rPr>
          <w:i/>
          <w:sz w:val="26"/>
          <w:szCs w:val="26"/>
        </w:rPr>
        <w:lastRenderedPageBreak/>
        <w:t>из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г</w:t>
      </w:r>
      <w:r w:rsidRPr="00D4067E">
        <w:rPr>
          <w:i/>
          <w:sz w:val="26"/>
          <w:szCs w:val="26"/>
        </w:rPr>
        <w:t>лавных героев одноименного романа Гончарова «Обломов»; Они потеряли</w:t>
      </w:r>
      <w:r w:rsidR="00283592" w:rsidRPr="00D4067E">
        <w:rPr>
          <w:i/>
          <w:sz w:val="26"/>
          <w:szCs w:val="26"/>
        </w:rPr>
        <w:t xml:space="preserve"> на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в</w:t>
      </w:r>
      <w:r w:rsidRPr="00D4067E">
        <w:rPr>
          <w:i/>
          <w:sz w:val="26"/>
          <w:szCs w:val="26"/>
        </w:rPr>
        <w:t xml:space="preserve">ойне двух единственных сыновей. </w:t>
      </w:r>
      <w:r w:rsidRPr="00D4067E">
        <w:rPr>
          <w:sz w:val="26"/>
          <w:szCs w:val="26"/>
        </w:rPr>
        <w:t>Само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 xml:space="preserve">ебе слово </w:t>
      </w:r>
      <w:r w:rsidRPr="00D4067E">
        <w:rPr>
          <w:i/>
          <w:sz w:val="26"/>
          <w:szCs w:val="26"/>
        </w:rPr>
        <w:t>одноименный</w:t>
      </w:r>
      <w:r w:rsidRPr="00D4067E">
        <w:rPr>
          <w:sz w:val="26"/>
          <w:szCs w:val="26"/>
        </w:rPr>
        <w:t xml:space="preserve"> (или </w:t>
      </w:r>
      <w:r w:rsidRPr="00D4067E">
        <w:rPr>
          <w:i/>
          <w:sz w:val="26"/>
          <w:szCs w:val="26"/>
        </w:rPr>
        <w:t>единственный</w:t>
      </w:r>
      <w:r w:rsidRPr="00D4067E">
        <w:rPr>
          <w:sz w:val="26"/>
          <w:szCs w:val="26"/>
        </w:rPr>
        <w:t>) ошибки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одержит, оно лишь неудачно употреблено, не «вписывается»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онтекст,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очетается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мыслу</w:t>
      </w:r>
      <w:r w:rsidR="00283592" w:rsidRPr="00D4067E">
        <w:rPr>
          <w:sz w:val="26"/>
          <w:szCs w:val="26"/>
        </w:rPr>
        <w:t xml:space="preserve"> со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воим ближайшим окружением.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 речевым (в том числе стилистическим) ошибкам следует относить:</w:t>
      </w:r>
    </w:p>
    <w:p w:rsidR="00404775" w:rsidRPr="00D4067E" w:rsidRDefault="00404775" w:rsidP="00AC7DE1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употребление слова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есвойственном ему значении;</w:t>
      </w:r>
    </w:p>
    <w:p w:rsidR="00404775" w:rsidRPr="00D4067E" w:rsidRDefault="00404775" w:rsidP="00AC7DE1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употребление иностилевых слов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ыражений;</w:t>
      </w:r>
    </w:p>
    <w:p w:rsidR="00404775" w:rsidRPr="00D4067E" w:rsidRDefault="00404775" w:rsidP="00AC7DE1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неуместное использование экспрессивных, эмоционально окрашенных средств;</w:t>
      </w:r>
    </w:p>
    <w:p w:rsidR="00404775" w:rsidRPr="00D4067E" w:rsidRDefault="00404775" w:rsidP="00AC7DE1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немотивированное применение диалектных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росторечных слов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ыражений;</w:t>
      </w:r>
    </w:p>
    <w:p w:rsidR="00404775" w:rsidRPr="00D4067E" w:rsidRDefault="00404775" w:rsidP="00AC7DE1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смешение лексики разных исторических эпох;</w:t>
      </w:r>
    </w:p>
    <w:p w:rsidR="00404775" w:rsidRPr="00D4067E" w:rsidRDefault="00404775" w:rsidP="00AC7DE1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нарушение лексической сочетаемости (слова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усском языке сочетаются друг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ругом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ависимости</w:t>
      </w:r>
      <w:r w:rsidR="00283592" w:rsidRPr="00D4067E">
        <w:rPr>
          <w:sz w:val="26"/>
          <w:szCs w:val="26"/>
        </w:rPr>
        <w:t xml:space="preserve"> от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их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мысла;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радиций употребления, вызванных языковой практикой (слова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граниченной сочетаемостью);</w:t>
      </w:r>
    </w:p>
    <w:p w:rsidR="00404775" w:rsidRPr="00D4067E" w:rsidRDefault="00404775" w:rsidP="00AC7DE1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употребление лишнего слова (плеоназм);</w:t>
      </w:r>
    </w:p>
    <w:p w:rsidR="00404775" w:rsidRPr="00D4067E" w:rsidRDefault="00404775" w:rsidP="00AC7DE1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повторение или двойное употребление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ловесном тексте близких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 xml:space="preserve">мыслу синонимов без оправданной необходимости (тавтология); </w:t>
      </w:r>
    </w:p>
    <w:p w:rsidR="00404775" w:rsidRPr="00D4067E" w:rsidRDefault="00404775" w:rsidP="00AC7DE1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необоснованный пропуск слова;</w:t>
      </w:r>
    </w:p>
    <w:p w:rsidR="00404775" w:rsidRPr="00D4067E" w:rsidRDefault="00404775" w:rsidP="00AC7DE1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бедность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днообразие синтаксических конструкций;</w:t>
      </w:r>
    </w:p>
    <w:p w:rsidR="00404775" w:rsidRPr="00D4067E" w:rsidRDefault="00404775" w:rsidP="00AC7DE1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порядок слов, приводящий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еоднозначному пониманию предложения.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Разграничение видов речевых (в том числе стилистических) ошибок особенно важно при оценивании работ отличного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>орошего уровня.</w:t>
      </w:r>
      <w:r w:rsidR="00283592" w:rsidRPr="00D4067E">
        <w:rPr>
          <w:sz w:val="26"/>
          <w:szCs w:val="26"/>
        </w:rPr>
        <w:t xml:space="preserve"> В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то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ж</w:t>
      </w:r>
      <w:r w:rsidR="00283592" w:rsidRPr="00D4067E">
        <w:rPr>
          <w:sz w:val="26"/>
          <w:szCs w:val="26"/>
        </w:rPr>
        <w:t>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ремя следует помнить, что соблюдение единства стиля – самое высокое достижение пишущего. Поэтому отдельные стилистические погрешности, допущенные школьниками, предлагается считать стилистическими недочетами.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Речевые ошибки следует отличать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шибок грамматических (об этом см. далее).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Проведенная апробация выявила следующие речевые ошибки: нарушения, связанные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еразвитостью речи: плеоназм, тавтология, речевые штампы, немотивированное использование просторечной лексики, диалектизмов, жаргонизмов; неудачное использование экспрессивных средств, канцелярита, неразличение (смешение) паронимов, ошибки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потреблении омонимов, антонимов, синонимов,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 xml:space="preserve">страненная контекстом многозначность.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 наиболее частотным ошибкам относятся следующие:</w:t>
      </w:r>
    </w:p>
    <w:p w:rsidR="00404775" w:rsidRPr="00D4067E" w:rsidRDefault="00404775" w:rsidP="00AC7DE1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Неразличение (смешение) паронимов: </w:t>
      </w:r>
      <w:r w:rsidRPr="00D4067E">
        <w:rPr>
          <w:i/>
          <w:sz w:val="26"/>
          <w:szCs w:val="26"/>
        </w:rPr>
        <w:t>Хищное</w:t>
      </w:r>
      <w:r w:rsidRPr="00D4067E">
        <w:rPr>
          <w:sz w:val="26"/>
          <w:szCs w:val="26"/>
        </w:rPr>
        <w:t xml:space="preserve"> (вместо </w:t>
      </w:r>
      <w:r w:rsidRPr="00D4067E">
        <w:rPr>
          <w:i/>
          <w:sz w:val="26"/>
          <w:szCs w:val="26"/>
        </w:rPr>
        <w:t>хищническое</w:t>
      </w:r>
      <w:r w:rsidRPr="00D4067E">
        <w:rPr>
          <w:sz w:val="26"/>
          <w:szCs w:val="26"/>
        </w:rPr>
        <w:t xml:space="preserve">) </w:t>
      </w:r>
      <w:r w:rsidRPr="00D4067E">
        <w:rPr>
          <w:i/>
          <w:sz w:val="26"/>
          <w:szCs w:val="26"/>
        </w:rPr>
        <w:t>истребление лесов привело</w:t>
      </w:r>
      <w:r w:rsidR="00283592" w:rsidRPr="00D4067E">
        <w:rPr>
          <w:i/>
          <w:sz w:val="26"/>
          <w:szCs w:val="26"/>
        </w:rPr>
        <w:t xml:space="preserve"> к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о</w:t>
      </w:r>
      <w:r w:rsidRPr="00D4067E">
        <w:rPr>
          <w:i/>
          <w:sz w:val="26"/>
          <w:szCs w:val="26"/>
        </w:rPr>
        <w:t>бразованию оврагов;</w:t>
      </w:r>
      <w:r w:rsidR="00283592" w:rsidRPr="00D4067E">
        <w:rPr>
          <w:i/>
          <w:sz w:val="26"/>
          <w:szCs w:val="26"/>
        </w:rPr>
        <w:t xml:space="preserve"> В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к</w:t>
      </w:r>
      <w:r w:rsidRPr="00D4067E">
        <w:rPr>
          <w:i/>
          <w:sz w:val="26"/>
          <w:szCs w:val="26"/>
        </w:rPr>
        <w:t>онце собрания слово представили</w:t>
      </w:r>
      <w:r w:rsidRPr="00D4067E">
        <w:rPr>
          <w:sz w:val="26"/>
          <w:szCs w:val="26"/>
        </w:rPr>
        <w:t xml:space="preserve"> (вместо </w:t>
      </w:r>
      <w:r w:rsidRPr="00D4067E">
        <w:rPr>
          <w:i/>
          <w:sz w:val="26"/>
          <w:szCs w:val="26"/>
        </w:rPr>
        <w:t>предоставили</w:t>
      </w:r>
      <w:r w:rsidRPr="00D4067E">
        <w:rPr>
          <w:sz w:val="26"/>
          <w:szCs w:val="26"/>
        </w:rPr>
        <w:t xml:space="preserve">) </w:t>
      </w:r>
      <w:r w:rsidRPr="00D4067E">
        <w:rPr>
          <w:i/>
          <w:sz w:val="26"/>
          <w:szCs w:val="26"/>
        </w:rPr>
        <w:t>известному ученому;</w:t>
      </w:r>
      <w:r w:rsidR="00283592" w:rsidRPr="00D4067E">
        <w:rPr>
          <w:i/>
          <w:sz w:val="26"/>
          <w:szCs w:val="26"/>
        </w:rPr>
        <w:t xml:space="preserve"> В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т</w:t>
      </w:r>
      <w:r w:rsidRPr="00D4067E">
        <w:rPr>
          <w:i/>
          <w:sz w:val="26"/>
          <w:szCs w:val="26"/>
        </w:rPr>
        <w:t>аких случаях</w:t>
      </w:r>
      <w:r w:rsidR="00283592" w:rsidRPr="00D4067E">
        <w:rPr>
          <w:i/>
          <w:sz w:val="26"/>
          <w:szCs w:val="26"/>
        </w:rPr>
        <w:t xml:space="preserve"> я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в</w:t>
      </w:r>
      <w:r w:rsidRPr="00D4067E">
        <w:rPr>
          <w:i/>
          <w:sz w:val="26"/>
          <w:szCs w:val="26"/>
        </w:rPr>
        <w:t>зглядываю в «Философский словарь»</w:t>
      </w:r>
      <w:r w:rsidRPr="00D4067E">
        <w:rPr>
          <w:sz w:val="26"/>
          <w:szCs w:val="26"/>
        </w:rPr>
        <w:t xml:space="preserve"> (глагол </w:t>
      </w:r>
      <w:r w:rsidRPr="00D4067E">
        <w:rPr>
          <w:i/>
          <w:sz w:val="26"/>
          <w:szCs w:val="26"/>
        </w:rPr>
        <w:t>взглянуть</w:t>
      </w:r>
      <w:r w:rsidRPr="00D4067E">
        <w:rPr>
          <w:sz w:val="26"/>
          <w:szCs w:val="26"/>
        </w:rPr>
        <w:t xml:space="preserve"> обычно имеет при себе дополнение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 xml:space="preserve">редлогом </w:t>
      </w:r>
      <w:r w:rsidRPr="00D4067E">
        <w:rPr>
          <w:i/>
          <w:sz w:val="26"/>
          <w:szCs w:val="26"/>
        </w:rPr>
        <w:t>на</w:t>
      </w:r>
      <w:r w:rsidRPr="00D4067E">
        <w:rPr>
          <w:sz w:val="26"/>
          <w:szCs w:val="26"/>
        </w:rPr>
        <w:t xml:space="preserve">: </w:t>
      </w:r>
      <w:r w:rsidRPr="00D4067E">
        <w:rPr>
          <w:i/>
          <w:sz w:val="26"/>
          <w:szCs w:val="26"/>
        </w:rPr>
        <w:t>взглянуть</w:t>
      </w:r>
      <w:r w:rsidR="00283592" w:rsidRPr="00D4067E">
        <w:rPr>
          <w:i/>
          <w:sz w:val="26"/>
          <w:szCs w:val="26"/>
        </w:rPr>
        <w:t xml:space="preserve"> на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к</w:t>
      </w:r>
      <w:r w:rsidRPr="00D4067E">
        <w:rPr>
          <w:i/>
          <w:sz w:val="26"/>
          <w:szCs w:val="26"/>
        </w:rPr>
        <w:t>ого-нибудь или</w:t>
      </w:r>
      <w:r w:rsidR="00283592" w:rsidRPr="00D4067E">
        <w:rPr>
          <w:i/>
          <w:sz w:val="26"/>
          <w:szCs w:val="26"/>
        </w:rPr>
        <w:t xml:space="preserve"> на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ч</w:t>
      </w:r>
      <w:r w:rsidRPr="00D4067E">
        <w:rPr>
          <w:i/>
          <w:sz w:val="26"/>
          <w:szCs w:val="26"/>
        </w:rPr>
        <w:t>то-нибудь</w:t>
      </w:r>
      <w:r w:rsidRPr="00D4067E">
        <w:rPr>
          <w:sz w:val="26"/>
          <w:szCs w:val="26"/>
        </w:rPr>
        <w:t>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 xml:space="preserve">лагол </w:t>
      </w:r>
      <w:r w:rsidRPr="00D4067E">
        <w:rPr>
          <w:i/>
          <w:sz w:val="26"/>
          <w:szCs w:val="26"/>
        </w:rPr>
        <w:t>заглянуть</w:t>
      </w:r>
      <w:r w:rsidRPr="00D4067E">
        <w:rPr>
          <w:sz w:val="26"/>
          <w:szCs w:val="26"/>
        </w:rPr>
        <w:t>, который необходимо употребить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том предложении, имеет дополнение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 xml:space="preserve">редлогом </w:t>
      </w:r>
      <w:r w:rsidRPr="00D4067E">
        <w:rPr>
          <w:i/>
          <w:sz w:val="26"/>
          <w:szCs w:val="26"/>
        </w:rPr>
        <w:t>в</w:t>
      </w:r>
      <w:r w:rsidRPr="00D4067E">
        <w:rPr>
          <w:sz w:val="26"/>
          <w:szCs w:val="26"/>
        </w:rPr>
        <w:t>).</w:t>
      </w:r>
    </w:p>
    <w:p w:rsidR="00404775" w:rsidRPr="00D4067E" w:rsidRDefault="00404775" w:rsidP="00AC7DE1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Ошибки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 xml:space="preserve">ыборе синонима: </w:t>
      </w:r>
      <w:r w:rsidRPr="00D4067E">
        <w:rPr>
          <w:i/>
          <w:sz w:val="26"/>
          <w:szCs w:val="26"/>
        </w:rPr>
        <w:t>Имя этого поэта знакомо</w:t>
      </w:r>
      <w:r w:rsidR="00283592" w:rsidRPr="00D4067E">
        <w:rPr>
          <w:i/>
          <w:sz w:val="26"/>
          <w:szCs w:val="26"/>
        </w:rPr>
        <w:t xml:space="preserve"> во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м</w:t>
      </w:r>
      <w:r w:rsidRPr="00D4067E">
        <w:rPr>
          <w:i/>
          <w:sz w:val="26"/>
          <w:szCs w:val="26"/>
        </w:rPr>
        <w:t>ногих странах</w:t>
      </w:r>
      <w:r w:rsidRPr="00D4067E">
        <w:rPr>
          <w:sz w:val="26"/>
          <w:szCs w:val="26"/>
        </w:rPr>
        <w:t xml:space="preserve"> (вместо слова </w:t>
      </w:r>
      <w:r w:rsidRPr="00D4067E">
        <w:rPr>
          <w:i/>
          <w:sz w:val="26"/>
          <w:szCs w:val="26"/>
        </w:rPr>
        <w:t>известно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 xml:space="preserve">редложении ошибочно употреблен его синоним </w:t>
      </w:r>
      <w:r w:rsidRPr="00D4067E">
        <w:rPr>
          <w:i/>
          <w:sz w:val="26"/>
          <w:szCs w:val="26"/>
        </w:rPr>
        <w:t>знакомо</w:t>
      </w:r>
      <w:r w:rsidRPr="00D4067E">
        <w:rPr>
          <w:sz w:val="26"/>
          <w:szCs w:val="26"/>
        </w:rPr>
        <w:t xml:space="preserve">); </w:t>
      </w:r>
      <w:r w:rsidRPr="00D4067E">
        <w:rPr>
          <w:i/>
          <w:sz w:val="26"/>
          <w:szCs w:val="26"/>
        </w:rPr>
        <w:t>Теперь</w:t>
      </w:r>
      <w:r w:rsidR="00283592" w:rsidRPr="00D4067E">
        <w:rPr>
          <w:i/>
          <w:sz w:val="26"/>
          <w:szCs w:val="26"/>
        </w:rPr>
        <w:t xml:space="preserve"> в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н</w:t>
      </w:r>
      <w:r w:rsidRPr="00D4067E">
        <w:rPr>
          <w:i/>
          <w:sz w:val="26"/>
          <w:szCs w:val="26"/>
        </w:rPr>
        <w:t>ашей печати отводится значительное пространство для рекламы,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э</w:t>
      </w:r>
      <w:r w:rsidRPr="00D4067E">
        <w:rPr>
          <w:i/>
          <w:sz w:val="26"/>
          <w:szCs w:val="26"/>
        </w:rPr>
        <w:t>то нам</w:t>
      </w:r>
      <w:r w:rsidR="00283592" w:rsidRPr="00D4067E">
        <w:rPr>
          <w:i/>
          <w:sz w:val="26"/>
          <w:szCs w:val="26"/>
        </w:rPr>
        <w:t xml:space="preserve"> не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и</w:t>
      </w:r>
      <w:r w:rsidRPr="00D4067E">
        <w:rPr>
          <w:i/>
          <w:sz w:val="26"/>
          <w:szCs w:val="26"/>
        </w:rPr>
        <w:t>мпонирует</w:t>
      </w:r>
      <w:r w:rsidRPr="00D4067E">
        <w:rPr>
          <w:sz w:val="26"/>
          <w:szCs w:val="26"/>
        </w:rPr>
        <w:t xml:space="preserve"> (в данном случае вместо слова </w:t>
      </w:r>
      <w:r w:rsidRPr="00D4067E">
        <w:rPr>
          <w:i/>
          <w:sz w:val="26"/>
          <w:szCs w:val="26"/>
        </w:rPr>
        <w:t>пространство</w:t>
      </w:r>
      <w:r w:rsidRPr="00D4067E">
        <w:rPr>
          <w:sz w:val="26"/>
          <w:szCs w:val="26"/>
        </w:rPr>
        <w:t xml:space="preserve"> лучше употребить </w:t>
      </w:r>
      <w:r w:rsidRPr="00D4067E">
        <w:rPr>
          <w:sz w:val="26"/>
          <w:szCs w:val="26"/>
        </w:rPr>
        <w:lastRenderedPageBreak/>
        <w:t xml:space="preserve">его синоним </w:t>
      </w:r>
      <w:r w:rsidRPr="00D4067E">
        <w:rPr>
          <w:i/>
          <w:sz w:val="26"/>
          <w:szCs w:val="26"/>
        </w:rPr>
        <w:t>место</w:t>
      </w:r>
      <w:r w:rsidRPr="00D4067E">
        <w:rPr>
          <w:sz w:val="26"/>
          <w:szCs w:val="26"/>
        </w:rPr>
        <w:t xml:space="preserve">; иноязычное слово </w:t>
      </w:r>
      <w:r w:rsidRPr="00D4067E">
        <w:rPr>
          <w:i/>
          <w:sz w:val="26"/>
          <w:szCs w:val="26"/>
        </w:rPr>
        <w:t>импонирует</w:t>
      </w:r>
      <w:r w:rsidRPr="00D4067E">
        <w:rPr>
          <w:sz w:val="26"/>
          <w:szCs w:val="26"/>
        </w:rPr>
        <w:t xml:space="preserve"> также требует синонимической замены).</w:t>
      </w:r>
    </w:p>
    <w:p w:rsidR="00404775" w:rsidRPr="00D4067E" w:rsidRDefault="00404775" w:rsidP="00AC7DE1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Ошибки при употреблении антонимов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остроении антитезы:</w:t>
      </w:r>
      <w:r w:rsidR="00283592" w:rsidRPr="00D4067E">
        <w:rPr>
          <w:sz w:val="26"/>
          <w:szCs w:val="26"/>
        </w:rPr>
        <w:t xml:space="preserve"> </w:t>
      </w:r>
      <w:r w:rsidR="00283592" w:rsidRPr="00D4067E">
        <w:rPr>
          <w:i/>
          <w:sz w:val="26"/>
          <w:szCs w:val="26"/>
        </w:rPr>
        <w:t>В</w:t>
      </w:r>
      <w:r w:rsidR="00283592">
        <w:rPr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т</w:t>
      </w:r>
      <w:r w:rsidRPr="00D4067E">
        <w:rPr>
          <w:i/>
          <w:sz w:val="26"/>
          <w:szCs w:val="26"/>
        </w:rPr>
        <w:t>ретьей части текста</w:t>
      </w:r>
      <w:r w:rsidR="00283592" w:rsidRPr="00D4067E">
        <w:rPr>
          <w:i/>
          <w:sz w:val="26"/>
          <w:szCs w:val="26"/>
        </w:rPr>
        <w:t xml:space="preserve"> не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в</w:t>
      </w:r>
      <w:r w:rsidRPr="00D4067E">
        <w:rPr>
          <w:i/>
          <w:sz w:val="26"/>
          <w:szCs w:val="26"/>
        </w:rPr>
        <w:t>еселый,</w:t>
      </w:r>
      <w:r w:rsidR="00283592" w:rsidRPr="00D4067E">
        <w:rPr>
          <w:i/>
          <w:sz w:val="26"/>
          <w:szCs w:val="26"/>
        </w:rPr>
        <w:t xml:space="preserve"> но</w:t>
      </w:r>
      <w:r w:rsidR="008C06AC">
        <w:rPr>
          <w:i/>
          <w:sz w:val="26"/>
          <w:szCs w:val="26"/>
        </w:rPr>
        <w:t> </w:t>
      </w:r>
      <w:r w:rsidR="008C06AC" w:rsidRPr="00D4067E">
        <w:rPr>
          <w:i/>
          <w:sz w:val="26"/>
          <w:szCs w:val="26"/>
        </w:rPr>
        <w:t>и</w:t>
      </w:r>
      <w:r w:rsidR="008C06AC">
        <w:rPr>
          <w:i/>
          <w:sz w:val="26"/>
          <w:szCs w:val="26"/>
        </w:rPr>
        <w:t> </w:t>
      </w:r>
      <w:r w:rsidR="008C06AC" w:rsidRPr="00D4067E">
        <w:rPr>
          <w:i/>
          <w:sz w:val="26"/>
          <w:szCs w:val="26"/>
        </w:rPr>
        <w:t>н</w:t>
      </w:r>
      <w:r w:rsidR="00283592" w:rsidRPr="00D4067E">
        <w:rPr>
          <w:i/>
          <w:sz w:val="26"/>
          <w:szCs w:val="26"/>
        </w:rPr>
        <w:t>е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м</w:t>
      </w:r>
      <w:r w:rsidRPr="00D4067E">
        <w:rPr>
          <w:i/>
          <w:sz w:val="26"/>
          <w:szCs w:val="26"/>
        </w:rPr>
        <w:t>ажорный мотив заставляет нас задуматься</w:t>
      </w:r>
      <w:r w:rsidRPr="00D4067E">
        <w:rPr>
          <w:sz w:val="26"/>
          <w:szCs w:val="26"/>
        </w:rPr>
        <w:t xml:space="preserve"> (антитеза требует четкости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очности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опоставлении контрастных слов,</w:t>
      </w:r>
      <w:r w:rsidR="00283592" w:rsidRPr="00D4067E">
        <w:rPr>
          <w:sz w:val="26"/>
          <w:szCs w:val="26"/>
        </w:rPr>
        <w:t xml:space="preserve"> а</w:t>
      </w:r>
      <w:r w:rsidR="008C06AC">
        <w:rPr>
          <w:sz w:val="26"/>
          <w:szCs w:val="26"/>
        </w:rPr>
        <w:t> </w:t>
      </w:r>
      <w:r w:rsidR="008C06AC" w:rsidRPr="00D4067E">
        <w:rPr>
          <w:i/>
          <w:sz w:val="26"/>
          <w:szCs w:val="26"/>
        </w:rPr>
        <w:t>не</w:t>
      </w:r>
      <w:r w:rsidR="008C06AC">
        <w:rPr>
          <w:sz w:val="26"/>
          <w:szCs w:val="26"/>
        </w:rPr>
        <w:t> </w:t>
      </w:r>
      <w:r w:rsidR="008C06AC" w:rsidRPr="00D4067E">
        <w:rPr>
          <w:i/>
          <w:sz w:val="26"/>
          <w:szCs w:val="26"/>
        </w:rPr>
        <w:t>в</w:t>
      </w:r>
      <w:r w:rsidRPr="00D4067E">
        <w:rPr>
          <w:i/>
          <w:sz w:val="26"/>
          <w:szCs w:val="26"/>
        </w:rPr>
        <w:t>еселый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м</w:t>
      </w:r>
      <w:r w:rsidRPr="00D4067E">
        <w:rPr>
          <w:i/>
          <w:sz w:val="26"/>
          <w:szCs w:val="26"/>
        </w:rPr>
        <w:t>ажорный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я</w:t>
      </w:r>
      <w:r w:rsidRPr="00D4067E">
        <w:rPr>
          <w:sz w:val="26"/>
          <w:szCs w:val="26"/>
        </w:rPr>
        <w:t>вляются даже контекстуальными антонимами, поскольку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ыражают разнополярных проявлений одного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ого</w:t>
      </w:r>
      <w:r w:rsidR="00283592" w:rsidRPr="00D4067E">
        <w:rPr>
          <w:sz w:val="26"/>
          <w:szCs w:val="26"/>
        </w:rPr>
        <w:t xml:space="preserve"> же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ризнака).</w:t>
      </w:r>
    </w:p>
    <w:p w:rsidR="00404775" w:rsidRPr="00D4067E" w:rsidRDefault="00404775" w:rsidP="00AC7DE1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Нарушение лексической сочетаемости:</w:t>
      </w:r>
      <w:r w:rsidR="00283592" w:rsidRPr="00D4067E">
        <w:rPr>
          <w:sz w:val="26"/>
          <w:szCs w:val="26"/>
        </w:rPr>
        <w:t xml:space="preserve"> </w:t>
      </w:r>
      <w:r w:rsidR="00283592" w:rsidRPr="00D4067E">
        <w:rPr>
          <w:i/>
          <w:sz w:val="26"/>
          <w:szCs w:val="26"/>
        </w:rPr>
        <w:t>В</w:t>
      </w:r>
      <w:r w:rsidR="00283592">
        <w:rPr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э</w:t>
      </w:r>
      <w:r w:rsidRPr="00D4067E">
        <w:rPr>
          <w:i/>
          <w:sz w:val="26"/>
          <w:szCs w:val="26"/>
        </w:rPr>
        <w:t>том книжном магазине очень дешевые цены; Леонид вперед меня выполнил задание; Узнав</w:t>
      </w:r>
      <w:r w:rsidR="00283592" w:rsidRPr="00D4067E">
        <w:rPr>
          <w:i/>
          <w:sz w:val="26"/>
          <w:szCs w:val="26"/>
        </w:rPr>
        <w:t xml:space="preserve"> об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а</w:t>
      </w:r>
      <w:r w:rsidRPr="00D4067E">
        <w:rPr>
          <w:i/>
          <w:sz w:val="26"/>
          <w:szCs w:val="26"/>
        </w:rPr>
        <w:t>варии, начальник скоропостижно прибыл</w:t>
      </w:r>
      <w:r w:rsidR="00283592" w:rsidRPr="00D4067E">
        <w:rPr>
          <w:i/>
          <w:sz w:val="26"/>
          <w:szCs w:val="26"/>
        </w:rPr>
        <w:t xml:space="preserve"> на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о</w:t>
      </w:r>
      <w:r w:rsidRPr="00D4067E">
        <w:rPr>
          <w:i/>
          <w:sz w:val="26"/>
          <w:szCs w:val="26"/>
        </w:rPr>
        <w:t>бъект</w:t>
      </w:r>
      <w:r w:rsidRPr="00D4067E">
        <w:rPr>
          <w:sz w:val="26"/>
          <w:szCs w:val="26"/>
        </w:rPr>
        <w:t>.</w:t>
      </w:r>
    </w:p>
    <w:p w:rsidR="00404775" w:rsidRPr="00D4067E" w:rsidRDefault="00404775" w:rsidP="00AC7DE1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Наиболее распространённые речевые ошибки приведены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аблице: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tbl>
      <w:tblPr>
        <w:tblW w:w="502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4395"/>
        <w:gridCol w:w="4510"/>
      </w:tblGrid>
      <w:tr w:rsidR="00404775" w:rsidRPr="00D4067E" w:rsidTr="00381328"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5" w:rsidRPr="00D4067E" w:rsidRDefault="00404775" w:rsidP="00AC7DE1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 w:rsidRPr="00D4067E">
              <w:rPr>
                <w:b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  <w:lang w:eastAsia="en-US"/>
              </w:rPr>
            </w:pPr>
            <w:r w:rsidRPr="00D4067E">
              <w:rPr>
                <w:b/>
                <w:sz w:val="26"/>
                <w:szCs w:val="26"/>
                <w:lang w:eastAsia="en-US"/>
              </w:rPr>
              <w:t>Вид ошибки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  <w:lang w:eastAsia="en-US"/>
              </w:rPr>
            </w:pPr>
            <w:r w:rsidRPr="00D4067E">
              <w:rPr>
                <w:b/>
                <w:sz w:val="26"/>
                <w:szCs w:val="26"/>
                <w:lang w:eastAsia="en-US"/>
              </w:rPr>
              <w:t>Примеры</w:t>
            </w:r>
          </w:p>
        </w:tc>
      </w:tr>
      <w:tr w:rsidR="00404775" w:rsidRPr="00D4067E" w:rsidTr="00381328"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Употребление слова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н</w:t>
            </w:r>
            <w:r w:rsidRPr="00D4067E">
              <w:rPr>
                <w:sz w:val="26"/>
                <w:szCs w:val="26"/>
                <w:lang w:eastAsia="en-US"/>
              </w:rPr>
              <w:t>есвойственном ему значении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Мы были </w:t>
            </w:r>
            <w:r w:rsidRPr="00D4067E">
              <w:rPr>
                <w:b/>
                <w:sz w:val="26"/>
                <w:szCs w:val="26"/>
                <w:lang w:eastAsia="en-US"/>
              </w:rPr>
              <w:t>шокированы</w:t>
            </w:r>
            <w:r w:rsidRPr="00D4067E">
              <w:rPr>
                <w:sz w:val="26"/>
                <w:szCs w:val="26"/>
                <w:lang w:eastAsia="en-US"/>
              </w:rPr>
              <w:t xml:space="preserve"> прекрасной игрой актеров.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Мысль развивается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</w:t>
            </w:r>
            <w:r w:rsidR="00283592" w:rsidRPr="00D4067E">
              <w:rPr>
                <w:b/>
                <w:sz w:val="26"/>
                <w:szCs w:val="26"/>
                <w:lang w:eastAsia="en-US"/>
              </w:rPr>
              <w:t>на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sz w:val="26"/>
                <w:szCs w:val="26"/>
                <w:lang w:eastAsia="en-US"/>
              </w:rPr>
              <w:t>п</w:t>
            </w:r>
            <w:r w:rsidRPr="00D4067E">
              <w:rPr>
                <w:b/>
                <w:sz w:val="26"/>
                <w:szCs w:val="26"/>
                <w:lang w:eastAsia="en-US"/>
              </w:rPr>
              <w:t>родолжении</w:t>
            </w:r>
            <w:r w:rsidRPr="00D4067E">
              <w:rPr>
                <w:sz w:val="26"/>
                <w:szCs w:val="26"/>
                <w:lang w:eastAsia="en-US"/>
              </w:rPr>
              <w:t xml:space="preserve"> всего текста.</w:t>
            </w:r>
          </w:p>
        </w:tc>
      </w:tr>
      <w:tr w:rsidR="00404775" w:rsidRPr="00D4067E" w:rsidTr="00381328"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Неразличение оттенков значения, вносимых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с</w:t>
            </w:r>
            <w:r w:rsidRPr="00D4067E">
              <w:rPr>
                <w:sz w:val="26"/>
                <w:szCs w:val="26"/>
                <w:lang w:eastAsia="en-US"/>
              </w:rPr>
              <w:t>лово приставкой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с</w:t>
            </w:r>
            <w:r w:rsidRPr="00D4067E">
              <w:rPr>
                <w:sz w:val="26"/>
                <w:szCs w:val="26"/>
                <w:lang w:eastAsia="en-US"/>
              </w:rPr>
              <w:t>уффиксом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i/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Мое отношение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к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э</w:t>
            </w:r>
            <w:r w:rsidRPr="00D4067E">
              <w:rPr>
                <w:sz w:val="26"/>
                <w:szCs w:val="26"/>
                <w:lang w:eastAsia="en-US"/>
              </w:rPr>
              <w:t>той проблеме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</w:t>
            </w:r>
            <w:r w:rsidR="00283592" w:rsidRPr="00D4067E">
              <w:rPr>
                <w:b/>
                <w:i/>
                <w:sz w:val="26"/>
                <w:szCs w:val="26"/>
                <w:lang w:eastAsia="en-US"/>
              </w:rPr>
              <w:t>не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i/>
                <w:sz w:val="26"/>
                <w:szCs w:val="26"/>
                <w:lang w:eastAsia="en-US"/>
              </w:rPr>
              <w:t>п</w:t>
            </w:r>
            <w:r w:rsidRPr="00D4067E">
              <w:rPr>
                <w:b/>
                <w:i/>
                <w:sz w:val="26"/>
                <w:szCs w:val="26"/>
                <w:lang w:eastAsia="en-US"/>
              </w:rPr>
              <w:t>оменялось.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Были приняты </w:t>
            </w:r>
            <w:r w:rsidRPr="00D4067E">
              <w:rPr>
                <w:b/>
                <w:sz w:val="26"/>
                <w:szCs w:val="26"/>
                <w:lang w:eastAsia="en-US"/>
              </w:rPr>
              <w:t xml:space="preserve">эффектные </w:t>
            </w:r>
            <w:r w:rsidRPr="00D4067E">
              <w:rPr>
                <w:sz w:val="26"/>
                <w:szCs w:val="26"/>
                <w:lang w:eastAsia="en-US"/>
              </w:rPr>
              <w:t>меры.</w:t>
            </w:r>
          </w:p>
        </w:tc>
      </w:tr>
      <w:tr w:rsidR="00404775" w:rsidRPr="00D4067E" w:rsidTr="00381328"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Неразличение синонимичных слов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В </w:t>
            </w:r>
            <w:r w:rsidRPr="00D4067E">
              <w:rPr>
                <w:b/>
                <w:sz w:val="26"/>
                <w:szCs w:val="26"/>
                <w:lang w:eastAsia="en-US"/>
              </w:rPr>
              <w:t xml:space="preserve">конечном </w:t>
            </w:r>
            <w:r w:rsidRPr="00D4067E">
              <w:rPr>
                <w:sz w:val="26"/>
                <w:szCs w:val="26"/>
                <w:lang w:eastAsia="en-US"/>
              </w:rPr>
              <w:t>предложении автор применяет градацию.</w:t>
            </w:r>
          </w:p>
        </w:tc>
      </w:tr>
      <w:tr w:rsidR="00404775" w:rsidRPr="00D4067E" w:rsidTr="00381328"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Употребление слов иной стилевой окраски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Автор, обращаясь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к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э</w:t>
            </w:r>
            <w:r w:rsidRPr="00D4067E">
              <w:rPr>
                <w:sz w:val="26"/>
                <w:szCs w:val="26"/>
                <w:lang w:eastAsia="en-US"/>
              </w:rPr>
              <w:t xml:space="preserve">той проблеме, пытается направить людей </w:t>
            </w:r>
            <w:r w:rsidRPr="00D4067E">
              <w:rPr>
                <w:b/>
                <w:sz w:val="26"/>
                <w:szCs w:val="26"/>
                <w:lang w:eastAsia="en-US"/>
              </w:rPr>
              <w:t>немного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</w:t>
            </w:r>
            <w:r w:rsidR="00283592" w:rsidRPr="00D4067E">
              <w:rPr>
                <w:b/>
                <w:sz w:val="26"/>
                <w:szCs w:val="26"/>
                <w:lang w:eastAsia="en-US"/>
              </w:rPr>
              <w:t>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sz w:val="26"/>
                <w:szCs w:val="26"/>
                <w:lang w:eastAsia="en-US"/>
              </w:rPr>
              <w:t>д</w:t>
            </w:r>
            <w:r w:rsidRPr="00D4067E">
              <w:rPr>
                <w:b/>
                <w:sz w:val="26"/>
                <w:szCs w:val="26"/>
                <w:lang w:eastAsia="en-US"/>
              </w:rPr>
              <w:t>ругую колею.</w:t>
            </w:r>
            <w:r w:rsidRPr="00D4067E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404775" w:rsidRPr="00D4067E" w:rsidTr="00381328"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Неуместное употребление эмоционально-окрашенных слов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ф</w:t>
            </w:r>
            <w:r w:rsidRPr="00D4067E">
              <w:rPr>
                <w:sz w:val="26"/>
                <w:szCs w:val="26"/>
                <w:lang w:eastAsia="en-US"/>
              </w:rPr>
              <w:t>разеологизмов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Астафьев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</w:t>
            </w:r>
            <w:r w:rsidR="00283592" w:rsidRPr="00D4067E">
              <w:rPr>
                <w:b/>
                <w:sz w:val="26"/>
                <w:szCs w:val="26"/>
                <w:lang w:eastAsia="en-US"/>
              </w:rPr>
              <w:t>то</w:t>
            </w:r>
            <w:r w:rsidR="008C06AC">
              <w:rPr>
                <w:sz w:val="26"/>
                <w:szCs w:val="26"/>
                <w:lang w:eastAsia="en-US"/>
              </w:rPr>
              <w:t> </w:t>
            </w:r>
            <w:r w:rsidR="008C06AC" w:rsidRPr="00D4067E">
              <w:rPr>
                <w:b/>
                <w:sz w:val="26"/>
                <w:szCs w:val="26"/>
                <w:lang w:eastAsia="en-US"/>
              </w:rPr>
              <w:t>и</w:t>
            </w:r>
            <w:r w:rsidR="008C06AC">
              <w:rPr>
                <w:sz w:val="26"/>
                <w:szCs w:val="26"/>
                <w:lang w:eastAsia="en-US"/>
              </w:rPr>
              <w:t> </w:t>
            </w:r>
            <w:r w:rsidR="008C06AC" w:rsidRPr="00D4067E">
              <w:rPr>
                <w:b/>
                <w:sz w:val="26"/>
                <w:szCs w:val="26"/>
                <w:lang w:eastAsia="en-US"/>
              </w:rPr>
              <w:t>д</w:t>
            </w:r>
            <w:r w:rsidRPr="00D4067E">
              <w:rPr>
                <w:b/>
                <w:sz w:val="26"/>
                <w:szCs w:val="26"/>
                <w:lang w:eastAsia="en-US"/>
              </w:rPr>
              <w:t>ело</w:t>
            </w:r>
            <w:r w:rsidRPr="00D4067E">
              <w:rPr>
                <w:sz w:val="26"/>
                <w:szCs w:val="26"/>
                <w:lang w:eastAsia="en-US"/>
              </w:rPr>
              <w:t xml:space="preserve"> прибегает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к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у</w:t>
            </w:r>
            <w:r w:rsidRPr="00D4067E">
              <w:rPr>
                <w:sz w:val="26"/>
                <w:szCs w:val="26"/>
                <w:lang w:eastAsia="en-US"/>
              </w:rPr>
              <w:t>потреблению метафор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о</w:t>
            </w:r>
            <w:r w:rsidRPr="00D4067E">
              <w:rPr>
                <w:sz w:val="26"/>
                <w:szCs w:val="26"/>
                <w:lang w:eastAsia="en-US"/>
              </w:rPr>
              <w:t>лицетворений.</w:t>
            </w:r>
          </w:p>
        </w:tc>
      </w:tr>
      <w:tr w:rsidR="00404775" w:rsidRPr="00D4067E" w:rsidTr="00381328">
        <w:trPr>
          <w:trHeight w:val="481"/>
        </w:trPr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Неоправданное употребление просторечных слов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Таким людям всегда удается </w:t>
            </w:r>
            <w:r w:rsidRPr="00D4067E">
              <w:rPr>
                <w:b/>
                <w:sz w:val="26"/>
                <w:szCs w:val="26"/>
                <w:lang w:eastAsia="en-US"/>
              </w:rPr>
              <w:t>объегорить</w:t>
            </w:r>
            <w:r w:rsidRPr="00D4067E">
              <w:rPr>
                <w:sz w:val="26"/>
                <w:szCs w:val="26"/>
                <w:lang w:eastAsia="en-US"/>
              </w:rPr>
              <w:t xml:space="preserve"> других.</w:t>
            </w:r>
          </w:p>
        </w:tc>
      </w:tr>
      <w:tr w:rsidR="00404775" w:rsidRPr="00D4067E" w:rsidTr="00381328">
        <w:trPr>
          <w:trHeight w:val="918"/>
        </w:trPr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Нарушение лексической сочетаемости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Автор </w:t>
            </w:r>
            <w:r w:rsidRPr="00D4067E">
              <w:rPr>
                <w:b/>
                <w:sz w:val="26"/>
                <w:szCs w:val="26"/>
                <w:lang w:eastAsia="en-US"/>
              </w:rPr>
              <w:t>увеличивает</w:t>
            </w:r>
            <w:r w:rsidRPr="00D4067E">
              <w:rPr>
                <w:sz w:val="26"/>
                <w:szCs w:val="26"/>
                <w:lang w:eastAsia="en-US"/>
              </w:rPr>
              <w:t xml:space="preserve"> 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впечатление.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Автор 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использует</w:t>
            </w:r>
            <w:r w:rsidRPr="00D4067E">
              <w:rPr>
                <w:sz w:val="26"/>
                <w:szCs w:val="26"/>
                <w:lang w:eastAsia="en-US"/>
              </w:rPr>
              <w:t xml:space="preserve"> художественные 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 xml:space="preserve">особенности </w:t>
            </w:r>
            <w:r w:rsidRPr="00D4067E">
              <w:rPr>
                <w:bCs/>
                <w:sz w:val="26"/>
                <w:szCs w:val="26"/>
                <w:lang w:eastAsia="en-US"/>
              </w:rPr>
              <w:t>(вместо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 xml:space="preserve"> средства</w:t>
            </w:r>
            <w:r w:rsidRPr="00D4067E">
              <w:rPr>
                <w:bCs/>
                <w:sz w:val="26"/>
                <w:szCs w:val="26"/>
                <w:lang w:eastAsia="en-US"/>
              </w:rPr>
              <w:t>)</w:t>
            </w:r>
            <w:r w:rsidRPr="00D4067E"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404775" w:rsidRPr="00D4067E" w:rsidTr="00381328"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Употребление лишних слов,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т</w:t>
            </w:r>
            <w:r w:rsidRPr="00D4067E">
              <w:rPr>
                <w:sz w:val="26"/>
                <w:szCs w:val="26"/>
                <w:lang w:eastAsia="en-US"/>
              </w:rPr>
              <w:t>ом числе плеоназм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Красоту пейзажа автор передает </w:t>
            </w:r>
            <w:r w:rsidRPr="00D4067E">
              <w:rPr>
                <w:b/>
                <w:sz w:val="26"/>
                <w:szCs w:val="26"/>
                <w:lang w:eastAsia="en-US"/>
              </w:rPr>
              <w:t>нам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с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п</w:t>
            </w:r>
            <w:r w:rsidRPr="00D4067E">
              <w:rPr>
                <w:sz w:val="26"/>
                <w:szCs w:val="26"/>
                <w:lang w:eastAsia="en-US"/>
              </w:rPr>
              <w:t>омощью художественных приемов.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b/>
                <w:sz w:val="26"/>
                <w:szCs w:val="26"/>
                <w:lang w:eastAsia="en-US"/>
              </w:rPr>
              <w:t xml:space="preserve">Молодой </w:t>
            </w:r>
            <w:r w:rsidRPr="00D4067E">
              <w:rPr>
                <w:sz w:val="26"/>
                <w:szCs w:val="26"/>
                <w:lang w:eastAsia="en-US"/>
              </w:rPr>
              <w:t xml:space="preserve">юноша, </w:t>
            </w:r>
            <w:r w:rsidRPr="00D4067E">
              <w:rPr>
                <w:b/>
                <w:sz w:val="26"/>
                <w:szCs w:val="26"/>
                <w:lang w:eastAsia="en-US"/>
              </w:rPr>
              <w:t>очень</w:t>
            </w:r>
            <w:r w:rsidRPr="00D4067E">
              <w:rPr>
                <w:sz w:val="26"/>
                <w:szCs w:val="26"/>
                <w:lang w:eastAsia="en-US"/>
              </w:rPr>
              <w:t xml:space="preserve"> прекрасный</w:t>
            </w:r>
          </w:p>
        </w:tc>
      </w:tr>
      <w:tr w:rsidR="00404775" w:rsidRPr="00D4067E" w:rsidTr="00381328"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Употребление однокоренных слов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б</w:t>
            </w:r>
            <w:r w:rsidRPr="00D4067E">
              <w:rPr>
                <w:sz w:val="26"/>
                <w:szCs w:val="26"/>
                <w:lang w:eastAsia="en-US"/>
              </w:rPr>
              <w:t>лизком контексте (тавтология)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В этом </w:t>
            </w:r>
            <w:r w:rsidRPr="00D4067E">
              <w:rPr>
                <w:b/>
                <w:sz w:val="26"/>
                <w:szCs w:val="26"/>
                <w:lang w:eastAsia="en-US"/>
              </w:rPr>
              <w:t>рассказе рассказывается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о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р</w:t>
            </w:r>
            <w:r w:rsidRPr="00D4067E">
              <w:rPr>
                <w:sz w:val="26"/>
                <w:szCs w:val="26"/>
                <w:lang w:eastAsia="en-US"/>
              </w:rPr>
              <w:t>еальных событиях.</w:t>
            </w:r>
          </w:p>
        </w:tc>
      </w:tr>
      <w:tr w:rsidR="00404775" w:rsidRPr="00D4067E" w:rsidTr="00381328"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Неоправданное повторение слова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pacing w:val="-6"/>
                <w:sz w:val="26"/>
                <w:szCs w:val="26"/>
                <w:lang w:eastAsia="en-US"/>
              </w:rPr>
            </w:pPr>
            <w:r w:rsidRPr="00D4067E">
              <w:rPr>
                <w:b/>
                <w:spacing w:val="-6"/>
                <w:sz w:val="26"/>
                <w:szCs w:val="26"/>
                <w:lang w:eastAsia="en-US"/>
              </w:rPr>
              <w:t xml:space="preserve">Герой </w:t>
            </w:r>
            <w:r w:rsidRPr="00D4067E">
              <w:rPr>
                <w:spacing w:val="-6"/>
                <w:sz w:val="26"/>
                <w:szCs w:val="26"/>
                <w:lang w:eastAsia="en-US"/>
              </w:rPr>
              <w:t>рассказа</w:t>
            </w:r>
            <w:r w:rsidR="00283592" w:rsidRPr="00D4067E">
              <w:rPr>
                <w:spacing w:val="-6"/>
                <w:sz w:val="26"/>
                <w:szCs w:val="26"/>
                <w:lang w:eastAsia="en-US"/>
              </w:rPr>
              <w:t xml:space="preserve"> не</w:t>
            </w:r>
            <w:r w:rsidR="00283592">
              <w:rPr>
                <w:spacing w:val="-6"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pacing w:val="-6"/>
                <w:sz w:val="26"/>
                <w:szCs w:val="26"/>
                <w:lang w:eastAsia="en-US"/>
              </w:rPr>
              <w:t>з</w:t>
            </w:r>
            <w:r w:rsidRPr="00D4067E">
              <w:rPr>
                <w:spacing w:val="-6"/>
                <w:sz w:val="26"/>
                <w:szCs w:val="26"/>
                <w:lang w:eastAsia="en-US"/>
              </w:rPr>
              <w:t xml:space="preserve">адумывается над своим поступком. </w:t>
            </w:r>
            <w:r w:rsidRPr="00D4067E">
              <w:rPr>
                <w:b/>
                <w:spacing w:val="-6"/>
                <w:sz w:val="26"/>
                <w:szCs w:val="26"/>
                <w:lang w:eastAsia="en-US"/>
              </w:rPr>
              <w:t>Герой</w:t>
            </w:r>
            <w:r w:rsidRPr="00D4067E">
              <w:rPr>
                <w:spacing w:val="-6"/>
                <w:sz w:val="26"/>
                <w:szCs w:val="26"/>
                <w:lang w:eastAsia="en-US"/>
              </w:rPr>
              <w:t xml:space="preserve"> даже</w:t>
            </w:r>
            <w:r w:rsidR="00283592" w:rsidRPr="00D4067E">
              <w:rPr>
                <w:spacing w:val="-6"/>
                <w:sz w:val="26"/>
                <w:szCs w:val="26"/>
                <w:lang w:eastAsia="en-US"/>
              </w:rPr>
              <w:t xml:space="preserve"> не</w:t>
            </w:r>
            <w:r w:rsidR="00283592">
              <w:rPr>
                <w:spacing w:val="-6"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pacing w:val="-6"/>
                <w:sz w:val="26"/>
                <w:szCs w:val="26"/>
                <w:lang w:eastAsia="en-US"/>
              </w:rPr>
              <w:t>п</w:t>
            </w:r>
            <w:r w:rsidRPr="00D4067E">
              <w:rPr>
                <w:spacing w:val="-6"/>
                <w:sz w:val="26"/>
                <w:szCs w:val="26"/>
                <w:lang w:eastAsia="en-US"/>
              </w:rPr>
              <w:t>онимает всей глубины содеянного.</w:t>
            </w:r>
          </w:p>
        </w:tc>
      </w:tr>
      <w:tr w:rsidR="00404775" w:rsidRPr="00D4067E" w:rsidTr="00381328"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lastRenderedPageBreak/>
              <w:t>11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Бедность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о</w:t>
            </w:r>
            <w:r w:rsidRPr="00D4067E">
              <w:rPr>
                <w:sz w:val="26"/>
                <w:szCs w:val="26"/>
                <w:lang w:eastAsia="en-US"/>
              </w:rPr>
              <w:t>днообразие синтаксических конструкций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b/>
                <w:sz w:val="26"/>
                <w:szCs w:val="26"/>
                <w:lang w:eastAsia="en-US"/>
              </w:rPr>
              <w:t>Когда писатель пришел</w:t>
            </w:r>
            <w:r w:rsidR="00283592" w:rsidRPr="00D4067E">
              <w:rPr>
                <w:b/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b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sz w:val="26"/>
                <w:szCs w:val="26"/>
                <w:lang w:eastAsia="en-US"/>
              </w:rPr>
              <w:t>р</w:t>
            </w:r>
            <w:r w:rsidRPr="00D4067E">
              <w:rPr>
                <w:b/>
                <w:sz w:val="26"/>
                <w:szCs w:val="26"/>
                <w:lang w:eastAsia="en-US"/>
              </w:rPr>
              <w:t>едакцию</w:t>
            </w:r>
            <w:r w:rsidRPr="00D4067E">
              <w:rPr>
                <w:sz w:val="26"/>
                <w:szCs w:val="26"/>
                <w:lang w:eastAsia="en-US"/>
              </w:rPr>
              <w:t xml:space="preserve">, его принял главный редактор. </w:t>
            </w:r>
            <w:r w:rsidRPr="00D4067E">
              <w:rPr>
                <w:b/>
                <w:sz w:val="26"/>
                <w:szCs w:val="26"/>
                <w:lang w:eastAsia="en-US"/>
              </w:rPr>
              <w:t>Когда они поговорили</w:t>
            </w:r>
            <w:r w:rsidRPr="00D4067E">
              <w:rPr>
                <w:sz w:val="26"/>
                <w:szCs w:val="26"/>
                <w:lang w:eastAsia="en-US"/>
              </w:rPr>
              <w:t>, писатель отправился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г</w:t>
            </w:r>
            <w:r w:rsidRPr="00D4067E">
              <w:rPr>
                <w:sz w:val="26"/>
                <w:szCs w:val="26"/>
                <w:lang w:eastAsia="en-US"/>
              </w:rPr>
              <w:t>остиницу.</w:t>
            </w:r>
          </w:p>
        </w:tc>
      </w:tr>
      <w:tr w:rsidR="00404775" w:rsidRPr="00D4067E" w:rsidTr="00381328"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val="en-US"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Неудачное употребление местоимений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Данный текст написал В. Белов.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>Он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о</w:t>
            </w:r>
            <w:r w:rsidRPr="00D4067E">
              <w:rPr>
                <w:sz w:val="26"/>
                <w:szCs w:val="26"/>
                <w:lang w:eastAsia="en-US"/>
              </w:rPr>
              <w:t>тносится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к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х</w:t>
            </w:r>
            <w:r w:rsidRPr="00D4067E">
              <w:rPr>
                <w:sz w:val="26"/>
                <w:szCs w:val="26"/>
                <w:lang w:eastAsia="en-US"/>
              </w:rPr>
              <w:t>удожественному стилю.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У меня сразу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же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в</w:t>
            </w:r>
            <w:r w:rsidRPr="00D4067E">
              <w:rPr>
                <w:sz w:val="26"/>
                <w:szCs w:val="26"/>
                <w:lang w:eastAsia="en-US"/>
              </w:rPr>
              <w:t>озникла картина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>с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воем</w:t>
            </w:r>
            <w:r w:rsidRPr="00D4067E">
              <w:rPr>
                <w:sz w:val="26"/>
                <w:szCs w:val="26"/>
                <w:lang w:eastAsia="en-US"/>
              </w:rPr>
              <w:t xml:space="preserve"> воображении</w:t>
            </w:r>
          </w:p>
        </w:tc>
      </w:tr>
    </w:tbl>
    <w:p w:rsidR="00404775" w:rsidRPr="00D4067E" w:rsidRDefault="00404775" w:rsidP="00AC7DE1">
      <w:pPr>
        <w:jc w:val="both"/>
        <w:rPr>
          <w:sz w:val="26"/>
          <w:szCs w:val="26"/>
        </w:rPr>
      </w:pP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Грамматические ошибки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Грамматическая ошибка – это ошибка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труктуре языковой единицы: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труктуре слова, словосочетания или предложения; это нарушение какой-либо грамматической нормы – словообразовательной, морфологической, синтаксической. Для обнаружения грамматической ошибки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ужен контекст,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в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том</w:t>
      </w:r>
      <w:r w:rsidR="00283592" w:rsidRPr="00D4067E">
        <w:rPr>
          <w:sz w:val="26"/>
          <w:szCs w:val="26"/>
        </w:rPr>
        <w:t xml:space="preserve"> ее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тличие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шибки речевой, которая выявляется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онтексте.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ледует также смешивать ошибки грамматические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рфографические.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Грамматические ошибки состоят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шибочном словообразовании, ошибочном образовании форм частей речи,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арушении согласования, управления, видовременной соотнесенности глагольных форм,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арушении связи между подлежащим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казуемым, ошибочном построении предложения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еепричастным или причастным оборотом, однородными членами,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акже сложных предложений,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мешении прямой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освенной речи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арушении границ предложения. Например:</w:t>
      </w:r>
    </w:p>
    <w:p w:rsidR="00404775" w:rsidRPr="00D4067E" w:rsidRDefault="00404775" w:rsidP="00AC7DE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i/>
          <w:sz w:val="26"/>
          <w:szCs w:val="26"/>
        </w:rPr>
        <w:t>подскользнуться</w:t>
      </w:r>
      <w:r w:rsidRPr="00D4067E">
        <w:rPr>
          <w:sz w:val="26"/>
          <w:szCs w:val="26"/>
        </w:rPr>
        <w:t xml:space="preserve"> вместо </w:t>
      </w:r>
      <w:r w:rsidRPr="00D4067E">
        <w:rPr>
          <w:i/>
          <w:sz w:val="26"/>
          <w:szCs w:val="26"/>
        </w:rPr>
        <w:t>поскользнуться</w:t>
      </w:r>
      <w:r w:rsidRPr="00D4067E">
        <w:rPr>
          <w:sz w:val="26"/>
          <w:szCs w:val="26"/>
        </w:rPr>
        <w:t xml:space="preserve">, </w:t>
      </w:r>
      <w:r w:rsidRPr="00D4067E">
        <w:rPr>
          <w:i/>
          <w:sz w:val="26"/>
          <w:szCs w:val="26"/>
        </w:rPr>
        <w:t>благородность</w:t>
      </w:r>
      <w:r w:rsidRPr="00D4067E">
        <w:rPr>
          <w:sz w:val="26"/>
          <w:szCs w:val="26"/>
        </w:rPr>
        <w:t xml:space="preserve"> вместо </w:t>
      </w:r>
      <w:r w:rsidRPr="00D4067E">
        <w:rPr>
          <w:i/>
          <w:sz w:val="26"/>
          <w:szCs w:val="26"/>
        </w:rPr>
        <w:t>благородство</w:t>
      </w:r>
      <w:r w:rsidRPr="00D4067E">
        <w:rPr>
          <w:sz w:val="26"/>
          <w:szCs w:val="26"/>
        </w:rPr>
        <w:t xml:space="preserve"> (здесь допущена ошибка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ловообразовательной структуре слова, использована</w:t>
      </w:r>
      <w:r w:rsidR="00283592" w:rsidRPr="00D4067E">
        <w:rPr>
          <w:sz w:val="26"/>
          <w:szCs w:val="26"/>
        </w:rPr>
        <w:t xml:space="preserve"> не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та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риставка или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от суффикс);</w:t>
      </w:r>
    </w:p>
    <w:p w:rsidR="00404775" w:rsidRPr="00D4067E" w:rsidRDefault="00404775" w:rsidP="00AC7DE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i/>
          <w:sz w:val="26"/>
          <w:szCs w:val="26"/>
        </w:rPr>
        <w:t>без комментарий</w:t>
      </w:r>
      <w:r w:rsidRPr="00D4067E">
        <w:rPr>
          <w:sz w:val="26"/>
          <w:szCs w:val="26"/>
        </w:rPr>
        <w:t xml:space="preserve"> вместо </w:t>
      </w:r>
      <w:r w:rsidRPr="00D4067E">
        <w:rPr>
          <w:i/>
          <w:sz w:val="26"/>
          <w:szCs w:val="26"/>
        </w:rPr>
        <w:t>без комментариев</w:t>
      </w:r>
      <w:r w:rsidRPr="00D4067E">
        <w:rPr>
          <w:sz w:val="26"/>
          <w:szCs w:val="26"/>
        </w:rPr>
        <w:t xml:space="preserve">, </w:t>
      </w:r>
      <w:r w:rsidRPr="00D4067E">
        <w:rPr>
          <w:i/>
          <w:sz w:val="26"/>
          <w:szCs w:val="26"/>
        </w:rPr>
        <w:t>едь</w:t>
      </w:r>
      <w:r w:rsidRPr="00D4067E">
        <w:rPr>
          <w:sz w:val="26"/>
          <w:szCs w:val="26"/>
        </w:rPr>
        <w:t xml:space="preserve"> вместо </w:t>
      </w:r>
      <w:r w:rsidRPr="00D4067E">
        <w:rPr>
          <w:i/>
          <w:sz w:val="26"/>
          <w:szCs w:val="26"/>
        </w:rPr>
        <w:t>поезжай</w:t>
      </w:r>
      <w:r w:rsidRPr="00D4067E">
        <w:rPr>
          <w:sz w:val="26"/>
          <w:szCs w:val="26"/>
        </w:rPr>
        <w:t xml:space="preserve">, </w:t>
      </w:r>
      <w:r w:rsidRPr="00D4067E">
        <w:rPr>
          <w:i/>
          <w:sz w:val="26"/>
          <w:szCs w:val="26"/>
        </w:rPr>
        <w:t>более легче</w:t>
      </w:r>
      <w:r w:rsidRPr="00D4067E">
        <w:rPr>
          <w:sz w:val="26"/>
          <w:szCs w:val="26"/>
        </w:rPr>
        <w:t xml:space="preserve"> (неправильно образована форма слова, т.е. нарушена морфологическая норма);</w:t>
      </w:r>
    </w:p>
    <w:p w:rsidR="00404775" w:rsidRPr="00D4067E" w:rsidRDefault="00404775" w:rsidP="00AC7DE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i/>
          <w:sz w:val="26"/>
          <w:szCs w:val="26"/>
        </w:rPr>
        <w:t>заплатить</w:t>
      </w:r>
      <w:r w:rsidR="00283592" w:rsidRPr="00D4067E">
        <w:rPr>
          <w:i/>
          <w:sz w:val="26"/>
          <w:szCs w:val="26"/>
        </w:rPr>
        <w:t xml:space="preserve"> за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к</w:t>
      </w:r>
      <w:r w:rsidRPr="00D4067E">
        <w:rPr>
          <w:i/>
          <w:sz w:val="26"/>
          <w:szCs w:val="26"/>
        </w:rPr>
        <w:t>вартплату, удостоен наградой</w:t>
      </w:r>
      <w:r w:rsidRPr="00D4067E">
        <w:rPr>
          <w:sz w:val="26"/>
          <w:szCs w:val="26"/>
        </w:rPr>
        <w:t xml:space="preserve"> (нарушена структура словосочетания: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облюдаются нормы управления);</w:t>
      </w:r>
    </w:p>
    <w:p w:rsidR="00404775" w:rsidRPr="00D4067E" w:rsidRDefault="00404775" w:rsidP="00AC7DE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i/>
          <w:sz w:val="26"/>
          <w:szCs w:val="26"/>
        </w:rPr>
        <w:t>Покатавшись</w:t>
      </w:r>
      <w:r w:rsidR="00283592" w:rsidRPr="00D4067E">
        <w:rPr>
          <w:i/>
          <w:sz w:val="26"/>
          <w:szCs w:val="26"/>
        </w:rPr>
        <w:t xml:space="preserve"> на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к</w:t>
      </w:r>
      <w:r w:rsidRPr="00D4067E">
        <w:rPr>
          <w:i/>
          <w:sz w:val="26"/>
          <w:szCs w:val="26"/>
        </w:rPr>
        <w:t>атке, болят ноги;</w:t>
      </w:r>
      <w:r w:rsidR="00283592" w:rsidRPr="00D4067E">
        <w:rPr>
          <w:i/>
          <w:sz w:val="26"/>
          <w:szCs w:val="26"/>
        </w:rPr>
        <w:t xml:space="preserve"> В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с</w:t>
      </w:r>
      <w:r w:rsidRPr="00D4067E">
        <w:rPr>
          <w:i/>
          <w:sz w:val="26"/>
          <w:szCs w:val="26"/>
        </w:rPr>
        <w:t>очинении</w:t>
      </w:r>
      <w:r w:rsidR="00283592" w:rsidRPr="00D4067E">
        <w:rPr>
          <w:i/>
          <w:sz w:val="26"/>
          <w:szCs w:val="26"/>
        </w:rPr>
        <w:t xml:space="preserve"> я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х</w:t>
      </w:r>
      <w:r w:rsidRPr="00D4067E">
        <w:rPr>
          <w:i/>
          <w:sz w:val="26"/>
          <w:szCs w:val="26"/>
        </w:rPr>
        <w:t>отел показать значение спорта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п</w:t>
      </w:r>
      <w:r w:rsidRPr="00D4067E">
        <w:rPr>
          <w:i/>
          <w:sz w:val="26"/>
          <w:szCs w:val="26"/>
        </w:rPr>
        <w:t>очему</w:t>
      </w:r>
      <w:r w:rsidR="00283592" w:rsidRPr="00D4067E">
        <w:rPr>
          <w:i/>
          <w:sz w:val="26"/>
          <w:szCs w:val="26"/>
        </w:rPr>
        <w:t xml:space="preserve"> я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е</w:t>
      </w:r>
      <w:r w:rsidRPr="00D4067E">
        <w:rPr>
          <w:i/>
          <w:sz w:val="26"/>
          <w:szCs w:val="26"/>
        </w:rPr>
        <w:t>го люблю</w:t>
      </w:r>
      <w:r w:rsidRPr="00D4067E">
        <w:rPr>
          <w:sz w:val="26"/>
          <w:szCs w:val="26"/>
        </w:rPr>
        <w:t xml:space="preserve"> (неправильно построены предложения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еепричастным оборотом (1)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с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днородными членами (2), т.е. нарушены синтаксические нормы).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Одними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аиболее типичных грамматических ошибок являются ошибки, связанные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потреблением глагольных форм, наречий, частиц:</w:t>
      </w:r>
    </w:p>
    <w:p w:rsidR="00404775" w:rsidRPr="00D4067E" w:rsidRDefault="00404775" w:rsidP="00AC7DE1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ошибки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бразовании личных форм глаголов:</w:t>
      </w:r>
      <w:r w:rsidR="00283592" w:rsidRPr="00D4067E">
        <w:rPr>
          <w:sz w:val="26"/>
          <w:szCs w:val="26"/>
        </w:rPr>
        <w:t xml:space="preserve"> </w:t>
      </w:r>
      <w:r w:rsidR="00283592" w:rsidRPr="00D4067E">
        <w:rPr>
          <w:i/>
          <w:sz w:val="26"/>
          <w:szCs w:val="26"/>
        </w:rPr>
        <w:t>Им</w:t>
      </w:r>
      <w:r w:rsidR="00283592">
        <w:rPr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д</w:t>
      </w:r>
      <w:r w:rsidRPr="00D4067E">
        <w:rPr>
          <w:i/>
          <w:sz w:val="26"/>
          <w:szCs w:val="26"/>
        </w:rPr>
        <w:t>вигает чувство сострадания</w:t>
      </w:r>
      <w:r w:rsidRPr="00D4067E">
        <w:rPr>
          <w:sz w:val="26"/>
          <w:szCs w:val="26"/>
        </w:rPr>
        <w:t xml:space="preserve"> (норма для употребленного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 xml:space="preserve">ексте значения глагола </w:t>
      </w:r>
      <w:r w:rsidRPr="00D4067E">
        <w:rPr>
          <w:i/>
          <w:sz w:val="26"/>
          <w:szCs w:val="26"/>
        </w:rPr>
        <w:t>движет</w:t>
      </w:r>
      <w:r w:rsidRPr="00D4067E">
        <w:rPr>
          <w:sz w:val="26"/>
          <w:szCs w:val="26"/>
        </w:rPr>
        <w:t>);</w:t>
      </w:r>
    </w:p>
    <w:p w:rsidR="00404775" w:rsidRPr="00D4067E" w:rsidRDefault="00404775" w:rsidP="00AC7DE1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неправильное употребление временных форм глаголов: </w:t>
      </w:r>
      <w:r w:rsidRPr="00D4067E">
        <w:rPr>
          <w:i/>
          <w:sz w:val="26"/>
          <w:szCs w:val="26"/>
        </w:rPr>
        <w:t>Эта книга дает знания</w:t>
      </w:r>
      <w:r w:rsidR="00283592" w:rsidRPr="00D4067E">
        <w:rPr>
          <w:i/>
          <w:sz w:val="26"/>
          <w:szCs w:val="26"/>
        </w:rPr>
        <w:t xml:space="preserve"> об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и</w:t>
      </w:r>
      <w:r w:rsidRPr="00D4067E">
        <w:rPr>
          <w:i/>
          <w:sz w:val="26"/>
          <w:szCs w:val="26"/>
        </w:rPr>
        <w:t>стории календаря, научит делать календарные расчеты быстро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т</w:t>
      </w:r>
      <w:r w:rsidRPr="00D4067E">
        <w:rPr>
          <w:i/>
          <w:sz w:val="26"/>
          <w:szCs w:val="26"/>
        </w:rPr>
        <w:t>очно</w:t>
      </w:r>
      <w:r w:rsidRPr="00D4067E">
        <w:rPr>
          <w:sz w:val="26"/>
          <w:szCs w:val="26"/>
        </w:rPr>
        <w:t xml:space="preserve"> (следует </w:t>
      </w:r>
      <w:r w:rsidRPr="00D4067E">
        <w:rPr>
          <w:i/>
          <w:sz w:val="26"/>
          <w:szCs w:val="26"/>
        </w:rPr>
        <w:t>...даст.., научит</w:t>
      </w:r>
      <w:r w:rsidRPr="00D4067E">
        <w:rPr>
          <w:sz w:val="26"/>
          <w:szCs w:val="26"/>
        </w:rPr>
        <w:t>... или ...</w:t>
      </w:r>
      <w:r w:rsidRPr="00D4067E">
        <w:rPr>
          <w:i/>
          <w:sz w:val="26"/>
          <w:szCs w:val="26"/>
        </w:rPr>
        <w:t>дает..., учит</w:t>
      </w:r>
      <w:r w:rsidRPr="00D4067E">
        <w:rPr>
          <w:sz w:val="26"/>
          <w:szCs w:val="26"/>
        </w:rPr>
        <w:t xml:space="preserve">...); </w:t>
      </w:r>
    </w:p>
    <w:p w:rsidR="00404775" w:rsidRPr="00D4067E" w:rsidRDefault="00404775" w:rsidP="00AC7DE1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ошибки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потреблении действительных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 xml:space="preserve">традательных причастий: </w:t>
      </w:r>
      <w:r w:rsidRPr="00D4067E">
        <w:rPr>
          <w:i/>
          <w:sz w:val="26"/>
          <w:szCs w:val="26"/>
        </w:rPr>
        <w:t>Ручейки воды, стекаемые вниз, поразили автора текста</w:t>
      </w:r>
      <w:r w:rsidRPr="00D4067E">
        <w:rPr>
          <w:sz w:val="26"/>
          <w:szCs w:val="26"/>
        </w:rPr>
        <w:t xml:space="preserve"> (следует </w:t>
      </w:r>
      <w:r w:rsidRPr="00D4067E">
        <w:rPr>
          <w:i/>
          <w:sz w:val="26"/>
          <w:szCs w:val="26"/>
        </w:rPr>
        <w:t>стекавшие</w:t>
      </w:r>
      <w:r w:rsidRPr="00D4067E">
        <w:rPr>
          <w:sz w:val="26"/>
          <w:szCs w:val="26"/>
        </w:rPr>
        <w:t xml:space="preserve">); </w:t>
      </w:r>
    </w:p>
    <w:p w:rsidR="00404775" w:rsidRPr="00D4067E" w:rsidRDefault="00404775" w:rsidP="00AC7DE1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ошибки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бразовании деепричастий: </w:t>
      </w:r>
      <w:r w:rsidRPr="00D4067E">
        <w:rPr>
          <w:i/>
          <w:sz w:val="26"/>
          <w:szCs w:val="26"/>
        </w:rPr>
        <w:t>Вышев</w:t>
      </w:r>
      <w:r w:rsidR="00283592" w:rsidRPr="00D4067E">
        <w:rPr>
          <w:i/>
          <w:sz w:val="26"/>
          <w:szCs w:val="26"/>
        </w:rPr>
        <w:t xml:space="preserve"> на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с</w:t>
      </w:r>
      <w:r w:rsidRPr="00D4067E">
        <w:rPr>
          <w:i/>
          <w:sz w:val="26"/>
          <w:szCs w:val="26"/>
        </w:rPr>
        <w:t>цену, певцы поклонились</w:t>
      </w:r>
      <w:r w:rsidRPr="00D4067E">
        <w:rPr>
          <w:sz w:val="26"/>
          <w:szCs w:val="26"/>
        </w:rPr>
        <w:t xml:space="preserve"> (норма </w:t>
      </w:r>
      <w:r w:rsidRPr="00D4067E">
        <w:rPr>
          <w:i/>
          <w:sz w:val="26"/>
          <w:szCs w:val="26"/>
        </w:rPr>
        <w:t>выйдя</w:t>
      </w:r>
      <w:r w:rsidRPr="00D4067E">
        <w:rPr>
          <w:sz w:val="26"/>
          <w:szCs w:val="26"/>
        </w:rPr>
        <w:t xml:space="preserve">); </w:t>
      </w:r>
    </w:p>
    <w:p w:rsidR="00404775" w:rsidRPr="00D4067E" w:rsidRDefault="00404775" w:rsidP="00AC7DE1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неправильное образование наречий: </w:t>
      </w:r>
      <w:r w:rsidRPr="00D4067E">
        <w:rPr>
          <w:i/>
          <w:sz w:val="26"/>
          <w:szCs w:val="26"/>
        </w:rPr>
        <w:t>Автор тута был</w:t>
      </w:r>
      <w:r w:rsidR="00283592" w:rsidRPr="00D4067E">
        <w:rPr>
          <w:i/>
          <w:sz w:val="26"/>
          <w:szCs w:val="26"/>
        </w:rPr>
        <w:t xml:space="preserve"> не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п</w:t>
      </w:r>
      <w:r w:rsidRPr="00D4067E">
        <w:rPr>
          <w:i/>
          <w:sz w:val="26"/>
          <w:szCs w:val="26"/>
        </w:rPr>
        <w:t>рав</w:t>
      </w:r>
      <w:r w:rsidRPr="00D4067E">
        <w:rPr>
          <w:sz w:val="26"/>
          <w:szCs w:val="26"/>
        </w:rPr>
        <w:t xml:space="preserve"> (норма </w:t>
      </w:r>
      <w:r w:rsidRPr="00D4067E">
        <w:rPr>
          <w:i/>
          <w:sz w:val="26"/>
          <w:szCs w:val="26"/>
        </w:rPr>
        <w:t>тут</w:t>
      </w:r>
      <w:r w:rsidRPr="00D4067E">
        <w:rPr>
          <w:sz w:val="26"/>
          <w:szCs w:val="26"/>
        </w:rPr>
        <w:t>);</w:t>
      </w:r>
    </w:p>
    <w:p w:rsidR="00404775" w:rsidRPr="00D4067E" w:rsidRDefault="00404775" w:rsidP="00AC7DE1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ошибки, связанные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арушением закономерностей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равил грамматики, возникающие под влиянием просторечия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иалектов.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Кроме того,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ипичным можно отнести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интаксические ошибки,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менно:</w:t>
      </w:r>
    </w:p>
    <w:p w:rsidR="00404775" w:rsidRPr="00D4067E" w:rsidRDefault="00404775" w:rsidP="00AC7DE1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lastRenderedPageBreak/>
        <w:t>нарушение связи между подлежащим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 xml:space="preserve">казуемым: </w:t>
      </w:r>
      <w:r w:rsidRPr="00D4067E">
        <w:rPr>
          <w:i/>
          <w:sz w:val="26"/>
          <w:szCs w:val="26"/>
        </w:rPr>
        <w:t>Главное, чему теперь</w:t>
      </w:r>
      <w:r w:rsidR="00283592" w:rsidRPr="00D4067E">
        <w:rPr>
          <w:i/>
          <w:sz w:val="26"/>
          <w:szCs w:val="26"/>
        </w:rPr>
        <w:t xml:space="preserve"> я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х</w:t>
      </w:r>
      <w:r w:rsidRPr="00D4067E">
        <w:rPr>
          <w:i/>
          <w:sz w:val="26"/>
          <w:szCs w:val="26"/>
        </w:rPr>
        <w:t>очу уделить внимание, это художественной стороне произведения</w:t>
      </w:r>
      <w:r w:rsidRPr="00D4067E">
        <w:rPr>
          <w:sz w:val="26"/>
          <w:szCs w:val="26"/>
        </w:rPr>
        <w:t xml:space="preserve"> (правильно </w:t>
      </w:r>
      <w:r w:rsidRPr="00D4067E">
        <w:rPr>
          <w:i/>
          <w:sz w:val="26"/>
          <w:szCs w:val="26"/>
        </w:rPr>
        <w:t>это художественная</w:t>
      </w:r>
      <w:r w:rsidRPr="00D4067E">
        <w:rPr>
          <w:sz w:val="26"/>
          <w:szCs w:val="26"/>
        </w:rPr>
        <w:t xml:space="preserve"> </w:t>
      </w:r>
      <w:r w:rsidRPr="00D4067E">
        <w:rPr>
          <w:i/>
          <w:sz w:val="26"/>
          <w:szCs w:val="26"/>
        </w:rPr>
        <w:t>сторона произведения</w:t>
      </w:r>
      <w:r w:rsidRPr="00D4067E">
        <w:rPr>
          <w:sz w:val="26"/>
          <w:szCs w:val="26"/>
        </w:rPr>
        <w:t xml:space="preserve">); </w:t>
      </w:r>
      <w:r w:rsidRPr="00D4067E">
        <w:rPr>
          <w:i/>
          <w:sz w:val="26"/>
          <w:szCs w:val="26"/>
        </w:rPr>
        <w:t>Чтобы приносить пользу Родине, нужно смелость, знания, честность</w:t>
      </w:r>
      <w:r w:rsidRPr="00D4067E">
        <w:rPr>
          <w:sz w:val="26"/>
          <w:szCs w:val="26"/>
        </w:rPr>
        <w:t xml:space="preserve"> (вместо </w:t>
      </w:r>
      <w:r w:rsidRPr="00D4067E">
        <w:rPr>
          <w:i/>
          <w:sz w:val="26"/>
          <w:szCs w:val="26"/>
        </w:rPr>
        <w:t>нужны смелость, знания, честность</w:t>
      </w:r>
      <w:r w:rsidRPr="00D4067E">
        <w:rPr>
          <w:sz w:val="26"/>
          <w:szCs w:val="26"/>
        </w:rPr>
        <w:t>);</w:t>
      </w:r>
    </w:p>
    <w:p w:rsidR="00404775" w:rsidRPr="00D4067E" w:rsidRDefault="00404775" w:rsidP="00AC7DE1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ошибки, связанные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 xml:space="preserve">потреблением частиц: </w:t>
      </w:r>
      <w:r w:rsidRPr="00D4067E">
        <w:rPr>
          <w:i/>
          <w:sz w:val="26"/>
          <w:szCs w:val="26"/>
        </w:rPr>
        <w:t>Хорошо было бы, если</w:t>
      </w:r>
      <w:r w:rsidR="00283592" w:rsidRPr="00D4067E">
        <w:rPr>
          <w:i/>
          <w:sz w:val="26"/>
          <w:szCs w:val="26"/>
        </w:rPr>
        <w:t xml:space="preserve"> бы</w:t>
      </w:r>
      <w:r w:rsidR="008C06AC">
        <w:rPr>
          <w:i/>
          <w:sz w:val="26"/>
          <w:szCs w:val="26"/>
        </w:rPr>
        <w:t> </w:t>
      </w:r>
      <w:r w:rsidR="008C06AC" w:rsidRPr="00D4067E">
        <w:rPr>
          <w:i/>
          <w:sz w:val="26"/>
          <w:szCs w:val="26"/>
        </w:rPr>
        <w:t>на</w:t>
      </w:r>
      <w:r w:rsidR="008C06AC">
        <w:rPr>
          <w:i/>
          <w:sz w:val="26"/>
          <w:szCs w:val="26"/>
        </w:rPr>
        <w:t> </w:t>
      </w:r>
      <w:r w:rsidR="008C06AC" w:rsidRPr="00D4067E">
        <w:rPr>
          <w:i/>
          <w:sz w:val="26"/>
          <w:szCs w:val="26"/>
        </w:rPr>
        <w:t>к</w:t>
      </w:r>
      <w:r w:rsidRPr="00D4067E">
        <w:rPr>
          <w:i/>
          <w:sz w:val="26"/>
          <w:szCs w:val="26"/>
        </w:rPr>
        <w:t>артине стояла</w:t>
      </w:r>
      <w:r w:rsidR="00283592" w:rsidRPr="00D4067E">
        <w:rPr>
          <w:i/>
          <w:sz w:val="26"/>
          <w:szCs w:val="26"/>
        </w:rPr>
        <w:t xml:space="preserve"> бы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п</w:t>
      </w:r>
      <w:r w:rsidRPr="00D4067E">
        <w:rPr>
          <w:i/>
          <w:sz w:val="26"/>
          <w:szCs w:val="26"/>
        </w:rPr>
        <w:t>одпись художника</w:t>
      </w:r>
      <w:r w:rsidRPr="00D4067E">
        <w:rPr>
          <w:sz w:val="26"/>
          <w:szCs w:val="26"/>
        </w:rPr>
        <w:t>; отрыв частицы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ого компонента предложения,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оторому она относится (обычно частицы ставятся перед теми членами предложения, которые они должны выделять,</w:t>
      </w:r>
      <w:r w:rsidR="00283592" w:rsidRPr="00D4067E">
        <w:rPr>
          <w:sz w:val="26"/>
          <w:szCs w:val="26"/>
        </w:rPr>
        <w:t xml:space="preserve"> но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та закономерность часто нарушается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очинениях):</w:t>
      </w:r>
      <w:r w:rsidR="00283592" w:rsidRPr="00D4067E">
        <w:rPr>
          <w:sz w:val="26"/>
          <w:szCs w:val="26"/>
        </w:rPr>
        <w:t xml:space="preserve"> </w:t>
      </w:r>
      <w:r w:rsidR="00283592" w:rsidRPr="00D4067E">
        <w:rPr>
          <w:i/>
          <w:sz w:val="26"/>
          <w:szCs w:val="26"/>
        </w:rPr>
        <w:t>В</w:t>
      </w:r>
      <w:r w:rsidR="00283592">
        <w:rPr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т</w:t>
      </w:r>
      <w:r w:rsidRPr="00D4067E">
        <w:rPr>
          <w:i/>
          <w:sz w:val="26"/>
          <w:szCs w:val="26"/>
        </w:rPr>
        <w:t>ексте всего раскрываются две проблемы</w:t>
      </w:r>
      <w:r w:rsidRPr="00D4067E">
        <w:rPr>
          <w:sz w:val="26"/>
          <w:szCs w:val="26"/>
        </w:rPr>
        <w:t xml:space="preserve"> (ограничительная частица </w:t>
      </w:r>
      <w:r w:rsidRPr="00D4067E">
        <w:rPr>
          <w:i/>
          <w:sz w:val="26"/>
          <w:szCs w:val="26"/>
        </w:rPr>
        <w:t>всего</w:t>
      </w:r>
      <w:r w:rsidRPr="00D4067E">
        <w:rPr>
          <w:sz w:val="26"/>
          <w:szCs w:val="26"/>
        </w:rPr>
        <w:t xml:space="preserve"> должна стоять перед подлежащим: ... </w:t>
      </w:r>
      <w:r w:rsidRPr="00D4067E">
        <w:rPr>
          <w:i/>
          <w:sz w:val="26"/>
          <w:szCs w:val="26"/>
        </w:rPr>
        <w:t>всего две проблемы</w:t>
      </w:r>
      <w:r w:rsidRPr="00D4067E">
        <w:rPr>
          <w:sz w:val="26"/>
          <w:szCs w:val="26"/>
        </w:rPr>
        <w:t>);</w:t>
      </w:r>
    </w:p>
    <w:p w:rsidR="00404775" w:rsidRPr="00D4067E" w:rsidRDefault="00404775" w:rsidP="00AC7DE1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неоправданный пропуск подлежащего (эллипсис): </w:t>
      </w:r>
      <w:r w:rsidRPr="00D4067E">
        <w:rPr>
          <w:i/>
          <w:sz w:val="26"/>
          <w:szCs w:val="26"/>
        </w:rPr>
        <w:t>Его храбрость, (?) постоять</w:t>
      </w:r>
      <w:r w:rsidR="00283592" w:rsidRPr="00D4067E">
        <w:rPr>
          <w:i/>
          <w:sz w:val="26"/>
          <w:szCs w:val="26"/>
        </w:rPr>
        <w:t xml:space="preserve"> за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ч</w:t>
      </w:r>
      <w:r w:rsidRPr="00D4067E">
        <w:rPr>
          <w:i/>
          <w:sz w:val="26"/>
          <w:szCs w:val="26"/>
        </w:rPr>
        <w:t>есть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с</w:t>
      </w:r>
      <w:r w:rsidRPr="00D4067E">
        <w:rPr>
          <w:i/>
          <w:sz w:val="26"/>
          <w:szCs w:val="26"/>
        </w:rPr>
        <w:t>праведливость привлекают автора текста</w:t>
      </w:r>
      <w:r w:rsidRPr="00D4067E">
        <w:rPr>
          <w:sz w:val="26"/>
          <w:szCs w:val="26"/>
        </w:rPr>
        <w:t>;</w:t>
      </w:r>
    </w:p>
    <w:p w:rsidR="00404775" w:rsidRPr="00D4067E" w:rsidRDefault="00404775" w:rsidP="00AC7DE1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неправильное построение сложносочиненного предложения:</w:t>
      </w:r>
      <w:r w:rsidR="00283592" w:rsidRPr="00D4067E">
        <w:rPr>
          <w:sz w:val="26"/>
          <w:szCs w:val="26"/>
        </w:rPr>
        <w:t xml:space="preserve"> </w:t>
      </w:r>
      <w:r w:rsidR="00283592" w:rsidRPr="00D4067E">
        <w:rPr>
          <w:i/>
          <w:sz w:val="26"/>
          <w:szCs w:val="26"/>
        </w:rPr>
        <w:t>Ум</w:t>
      </w:r>
      <w:r w:rsidR="00283592">
        <w:rPr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а</w:t>
      </w:r>
      <w:r w:rsidRPr="00D4067E">
        <w:rPr>
          <w:i/>
          <w:sz w:val="26"/>
          <w:szCs w:val="26"/>
        </w:rPr>
        <w:t>втор текста понимает</w:t>
      </w:r>
      <w:r w:rsidR="00283592" w:rsidRPr="00D4067E">
        <w:rPr>
          <w:i/>
          <w:sz w:val="26"/>
          <w:szCs w:val="26"/>
        </w:rPr>
        <w:t xml:space="preserve"> не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т</w:t>
      </w:r>
      <w:r w:rsidRPr="00D4067E">
        <w:rPr>
          <w:i/>
          <w:sz w:val="26"/>
          <w:szCs w:val="26"/>
        </w:rPr>
        <w:t>олько как просвещенность, интеллигентность,</w:t>
      </w:r>
      <w:r w:rsidR="00283592" w:rsidRPr="00D4067E">
        <w:rPr>
          <w:i/>
          <w:sz w:val="26"/>
          <w:szCs w:val="26"/>
        </w:rPr>
        <w:t xml:space="preserve"> но</w:t>
      </w:r>
      <w:r w:rsidR="008C06AC">
        <w:rPr>
          <w:i/>
          <w:sz w:val="26"/>
          <w:szCs w:val="26"/>
        </w:rPr>
        <w:t> </w:t>
      </w:r>
      <w:r w:rsidR="008C06AC" w:rsidRPr="00D4067E">
        <w:rPr>
          <w:i/>
          <w:sz w:val="26"/>
          <w:szCs w:val="26"/>
        </w:rPr>
        <w:t>и</w:t>
      </w:r>
      <w:r w:rsidR="008C06AC">
        <w:rPr>
          <w:i/>
          <w:sz w:val="26"/>
          <w:szCs w:val="26"/>
        </w:rPr>
        <w:t> </w:t>
      </w:r>
      <w:r w:rsidR="008C06AC" w:rsidRPr="00D4067E">
        <w:rPr>
          <w:i/>
          <w:sz w:val="26"/>
          <w:szCs w:val="26"/>
        </w:rPr>
        <w:t>с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п</w:t>
      </w:r>
      <w:r w:rsidRPr="00D4067E">
        <w:rPr>
          <w:i/>
          <w:sz w:val="26"/>
          <w:szCs w:val="26"/>
        </w:rPr>
        <w:t>онятием «умный» связывалось представление</w:t>
      </w:r>
      <w:r w:rsidR="00283592" w:rsidRPr="00D4067E">
        <w:rPr>
          <w:i/>
          <w:sz w:val="26"/>
          <w:szCs w:val="26"/>
        </w:rPr>
        <w:t xml:space="preserve"> о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в</w:t>
      </w:r>
      <w:r w:rsidRPr="00D4067E">
        <w:rPr>
          <w:i/>
          <w:sz w:val="26"/>
          <w:szCs w:val="26"/>
        </w:rPr>
        <w:t>ольнодумстве.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Наиболее распространённые грамматические ошибки приведены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аблице: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tbl>
      <w:tblPr>
        <w:tblW w:w="502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4536"/>
        <w:gridCol w:w="4373"/>
      </w:tblGrid>
      <w:tr w:rsidR="00404775" w:rsidRPr="00D4067E" w:rsidTr="00381328">
        <w:trPr>
          <w:trHeight w:val="604"/>
        </w:trPr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5" w:rsidRPr="00D4067E" w:rsidRDefault="00381328" w:rsidP="00381328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№ </w:t>
            </w:r>
            <w:r w:rsidR="00404775" w:rsidRPr="00D4067E">
              <w:rPr>
                <w:b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  <w:lang w:eastAsia="en-US"/>
              </w:rPr>
            </w:pPr>
            <w:r w:rsidRPr="00D4067E">
              <w:rPr>
                <w:b/>
                <w:sz w:val="26"/>
                <w:szCs w:val="26"/>
                <w:lang w:eastAsia="en-US"/>
              </w:rPr>
              <w:t>Вид ошибки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  <w:lang w:eastAsia="en-US"/>
              </w:rPr>
            </w:pPr>
            <w:r w:rsidRPr="00D4067E">
              <w:rPr>
                <w:b/>
                <w:sz w:val="26"/>
                <w:szCs w:val="26"/>
                <w:lang w:eastAsia="en-US"/>
              </w:rPr>
              <w:t>Примеры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Ошибочное словообразование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Трудолю</w:t>
            </w:r>
            <w:r w:rsidRPr="00D4067E">
              <w:rPr>
                <w:b/>
                <w:sz w:val="26"/>
                <w:szCs w:val="26"/>
                <w:lang w:eastAsia="en-US"/>
              </w:rPr>
              <w:t>бим</w:t>
            </w:r>
            <w:r w:rsidRPr="00D4067E">
              <w:rPr>
                <w:sz w:val="26"/>
                <w:szCs w:val="26"/>
                <w:lang w:eastAsia="en-US"/>
              </w:rPr>
              <w:t xml:space="preserve">ый, </w:t>
            </w:r>
            <w:r w:rsidRPr="00D4067E">
              <w:rPr>
                <w:b/>
                <w:sz w:val="26"/>
                <w:szCs w:val="26"/>
                <w:lang w:eastAsia="en-US"/>
              </w:rPr>
              <w:t>над</w:t>
            </w:r>
            <w:r w:rsidRPr="00D4067E">
              <w:rPr>
                <w:sz w:val="26"/>
                <w:szCs w:val="26"/>
                <w:lang w:eastAsia="en-US"/>
              </w:rPr>
              <w:t>смехаться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Ошибочное образование формы существительного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Многие чуд</w:t>
            </w:r>
            <w:r w:rsidRPr="00D4067E">
              <w:rPr>
                <w:b/>
                <w:sz w:val="26"/>
                <w:szCs w:val="26"/>
                <w:lang w:eastAsia="en-US"/>
              </w:rPr>
              <w:t>а</w:t>
            </w:r>
            <w:r w:rsidRPr="00D4067E">
              <w:rPr>
                <w:sz w:val="26"/>
                <w:szCs w:val="26"/>
                <w:lang w:eastAsia="en-US"/>
              </w:rPr>
              <w:t xml:space="preserve"> техники,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не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х</w:t>
            </w:r>
            <w:r w:rsidRPr="00D4067E">
              <w:rPr>
                <w:sz w:val="26"/>
                <w:szCs w:val="26"/>
                <w:lang w:eastAsia="en-US"/>
              </w:rPr>
              <w:t>ватает врем</w:t>
            </w:r>
            <w:r w:rsidRPr="00D4067E">
              <w:rPr>
                <w:b/>
                <w:sz w:val="26"/>
                <w:szCs w:val="26"/>
                <w:lang w:eastAsia="en-US"/>
              </w:rPr>
              <w:t>я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Ошибочное образование формы прилагательного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 w:rsidRPr="00D4067E">
              <w:rPr>
                <w:b/>
                <w:bCs/>
                <w:sz w:val="26"/>
                <w:szCs w:val="26"/>
                <w:lang w:eastAsia="en-US"/>
              </w:rPr>
              <w:t>Более интереснее, красивше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Ошибочное образование формы числительного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С </w:t>
            </w:r>
            <w:r w:rsidRPr="00D4067E">
              <w:rPr>
                <w:b/>
                <w:sz w:val="26"/>
                <w:szCs w:val="26"/>
                <w:lang w:eastAsia="en-US"/>
              </w:rPr>
              <w:t xml:space="preserve">пятистами </w:t>
            </w:r>
            <w:r w:rsidRPr="00D4067E">
              <w:rPr>
                <w:sz w:val="26"/>
                <w:szCs w:val="26"/>
                <w:lang w:eastAsia="en-US"/>
              </w:rPr>
              <w:t>рублями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Ошибочное образование формы местоимения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b/>
                <w:sz w:val="26"/>
                <w:szCs w:val="26"/>
                <w:lang w:eastAsia="en-US"/>
              </w:rPr>
              <w:t xml:space="preserve">Ихнего </w:t>
            </w:r>
            <w:r w:rsidRPr="00D4067E">
              <w:rPr>
                <w:sz w:val="26"/>
                <w:szCs w:val="26"/>
                <w:lang w:eastAsia="en-US"/>
              </w:rPr>
              <w:t>пафоса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, ихи</w:t>
            </w:r>
            <w:r w:rsidRPr="00D4067E">
              <w:rPr>
                <w:sz w:val="26"/>
                <w:szCs w:val="26"/>
                <w:lang w:eastAsia="en-US"/>
              </w:rPr>
              <w:t xml:space="preserve"> дети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Ошибочное образование формы глагола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Они </w:t>
            </w:r>
            <w:r w:rsidRPr="00D4067E">
              <w:rPr>
                <w:b/>
                <w:sz w:val="26"/>
                <w:szCs w:val="26"/>
                <w:lang w:eastAsia="en-US"/>
              </w:rPr>
              <w:t>ездиют, хочут, пиша</w:t>
            </w:r>
            <w:r w:rsidR="00283592" w:rsidRPr="00D4067E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83592" w:rsidRPr="00D4067E">
              <w:rPr>
                <w:sz w:val="26"/>
                <w:szCs w:val="26"/>
                <w:lang w:eastAsia="en-US"/>
              </w:rPr>
              <w:t>о</w:t>
            </w:r>
            <w:r w:rsidR="00283592">
              <w:rPr>
                <w:b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ж</w:t>
            </w:r>
            <w:r w:rsidRPr="00D4067E">
              <w:rPr>
                <w:sz w:val="26"/>
                <w:szCs w:val="26"/>
                <w:lang w:eastAsia="en-US"/>
              </w:rPr>
              <w:t>изни природы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Нарушение согласования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Я знаком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с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г</w:t>
            </w:r>
            <w:r w:rsidRPr="00D4067E">
              <w:rPr>
                <w:sz w:val="26"/>
                <w:szCs w:val="26"/>
                <w:lang w:eastAsia="en-US"/>
              </w:rPr>
              <w:t>руппой ребят, серьезно увлекающ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имися</w:t>
            </w:r>
            <w:r w:rsidRPr="00D4067E">
              <w:rPr>
                <w:sz w:val="26"/>
                <w:szCs w:val="26"/>
                <w:lang w:eastAsia="en-US"/>
              </w:rPr>
              <w:t xml:space="preserve"> джазом.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Нарушение управления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Нужно сделать свою природу более </w:t>
            </w:r>
            <w:r w:rsidRPr="00D4067E">
              <w:rPr>
                <w:b/>
                <w:sz w:val="26"/>
                <w:szCs w:val="26"/>
                <w:lang w:eastAsia="en-US"/>
              </w:rPr>
              <w:t>красивую.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Повествует </w:t>
            </w:r>
            <w:r w:rsidRPr="00D4067E">
              <w:rPr>
                <w:b/>
                <w:sz w:val="26"/>
                <w:szCs w:val="26"/>
                <w:lang w:eastAsia="en-US"/>
              </w:rPr>
              <w:t>читателей.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Нарушение связи между подлежащим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с</w:t>
            </w:r>
            <w:r w:rsidRPr="00D4067E">
              <w:rPr>
                <w:sz w:val="26"/>
                <w:szCs w:val="26"/>
                <w:lang w:eastAsia="en-US"/>
              </w:rPr>
              <w:t>казуемым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Большинство </w:t>
            </w:r>
            <w:r w:rsidRPr="00D4067E">
              <w:rPr>
                <w:b/>
                <w:sz w:val="26"/>
                <w:szCs w:val="26"/>
                <w:lang w:eastAsia="en-US"/>
              </w:rPr>
              <w:t xml:space="preserve">возражали </w:t>
            </w:r>
            <w:r w:rsidRPr="00D4067E">
              <w:rPr>
                <w:sz w:val="26"/>
                <w:szCs w:val="26"/>
                <w:lang w:eastAsia="en-US"/>
              </w:rPr>
              <w:t>против такой оценки его творчества.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Нарушение способа выражения сказуемого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о</w:t>
            </w:r>
            <w:r w:rsidRPr="00D4067E">
              <w:rPr>
                <w:sz w:val="26"/>
                <w:szCs w:val="26"/>
                <w:lang w:eastAsia="en-US"/>
              </w:rPr>
              <w:t>тдельных конструкциях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Он написал книгу, которая </w:t>
            </w:r>
            <w:r w:rsidRPr="00D4067E">
              <w:rPr>
                <w:b/>
                <w:sz w:val="26"/>
                <w:szCs w:val="26"/>
                <w:lang w:eastAsia="en-US"/>
              </w:rPr>
              <w:t>эпопея.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Все были рады, счастливы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sz w:val="26"/>
                <w:szCs w:val="26"/>
                <w:lang w:eastAsia="en-US"/>
              </w:rPr>
              <w:t>в</w:t>
            </w:r>
            <w:r w:rsidRPr="00D4067E">
              <w:rPr>
                <w:b/>
                <w:sz w:val="26"/>
                <w:szCs w:val="26"/>
                <w:lang w:eastAsia="en-US"/>
              </w:rPr>
              <w:t>еселые.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Ошибки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п</w:t>
            </w:r>
            <w:r w:rsidRPr="00D4067E">
              <w:rPr>
                <w:sz w:val="26"/>
                <w:szCs w:val="26"/>
                <w:lang w:eastAsia="en-US"/>
              </w:rPr>
              <w:t>остроении предложения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с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о</w:t>
            </w:r>
            <w:r w:rsidRPr="00D4067E">
              <w:rPr>
                <w:sz w:val="26"/>
                <w:szCs w:val="26"/>
                <w:lang w:eastAsia="en-US"/>
              </w:rPr>
              <w:t>днородными членами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pacing w:val="-8"/>
                <w:sz w:val="26"/>
                <w:szCs w:val="26"/>
                <w:lang w:eastAsia="en-US"/>
              </w:rPr>
            </w:pPr>
            <w:r w:rsidRPr="00D4067E">
              <w:rPr>
                <w:spacing w:val="-8"/>
                <w:sz w:val="26"/>
                <w:szCs w:val="26"/>
                <w:lang w:eastAsia="en-US"/>
              </w:rPr>
              <w:t xml:space="preserve">Страна </w:t>
            </w:r>
            <w:r w:rsidRPr="00D4067E">
              <w:rPr>
                <w:b/>
                <w:spacing w:val="-8"/>
                <w:sz w:val="26"/>
                <w:szCs w:val="26"/>
                <w:lang w:eastAsia="en-US"/>
              </w:rPr>
              <w:t>любила</w:t>
            </w:r>
            <w:r w:rsidR="00283592" w:rsidRPr="00D4067E">
              <w:rPr>
                <w:spacing w:val="-8"/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pacing w:val="-8"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spacing w:val="-8"/>
                <w:sz w:val="26"/>
                <w:szCs w:val="26"/>
                <w:lang w:eastAsia="en-US"/>
              </w:rPr>
              <w:t>г</w:t>
            </w:r>
            <w:r w:rsidRPr="00D4067E">
              <w:rPr>
                <w:b/>
                <w:spacing w:val="-8"/>
                <w:sz w:val="26"/>
                <w:szCs w:val="26"/>
                <w:lang w:eastAsia="en-US"/>
              </w:rPr>
              <w:t>ордилась</w:t>
            </w:r>
            <w:r w:rsidRPr="00D4067E">
              <w:rPr>
                <w:spacing w:val="-8"/>
                <w:sz w:val="26"/>
                <w:szCs w:val="26"/>
                <w:lang w:eastAsia="en-US"/>
              </w:rPr>
              <w:t xml:space="preserve"> поэтом.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В сочинении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я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х</w:t>
            </w:r>
            <w:r w:rsidRPr="00D4067E">
              <w:rPr>
                <w:sz w:val="26"/>
                <w:szCs w:val="26"/>
                <w:lang w:eastAsia="en-US"/>
              </w:rPr>
              <w:t>отел сказать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>о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>з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начении спорта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b/>
                <w:bCs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>п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очему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 xml:space="preserve"> я</w:t>
            </w:r>
            <w:r w:rsidR="00283592">
              <w:rPr>
                <w:b/>
                <w:bCs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>е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го люблю.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lastRenderedPageBreak/>
              <w:t>12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pacing w:val="-4"/>
                <w:sz w:val="26"/>
                <w:szCs w:val="26"/>
                <w:lang w:eastAsia="en-US"/>
              </w:rPr>
            </w:pPr>
            <w:r w:rsidRPr="00D4067E">
              <w:rPr>
                <w:spacing w:val="-4"/>
                <w:sz w:val="26"/>
                <w:szCs w:val="26"/>
                <w:lang w:eastAsia="en-US"/>
              </w:rPr>
              <w:t>Ошибки</w:t>
            </w:r>
            <w:r w:rsidR="00283592" w:rsidRPr="00D4067E">
              <w:rPr>
                <w:spacing w:val="-4"/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pacing w:val="-4"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pacing w:val="-4"/>
                <w:sz w:val="26"/>
                <w:szCs w:val="26"/>
                <w:lang w:eastAsia="en-US"/>
              </w:rPr>
              <w:t>п</w:t>
            </w:r>
            <w:r w:rsidRPr="00D4067E">
              <w:rPr>
                <w:spacing w:val="-4"/>
                <w:sz w:val="26"/>
                <w:szCs w:val="26"/>
                <w:lang w:eastAsia="en-US"/>
              </w:rPr>
              <w:t>остроении предложения</w:t>
            </w:r>
            <w:r w:rsidR="00283592" w:rsidRPr="00D4067E">
              <w:rPr>
                <w:spacing w:val="-4"/>
                <w:sz w:val="26"/>
                <w:szCs w:val="26"/>
                <w:lang w:eastAsia="en-US"/>
              </w:rPr>
              <w:t xml:space="preserve"> с</w:t>
            </w:r>
            <w:r w:rsidR="00283592">
              <w:rPr>
                <w:spacing w:val="-4"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pacing w:val="-4"/>
                <w:sz w:val="26"/>
                <w:szCs w:val="26"/>
                <w:lang w:eastAsia="en-US"/>
              </w:rPr>
              <w:t>д</w:t>
            </w:r>
            <w:r w:rsidRPr="00D4067E">
              <w:rPr>
                <w:spacing w:val="-4"/>
                <w:sz w:val="26"/>
                <w:szCs w:val="26"/>
                <w:lang w:eastAsia="en-US"/>
              </w:rPr>
              <w:t>еепричастным оборотом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b/>
                <w:bCs/>
                <w:sz w:val="26"/>
                <w:szCs w:val="26"/>
                <w:lang w:eastAsia="en-US"/>
              </w:rPr>
              <w:t>Читая текст</w:t>
            </w:r>
            <w:r w:rsidRPr="00D4067E">
              <w:rPr>
                <w:sz w:val="26"/>
                <w:szCs w:val="26"/>
                <w:lang w:eastAsia="en-US"/>
              </w:rPr>
              <w:t>, возникает такое чувство…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Ошибки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п</w:t>
            </w:r>
            <w:r w:rsidRPr="00D4067E">
              <w:rPr>
                <w:sz w:val="26"/>
                <w:szCs w:val="26"/>
                <w:lang w:eastAsia="en-US"/>
              </w:rPr>
              <w:t>остроении предложения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с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п</w:t>
            </w:r>
            <w:r w:rsidRPr="00D4067E">
              <w:rPr>
                <w:sz w:val="26"/>
                <w:szCs w:val="26"/>
                <w:lang w:eastAsia="en-US"/>
              </w:rPr>
              <w:t>ричастным оборотом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pacing w:val="-4"/>
                <w:sz w:val="26"/>
                <w:szCs w:val="26"/>
                <w:lang w:eastAsia="en-US"/>
              </w:rPr>
            </w:pPr>
            <w:r w:rsidRPr="00D4067E">
              <w:rPr>
                <w:spacing w:val="-4"/>
                <w:sz w:val="26"/>
                <w:szCs w:val="26"/>
                <w:lang w:eastAsia="en-US"/>
              </w:rPr>
              <w:t xml:space="preserve">Узкая дорожка была покрыта </w:t>
            </w:r>
            <w:r w:rsidRPr="00D4067E">
              <w:rPr>
                <w:b/>
                <w:bCs/>
                <w:spacing w:val="-4"/>
                <w:sz w:val="26"/>
                <w:szCs w:val="26"/>
                <w:lang w:eastAsia="en-US"/>
              </w:rPr>
              <w:t>проваливающимся</w:t>
            </w:r>
            <w:r w:rsidRPr="00D4067E">
              <w:rPr>
                <w:spacing w:val="-4"/>
                <w:sz w:val="26"/>
                <w:szCs w:val="26"/>
                <w:lang w:eastAsia="en-US"/>
              </w:rPr>
              <w:t xml:space="preserve"> снегом </w:t>
            </w:r>
            <w:r w:rsidRPr="00D4067E">
              <w:rPr>
                <w:b/>
                <w:bCs/>
                <w:spacing w:val="-4"/>
                <w:sz w:val="26"/>
                <w:szCs w:val="26"/>
                <w:lang w:eastAsia="en-US"/>
              </w:rPr>
              <w:t>под ногами</w:t>
            </w:r>
            <w:r w:rsidRPr="00D4067E">
              <w:rPr>
                <w:spacing w:val="-4"/>
                <w:sz w:val="26"/>
                <w:szCs w:val="26"/>
                <w:lang w:eastAsia="en-US"/>
              </w:rPr>
              <w:t>.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Ошибки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п</w:t>
            </w:r>
            <w:r w:rsidRPr="00D4067E">
              <w:rPr>
                <w:sz w:val="26"/>
                <w:szCs w:val="26"/>
                <w:lang w:eastAsia="en-US"/>
              </w:rPr>
              <w:t>остроении сложного предложения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Эта 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книга</w:t>
            </w:r>
            <w:r w:rsidRPr="00D4067E">
              <w:rPr>
                <w:sz w:val="26"/>
                <w:szCs w:val="26"/>
                <w:lang w:eastAsia="en-US"/>
              </w:rPr>
              <w:t xml:space="preserve"> научила меня ценить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у</w:t>
            </w:r>
            <w:r w:rsidRPr="00D4067E">
              <w:rPr>
                <w:sz w:val="26"/>
                <w:szCs w:val="26"/>
                <w:lang w:eastAsia="en-US"/>
              </w:rPr>
              <w:t xml:space="preserve">важать друзей, 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которую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 xml:space="preserve"> я</w:t>
            </w:r>
            <w:r w:rsidR="00283592">
              <w:rPr>
                <w:b/>
                <w:bCs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>п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рочитал еще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b/>
                <w:bCs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>д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етстве.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Человеку показалось 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то</w:t>
            </w:r>
            <w:r w:rsidRPr="00D4067E">
              <w:rPr>
                <w:sz w:val="26"/>
                <w:szCs w:val="26"/>
                <w:lang w:eastAsia="en-US"/>
              </w:rPr>
              <w:t>, что это сон.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Смешение прямой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к</w:t>
            </w:r>
            <w:r w:rsidRPr="00D4067E">
              <w:rPr>
                <w:sz w:val="26"/>
                <w:szCs w:val="26"/>
                <w:lang w:eastAsia="en-US"/>
              </w:rPr>
              <w:t>освенной речи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Автор сказал, 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что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 xml:space="preserve"> я</w:t>
            </w:r>
            <w:r w:rsidR="008C06AC">
              <w:rPr>
                <w:b/>
                <w:bCs/>
                <w:sz w:val="26"/>
                <w:szCs w:val="26"/>
                <w:lang w:eastAsia="en-US"/>
              </w:rPr>
              <w:t> </w:t>
            </w:r>
            <w:r w:rsidR="008C06AC" w:rsidRPr="00D4067E">
              <w:rPr>
                <w:sz w:val="26"/>
                <w:szCs w:val="26"/>
                <w:lang w:eastAsia="en-US"/>
              </w:rPr>
              <w:t>не</w:t>
            </w:r>
            <w:r w:rsidR="008C06AC">
              <w:rPr>
                <w:b/>
                <w:bCs/>
                <w:sz w:val="26"/>
                <w:szCs w:val="26"/>
                <w:lang w:eastAsia="en-US"/>
              </w:rPr>
              <w:t> </w:t>
            </w:r>
            <w:r w:rsidR="008C06AC" w:rsidRPr="00D4067E">
              <w:rPr>
                <w:sz w:val="26"/>
                <w:szCs w:val="26"/>
                <w:lang w:eastAsia="en-US"/>
              </w:rPr>
              <w:t>с</w:t>
            </w:r>
            <w:r w:rsidRPr="00D4067E">
              <w:rPr>
                <w:sz w:val="26"/>
                <w:szCs w:val="26"/>
                <w:lang w:eastAsia="en-US"/>
              </w:rPr>
              <w:t>огласен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с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м</w:t>
            </w:r>
            <w:r w:rsidRPr="00D4067E">
              <w:rPr>
                <w:sz w:val="26"/>
                <w:szCs w:val="26"/>
                <w:lang w:eastAsia="en-US"/>
              </w:rPr>
              <w:t>нением рецензента.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Нарушение границ предложения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Когда герой опомнился. Было уже поздно.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Нарушение видовременной соотнесенности глагольных форм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b/>
                <w:sz w:val="26"/>
                <w:szCs w:val="26"/>
                <w:lang w:eastAsia="en-US"/>
              </w:rPr>
              <w:t>Замирает</w:t>
            </w:r>
            <w:r w:rsidR="00283592" w:rsidRPr="00D4067E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83592" w:rsidRPr="00D4067E">
              <w:rPr>
                <w:sz w:val="26"/>
                <w:szCs w:val="26"/>
                <w:lang w:eastAsia="en-US"/>
              </w:rPr>
              <w:t>на</w:t>
            </w:r>
            <w:r w:rsidR="00283592">
              <w:rPr>
                <w:b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м</w:t>
            </w:r>
            <w:r w:rsidRPr="00D4067E">
              <w:rPr>
                <w:sz w:val="26"/>
                <w:szCs w:val="26"/>
                <w:lang w:eastAsia="en-US"/>
              </w:rPr>
              <w:t>гновение сердце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в</w:t>
            </w:r>
            <w:r w:rsidRPr="00D4067E">
              <w:rPr>
                <w:sz w:val="26"/>
                <w:szCs w:val="26"/>
                <w:lang w:eastAsia="en-US"/>
              </w:rPr>
              <w:t xml:space="preserve">друг </w:t>
            </w:r>
            <w:r w:rsidRPr="00D4067E">
              <w:rPr>
                <w:b/>
                <w:sz w:val="26"/>
                <w:szCs w:val="26"/>
                <w:lang w:eastAsia="en-US"/>
              </w:rPr>
              <w:t>застучит</w:t>
            </w:r>
            <w:r w:rsidRPr="00D4067E">
              <w:rPr>
                <w:sz w:val="26"/>
                <w:szCs w:val="26"/>
                <w:lang w:eastAsia="en-US"/>
              </w:rPr>
              <w:t xml:space="preserve"> вновь.</w:t>
            </w:r>
          </w:p>
        </w:tc>
      </w:tr>
    </w:tbl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p w:rsidR="00404775" w:rsidRPr="00D4067E" w:rsidRDefault="00B03230" w:rsidP="00AC7DE1">
      <w:pPr>
        <w:pStyle w:val="1"/>
      </w:pPr>
      <w:bookmarkStart w:id="31" w:name="_Toc435456132"/>
      <w:r w:rsidRPr="00D4067E">
        <w:br w:type="page"/>
      </w:r>
      <w:bookmarkStart w:id="32" w:name="_Toc438943081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м</w:t>
      </w:r>
      <w:r w:rsidRPr="00D4067E">
        <w:t>атематике (устная форма)</w:t>
      </w:r>
      <w:bookmarkEnd w:id="31"/>
      <w:bookmarkEnd w:id="32"/>
    </w:p>
    <w:p w:rsidR="00404775" w:rsidRPr="00D4067E" w:rsidRDefault="00404775" w:rsidP="00AC7DE1">
      <w:pPr>
        <w:pStyle w:val="2"/>
      </w:pPr>
      <w:bookmarkStart w:id="33" w:name="_Toc435434107"/>
      <w:bookmarkStart w:id="34" w:name="_Toc435456133"/>
      <w:bookmarkStart w:id="35" w:name="_Toc438943082"/>
      <w:r w:rsidRPr="00D4067E">
        <w:t>Особенности экзаменационной работы ГВЭ-9</w:t>
      </w:r>
      <w:r w:rsidR="00283592" w:rsidRPr="00D4067E">
        <w:t xml:space="preserve"> по</w:t>
      </w:r>
      <w:r w:rsidR="00283592">
        <w:t> </w:t>
      </w:r>
      <w:r w:rsidR="00283592" w:rsidRPr="00D4067E">
        <w:t>м</w:t>
      </w:r>
      <w:r w:rsidRPr="00D4067E">
        <w:t>атематике (устная форма)</w:t>
      </w:r>
      <w:bookmarkEnd w:id="33"/>
      <w:bookmarkEnd w:id="34"/>
      <w:bookmarkEnd w:id="35"/>
    </w:p>
    <w:p w:rsidR="00404775" w:rsidRPr="00D4067E" w:rsidRDefault="00404775" w:rsidP="00AC7DE1">
      <w:pPr>
        <w:tabs>
          <w:tab w:val="left" w:pos="1200"/>
        </w:tabs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Экзаменационные материалы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атематике для ГВЭ-9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стной форме разрабатываются преимущественно для следующих категорий участников экзамена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ВЗ: слепые, слабовидящие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оздноослепшие обучающиеся,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ладеющие рельефно-точечным шрифтом Брайля, обучающиеся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 xml:space="preserve">арушениями опорно-двигательного аппарата. </w:t>
      </w:r>
    </w:p>
    <w:p w:rsidR="00404775" w:rsidRPr="004D3817" w:rsidRDefault="00404775" w:rsidP="004D3817">
      <w:pPr>
        <w:pStyle w:val="2"/>
        <w:rPr>
          <w:rFonts w:cs="Times New Roman"/>
        </w:rPr>
      </w:pPr>
      <w:bookmarkStart w:id="36" w:name="_Toc435440075"/>
      <w:bookmarkStart w:id="37" w:name="_Toc435456134"/>
      <w:bookmarkStart w:id="38" w:name="_Toc438943083"/>
      <w:r w:rsidRPr="00D4067E">
        <w:rPr>
          <w:rFonts w:cs="Times New Roman"/>
        </w:rPr>
        <w:t>Структура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с</w:t>
      </w:r>
      <w:r w:rsidRPr="00D4067E">
        <w:rPr>
          <w:rFonts w:cs="Times New Roman"/>
        </w:rPr>
        <w:t>одержание экзаменационных материалов</w:t>
      </w:r>
      <w:bookmarkEnd w:id="36"/>
      <w:r w:rsidRPr="00D4067E">
        <w:rPr>
          <w:rFonts w:cs="Times New Roman"/>
        </w:rPr>
        <w:t xml:space="preserve"> ГВЭ-9</w:t>
      </w:r>
      <w:r w:rsidR="00283592" w:rsidRPr="00D4067E">
        <w:rPr>
          <w:rFonts w:cs="Times New Roman"/>
        </w:rPr>
        <w:t xml:space="preserve"> по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м</w:t>
      </w:r>
      <w:r w:rsidRPr="00D4067E">
        <w:rPr>
          <w:rFonts w:cs="Times New Roman"/>
        </w:rPr>
        <w:t>атематике (устная форма)</w:t>
      </w:r>
      <w:bookmarkEnd w:id="37"/>
      <w:bookmarkEnd w:id="38"/>
    </w:p>
    <w:p w:rsidR="00404775" w:rsidRPr="00D4067E" w:rsidRDefault="00404775" w:rsidP="00AC7DE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Комплект экзаменационных материалов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 xml:space="preserve">атематике для ГВЭ-9 </w:t>
      </w:r>
      <w:r w:rsidRPr="00D4067E">
        <w:rPr>
          <w:sz w:val="26"/>
          <w:szCs w:val="26"/>
        </w:rPr>
        <w:br/>
        <w:t>в устной форме состоит из 15 билетов, каждый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оторых содержит пять заданий, контролирующих элементы содержания курсов.</w:t>
      </w:r>
    </w:p>
    <w:p w:rsidR="00404775" w:rsidRPr="00D4067E" w:rsidRDefault="00404775" w:rsidP="00AC7DE1">
      <w:pPr>
        <w:numPr>
          <w:ilvl w:val="0"/>
          <w:numId w:val="4"/>
        </w:numPr>
        <w:tabs>
          <w:tab w:val="left" w:pos="709"/>
          <w:tab w:val="num" w:pos="855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6"/>
          <w:szCs w:val="26"/>
        </w:rPr>
      </w:pPr>
      <w:r w:rsidRPr="00D4067E">
        <w:rPr>
          <w:i/>
          <w:sz w:val="26"/>
          <w:szCs w:val="26"/>
        </w:rPr>
        <w:t xml:space="preserve">Математика. </w:t>
      </w:r>
      <w:r w:rsidRPr="00D4067E">
        <w:rPr>
          <w:sz w:val="26"/>
          <w:szCs w:val="26"/>
        </w:rPr>
        <w:t>5–6 классы.</w:t>
      </w:r>
    </w:p>
    <w:p w:rsidR="00404775" w:rsidRPr="00D4067E" w:rsidRDefault="00404775" w:rsidP="00AC7DE1">
      <w:pPr>
        <w:numPr>
          <w:ilvl w:val="0"/>
          <w:numId w:val="4"/>
        </w:numPr>
        <w:tabs>
          <w:tab w:val="left" w:pos="709"/>
          <w:tab w:val="num" w:pos="855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6"/>
          <w:szCs w:val="26"/>
        </w:rPr>
      </w:pPr>
      <w:r w:rsidRPr="00D4067E">
        <w:rPr>
          <w:i/>
          <w:sz w:val="26"/>
          <w:szCs w:val="26"/>
        </w:rPr>
        <w:t xml:space="preserve">Алгебра. </w:t>
      </w:r>
      <w:r w:rsidRPr="00D4067E">
        <w:rPr>
          <w:sz w:val="26"/>
          <w:szCs w:val="26"/>
        </w:rPr>
        <w:t>7–9 классы.</w:t>
      </w:r>
    </w:p>
    <w:p w:rsidR="00404775" w:rsidRPr="00D4067E" w:rsidRDefault="00404775" w:rsidP="00AC7DE1">
      <w:pPr>
        <w:numPr>
          <w:ilvl w:val="0"/>
          <w:numId w:val="4"/>
        </w:numPr>
        <w:tabs>
          <w:tab w:val="left" w:pos="709"/>
          <w:tab w:val="num" w:pos="1425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6"/>
          <w:szCs w:val="26"/>
        </w:rPr>
      </w:pPr>
      <w:r w:rsidRPr="00D4067E">
        <w:rPr>
          <w:i/>
          <w:sz w:val="26"/>
          <w:szCs w:val="26"/>
        </w:rPr>
        <w:t xml:space="preserve">Геометрия. </w:t>
      </w:r>
      <w:r w:rsidRPr="00D4067E">
        <w:rPr>
          <w:sz w:val="26"/>
          <w:szCs w:val="26"/>
        </w:rPr>
        <w:t>7–9 классы.</w:t>
      </w:r>
    </w:p>
    <w:p w:rsidR="00404775" w:rsidRPr="00D4067E" w:rsidRDefault="00404775" w:rsidP="00AC7DE1">
      <w:pPr>
        <w:numPr>
          <w:ilvl w:val="0"/>
          <w:numId w:val="4"/>
        </w:numPr>
        <w:tabs>
          <w:tab w:val="left" w:pos="709"/>
          <w:tab w:val="num" w:pos="1425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6"/>
          <w:szCs w:val="26"/>
        </w:rPr>
      </w:pPr>
      <w:r w:rsidRPr="00D4067E">
        <w:rPr>
          <w:i/>
          <w:sz w:val="26"/>
          <w:szCs w:val="26"/>
        </w:rPr>
        <w:t>Вероятность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с</w:t>
      </w:r>
      <w:r w:rsidRPr="00D4067E">
        <w:rPr>
          <w:i/>
          <w:sz w:val="26"/>
          <w:szCs w:val="26"/>
        </w:rPr>
        <w:t xml:space="preserve">татистика. </w:t>
      </w:r>
      <w:r w:rsidRPr="00D4067E">
        <w:rPr>
          <w:sz w:val="26"/>
          <w:szCs w:val="26"/>
        </w:rPr>
        <w:t>7–9 классы.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таблице приведено распределение заданий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сновным содержательным разделам.</w:t>
      </w:r>
    </w:p>
    <w:p w:rsidR="00404775" w:rsidRPr="00D4067E" w:rsidRDefault="00404775" w:rsidP="00AC7DE1">
      <w:pPr>
        <w:ind w:firstLine="709"/>
        <w:jc w:val="both"/>
        <w:rPr>
          <w:i/>
          <w:sz w:val="26"/>
          <w:szCs w:val="26"/>
        </w:rPr>
      </w:pPr>
      <w:r w:rsidRPr="00D4067E">
        <w:rPr>
          <w:bCs/>
          <w:i/>
          <w:iCs/>
          <w:sz w:val="26"/>
          <w:szCs w:val="26"/>
        </w:rPr>
        <w:t xml:space="preserve">Таблица. </w:t>
      </w:r>
      <w:r w:rsidRPr="00D4067E">
        <w:rPr>
          <w:i/>
          <w:sz w:val="26"/>
          <w:szCs w:val="26"/>
        </w:rPr>
        <w:t xml:space="preserve">Распределение заданий </w:t>
      </w:r>
    </w:p>
    <w:p w:rsidR="00404775" w:rsidRPr="00D4067E" w:rsidRDefault="00404775" w:rsidP="00AC7DE1">
      <w:pPr>
        <w:ind w:firstLine="709"/>
        <w:jc w:val="both"/>
        <w:rPr>
          <w:b/>
          <w:bCs/>
          <w:i/>
          <w:iCs/>
          <w:sz w:val="26"/>
          <w:szCs w:val="26"/>
        </w:rPr>
      </w:pPr>
      <w:r w:rsidRPr="00D4067E">
        <w:rPr>
          <w:i/>
          <w:sz w:val="26"/>
          <w:szCs w:val="26"/>
        </w:rPr>
        <w:t>по основным содержательным разделам (темам) курса математики</w:t>
      </w:r>
      <w:r w:rsidRPr="00D4067E">
        <w:rPr>
          <w:i/>
          <w:iCs/>
          <w:sz w:val="26"/>
          <w:szCs w:val="26"/>
        </w:rPr>
        <w:t xml:space="preserve"> </w:t>
      </w:r>
    </w:p>
    <w:p w:rsidR="00404775" w:rsidRPr="00D4067E" w:rsidRDefault="00404775" w:rsidP="00AC7DE1">
      <w:pPr>
        <w:ind w:firstLine="709"/>
        <w:jc w:val="both"/>
        <w:rPr>
          <w:b/>
          <w:bCs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3519"/>
      </w:tblGrid>
      <w:tr w:rsidR="00404775" w:rsidRPr="00D4067E" w:rsidTr="000F1626">
        <w:trPr>
          <w:trHeight w:val="567"/>
        </w:trPr>
        <w:tc>
          <w:tcPr>
            <w:tcW w:w="6228" w:type="dxa"/>
          </w:tcPr>
          <w:p w:rsidR="00404775" w:rsidRPr="00D4067E" w:rsidRDefault="00404775" w:rsidP="00AC7DE1">
            <w:pPr>
              <w:tabs>
                <w:tab w:val="left" w:pos="228"/>
              </w:tabs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Содержательные блоки</w:t>
            </w:r>
            <w:r w:rsidR="00283592" w:rsidRPr="00D4067E">
              <w:rPr>
                <w:b/>
                <w:sz w:val="26"/>
                <w:szCs w:val="26"/>
              </w:rPr>
              <w:t xml:space="preserve"> по</w:t>
            </w:r>
            <w:r w:rsidR="00283592">
              <w:rPr>
                <w:b/>
                <w:sz w:val="26"/>
                <w:szCs w:val="26"/>
              </w:rPr>
              <w:t> </w:t>
            </w:r>
            <w:r w:rsidR="00283592" w:rsidRPr="00D4067E">
              <w:rPr>
                <w:b/>
                <w:sz w:val="26"/>
                <w:szCs w:val="26"/>
              </w:rPr>
              <w:t>т</w:t>
            </w:r>
            <w:r w:rsidRPr="00D4067E">
              <w:rPr>
                <w:b/>
                <w:sz w:val="26"/>
                <w:szCs w:val="26"/>
              </w:rPr>
              <w:t>емам курса</w:t>
            </w:r>
          </w:p>
        </w:tc>
        <w:tc>
          <w:tcPr>
            <w:tcW w:w="3519" w:type="dxa"/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D4067E">
              <w:rPr>
                <w:b/>
                <w:bCs/>
                <w:sz w:val="26"/>
                <w:szCs w:val="26"/>
              </w:rPr>
              <w:t>Количество заданий</w:t>
            </w:r>
          </w:p>
        </w:tc>
      </w:tr>
      <w:tr w:rsidR="00404775" w:rsidRPr="00D4067E" w:rsidTr="000F1626">
        <w:tc>
          <w:tcPr>
            <w:tcW w:w="6228" w:type="dxa"/>
          </w:tcPr>
          <w:p w:rsidR="00404775" w:rsidRPr="00D4067E" w:rsidDel="00E91733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Математика, алгебра, вероятность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татистика</w:t>
            </w:r>
          </w:p>
        </w:tc>
        <w:tc>
          <w:tcPr>
            <w:tcW w:w="3519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</w:t>
            </w:r>
          </w:p>
        </w:tc>
      </w:tr>
      <w:tr w:rsidR="00404775" w:rsidRPr="00D4067E" w:rsidTr="000F1626">
        <w:tc>
          <w:tcPr>
            <w:tcW w:w="6228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Геометрия</w:t>
            </w:r>
          </w:p>
        </w:tc>
        <w:tc>
          <w:tcPr>
            <w:tcW w:w="3519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</w:tr>
      <w:tr w:rsidR="00404775" w:rsidRPr="00D4067E" w:rsidTr="000F1626">
        <w:tc>
          <w:tcPr>
            <w:tcW w:w="6228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Итого</w:t>
            </w:r>
          </w:p>
        </w:tc>
        <w:tc>
          <w:tcPr>
            <w:tcW w:w="3519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5</w:t>
            </w:r>
          </w:p>
        </w:tc>
      </w:tr>
    </w:tbl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 проверке математической подготовки выпускников оценивается уровень,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отором сформированы следующие умения:</w:t>
      </w:r>
    </w:p>
    <w:p w:rsidR="00404775" w:rsidRPr="00D4067E" w:rsidRDefault="00404775" w:rsidP="00AC7DE1">
      <w:pPr>
        <w:widowControl w:val="0"/>
        <w:overflowPunct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воспроизводить определения математических объектов, формулировки теорем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их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оказательства, сопровождая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еобходимыми чертежами, рисунками, схемами;</w:t>
      </w:r>
    </w:p>
    <w:p w:rsidR="00404775" w:rsidRPr="00D4067E" w:rsidRDefault="00404775" w:rsidP="00AC7DE1">
      <w:pPr>
        <w:widowControl w:val="0"/>
        <w:overflowPunct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использовать изученную математическую терминологию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имволику;</w:t>
      </w:r>
    </w:p>
    <w:p w:rsidR="00404775" w:rsidRPr="00D4067E" w:rsidRDefault="00404775" w:rsidP="00AC7DE1">
      <w:pPr>
        <w:widowControl w:val="0"/>
        <w:overflowPunct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приводить примеры геометрических фигур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онфигураций, примеры применения изученных свойств, фактов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етодов;</w:t>
      </w:r>
    </w:p>
    <w:p w:rsidR="00404775" w:rsidRPr="00D4067E" w:rsidRDefault="00404775" w:rsidP="00AC7DE1">
      <w:pPr>
        <w:widowControl w:val="0"/>
        <w:overflowPunct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отвечать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опросы, связанные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зученными математическими фактами, понятиями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их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войствами,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етодами решения задач;</w:t>
      </w:r>
    </w:p>
    <w:p w:rsidR="00404775" w:rsidRPr="00D4067E" w:rsidRDefault="00404775" w:rsidP="00AC7DE1">
      <w:pPr>
        <w:widowControl w:val="0"/>
        <w:overflowPunct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четко, грамотно, логично излагать свои мысли; </w:t>
      </w:r>
    </w:p>
    <w:p w:rsidR="00404775" w:rsidRPr="00D4067E" w:rsidRDefault="00404775" w:rsidP="00AC7DE1">
      <w:pPr>
        <w:widowControl w:val="0"/>
        <w:overflowPunct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проводить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звестным формулам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равилам преобразования буквенных выражений, включающих степени, радикалы;</w:t>
      </w:r>
    </w:p>
    <w:p w:rsidR="00404775" w:rsidRPr="00D4067E" w:rsidRDefault="00404775" w:rsidP="00AC7DE1">
      <w:pPr>
        <w:widowControl w:val="0"/>
        <w:overflowPunct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отвечать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опросы, связанные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зученными графиками функций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их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войствами;</w:t>
      </w:r>
    </w:p>
    <w:p w:rsidR="00404775" w:rsidRPr="00D4067E" w:rsidRDefault="00404775" w:rsidP="00AC7DE1">
      <w:pPr>
        <w:widowControl w:val="0"/>
        <w:overflowPunct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решать линейные, квадратные, дробно-рациональные уравнения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еравенства;</w:t>
      </w:r>
    </w:p>
    <w:p w:rsidR="00404775" w:rsidRPr="00D4067E" w:rsidRDefault="00404775" w:rsidP="00AC7DE1">
      <w:pPr>
        <w:widowControl w:val="0"/>
        <w:overflowPunct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решать геометрические задачи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ахождение геометрических величин (длин, углов, площадей);</w:t>
      </w:r>
    </w:p>
    <w:p w:rsidR="00404775" w:rsidRPr="00D4067E" w:rsidRDefault="00404775" w:rsidP="00AC7DE1">
      <w:pPr>
        <w:widowControl w:val="0"/>
        <w:overflowPunct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проводить доказательные рассуждения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>оде решения задач.</w:t>
      </w:r>
    </w:p>
    <w:p w:rsidR="00404775" w:rsidRPr="00D4067E" w:rsidRDefault="00404775" w:rsidP="00AC7DE1">
      <w:pPr>
        <w:jc w:val="both"/>
        <w:rPr>
          <w:i/>
          <w:sz w:val="26"/>
          <w:szCs w:val="26"/>
        </w:rPr>
      </w:pPr>
    </w:p>
    <w:p w:rsidR="00404775" w:rsidRPr="00D4067E" w:rsidRDefault="00404775" w:rsidP="00AC7DE1">
      <w:pPr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Обобщенный план билета ГВЭ-9 (устная форма) 2016 года</w:t>
      </w:r>
      <w:r w:rsidR="00283592" w:rsidRPr="00D4067E">
        <w:rPr>
          <w:b/>
          <w:sz w:val="26"/>
          <w:szCs w:val="26"/>
        </w:rPr>
        <w:t xml:space="preserve"> по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М</w:t>
      </w:r>
      <w:r w:rsidRPr="00D4067E">
        <w:rPr>
          <w:b/>
          <w:sz w:val="26"/>
          <w:szCs w:val="26"/>
        </w:rPr>
        <w:t>АТЕМАТИКЕ</w:t>
      </w:r>
    </w:p>
    <w:p w:rsidR="00404775" w:rsidRPr="00D4067E" w:rsidRDefault="00404775" w:rsidP="00AC7DE1">
      <w:pPr>
        <w:ind w:firstLine="709"/>
        <w:jc w:val="both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>Уровни сложности задания: Б – базовый (примерный уровень выполнения – 60–90%); П – повышенный (20–60%).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bottom w:w="30" w:type="dxa"/>
        </w:tblCellMar>
        <w:tblLook w:val="0000" w:firstRow="0" w:lastRow="0" w:firstColumn="0" w:lastColumn="0" w:noHBand="0" w:noVBand="0"/>
      </w:tblPr>
      <w:tblGrid>
        <w:gridCol w:w="567"/>
        <w:gridCol w:w="6238"/>
        <w:gridCol w:w="708"/>
        <w:gridCol w:w="709"/>
        <w:gridCol w:w="851"/>
        <w:gridCol w:w="1275"/>
      </w:tblGrid>
      <w:tr w:rsidR="00404775" w:rsidRPr="00D4067E" w:rsidTr="00277F04">
        <w:trPr>
          <w:cantSplit/>
        </w:trPr>
        <w:tc>
          <w:tcPr>
            <w:tcW w:w="567" w:type="dxa"/>
            <w:textDirection w:val="btLr"/>
          </w:tcPr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№ задания</w:t>
            </w:r>
          </w:p>
        </w:tc>
        <w:tc>
          <w:tcPr>
            <w:tcW w:w="6238" w:type="dxa"/>
          </w:tcPr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 xml:space="preserve">Основные проверяемые требования 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 математической подготовке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</w:p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</w:p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</w:p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</w:p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</w:p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</w:p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</w:p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Коды разделов элементов содержания</w:t>
            </w:r>
          </w:p>
        </w:tc>
        <w:tc>
          <w:tcPr>
            <w:tcW w:w="709" w:type="dxa"/>
            <w:textDirection w:val="btLr"/>
          </w:tcPr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Коды разделов элементов требований</w:t>
            </w:r>
          </w:p>
        </w:tc>
        <w:tc>
          <w:tcPr>
            <w:tcW w:w="851" w:type="dxa"/>
            <w:textDirection w:val="btLr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Уровень сложности</w:t>
            </w:r>
          </w:p>
        </w:tc>
        <w:tc>
          <w:tcPr>
            <w:tcW w:w="1275" w:type="dxa"/>
            <w:textDirection w:val="btLr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Максимальный балл</w:t>
            </w:r>
            <w:r w:rsidR="00283592" w:rsidRPr="00D4067E">
              <w:rPr>
                <w:bCs/>
                <w:sz w:val="26"/>
                <w:szCs w:val="26"/>
              </w:rPr>
              <w:t xml:space="preserve"> за</w:t>
            </w:r>
            <w:r w:rsidR="00283592">
              <w:rPr>
                <w:bCs/>
                <w:sz w:val="26"/>
                <w:szCs w:val="26"/>
              </w:rPr>
              <w:t> </w:t>
            </w:r>
            <w:r w:rsidR="00283592" w:rsidRPr="00D4067E">
              <w:rPr>
                <w:bCs/>
                <w:sz w:val="26"/>
                <w:szCs w:val="26"/>
              </w:rPr>
              <w:t>в</w:t>
            </w:r>
            <w:r w:rsidRPr="00D4067E">
              <w:rPr>
                <w:bCs/>
                <w:sz w:val="26"/>
                <w:szCs w:val="26"/>
              </w:rPr>
              <w:t>ыполнение задания</w:t>
            </w:r>
          </w:p>
        </w:tc>
      </w:tr>
      <w:tr w:rsidR="00404775" w:rsidRPr="00D4067E" w:rsidTr="00277F04">
        <w:tc>
          <w:tcPr>
            <w:tcW w:w="567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  <w:tc>
          <w:tcPr>
            <w:tcW w:w="6238" w:type="dxa"/>
            <w:vAlign w:val="center"/>
          </w:tcPr>
          <w:p w:rsidR="00404775" w:rsidRPr="00D4067E" w:rsidRDefault="00404775" w:rsidP="00AC7DE1">
            <w:pPr>
              <w:ind w:right="-57" w:firstLine="709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Уметь выполнять вычисления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реобразования, уметь выполнять преобразования алгебраических выражений</w:t>
            </w:r>
          </w:p>
        </w:tc>
        <w:tc>
          <w:tcPr>
            <w:tcW w:w="708" w:type="dxa"/>
            <w:vAlign w:val="center"/>
          </w:tcPr>
          <w:p w:rsidR="00404775" w:rsidRPr="00D4067E" w:rsidRDefault="00404775" w:rsidP="00AC7DE1">
            <w:pPr>
              <w:ind w:right="-57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1, 2</w:t>
            </w:r>
          </w:p>
        </w:tc>
        <w:tc>
          <w:tcPr>
            <w:tcW w:w="709" w:type="dxa"/>
            <w:vAlign w:val="center"/>
          </w:tcPr>
          <w:p w:rsidR="00404775" w:rsidRPr="00D4067E" w:rsidRDefault="00404775" w:rsidP="00AC7DE1">
            <w:pPr>
              <w:ind w:right="-57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1, 2</w:t>
            </w:r>
          </w:p>
        </w:tc>
        <w:tc>
          <w:tcPr>
            <w:tcW w:w="851" w:type="dxa"/>
          </w:tcPr>
          <w:p w:rsidR="00404775" w:rsidRPr="00D4067E" w:rsidRDefault="00404775" w:rsidP="00AC7DE1">
            <w:pPr>
              <w:ind w:right="-5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Б</w:t>
            </w:r>
          </w:p>
        </w:tc>
        <w:tc>
          <w:tcPr>
            <w:tcW w:w="1275" w:type="dxa"/>
          </w:tcPr>
          <w:p w:rsidR="00404775" w:rsidRPr="00D4067E" w:rsidRDefault="00404775" w:rsidP="00AC7DE1">
            <w:pPr>
              <w:ind w:right="-57"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277F04">
        <w:tc>
          <w:tcPr>
            <w:tcW w:w="567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  <w:tc>
          <w:tcPr>
            <w:tcW w:w="6238" w:type="dxa"/>
            <w:vAlign w:val="center"/>
          </w:tcPr>
          <w:p w:rsidR="00404775" w:rsidRPr="00D4067E" w:rsidRDefault="00404775" w:rsidP="00AC7DE1">
            <w:pPr>
              <w:ind w:right="-57" w:firstLine="709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Уметь выполнять преобразования алгебраических выражений, уметь решать уравнения, неравенства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их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истемы</w:t>
            </w:r>
          </w:p>
        </w:tc>
        <w:tc>
          <w:tcPr>
            <w:tcW w:w="708" w:type="dxa"/>
            <w:vAlign w:val="center"/>
          </w:tcPr>
          <w:p w:rsidR="00404775" w:rsidRPr="00D4067E" w:rsidRDefault="00404775" w:rsidP="00AC7DE1">
            <w:pPr>
              <w:ind w:right="-57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2, 3</w:t>
            </w:r>
          </w:p>
        </w:tc>
        <w:tc>
          <w:tcPr>
            <w:tcW w:w="709" w:type="dxa"/>
            <w:vAlign w:val="center"/>
          </w:tcPr>
          <w:p w:rsidR="00404775" w:rsidRPr="00D4067E" w:rsidDel="00CF7EE5" w:rsidRDefault="00404775" w:rsidP="00AC7DE1">
            <w:pPr>
              <w:ind w:right="-57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2, 3</w:t>
            </w:r>
          </w:p>
        </w:tc>
        <w:tc>
          <w:tcPr>
            <w:tcW w:w="851" w:type="dxa"/>
            <w:vAlign w:val="center"/>
          </w:tcPr>
          <w:p w:rsidR="00404775" w:rsidRPr="00D4067E" w:rsidRDefault="00404775" w:rsidP="00AC7DE1">
            <w:pPr>
              <w:ind w:right="-5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Б</w:t>
            </w:r>
          </w:p>
        </w:tc>
        <w:tc>
          <w:tcPr>
            <w:tcW w:w="1275" w:type="dxa"/>
            <w:vAlign w:val="center"/>
          </w:tcPr>
          <w:p w:rsidR="00404775" w:rsidRPr="00D4067E" w:rsidRDefault="00404775" w:rsidP="00AC7DE1">
            <w:pPr>
              <w:ind w:right="-57"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277F04">
        <w:tc>
          <w:tcPr>
            <w:tcW w:w="567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</w:t>
            </w:r>
          </w:p>
        </w:tc>
        <w:tc>
          <w:tcPr>
            <w:tcW w:w="6238" w:type="dxa"/>
            <w:vAlign w:val="center"/>
          </w:tcPr>
          <w:p w:rsidR="00404775" w:rsidRPr="00D4067E" w:rsidRDefault="00404775" w:rsidP="00AC7DE1">
            <w:pPr>
              <w:ind w:right="-57" w:firstLine="709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Уметь выполнять действия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г</w:t>
            </w:r>
            <w:r w:rsidRPr="00D4067E">
              <w:rPr>
                <w:sz w:val="26"/>
                <w:szCs w:val="26"/>
              </w:rPr>
              <w:t>еометрическими фигурами, координатами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в</w:t>
            </w:r>
            <w:r w:rsidRPr="00D4067E">
              <w:rPr>
                <w:sz w:val="26"/>
                <w:szCs w:val="26"/>
              </w:rPr>
              <w:t>екторами</w:t>
            </w:r>
          </w:p>
        </w:tc>
        <w:tc>
          <w:tcPr>
            <w:tcW w:w="708" w:type="dxa"/>
            <w:vAlign w:val="center"/>
          </w:tcPr>
          <w:p w:rsidR="00404775" w:rsidRPr="00D4067E" w:rsidRDefault="00404775" w:rsidP="00AC7DE1">
            <w:pPr>
              <w:ind w:right="-57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7</w:t>
            </w:r>
          </w:p>
        </w:tc>
        <w:tc>
          <w:tcPr>
            <w:tcW w:w="709" w:type="dxa"/>
            <w:vAlign w:val="center"/>
          </w:tcPr>
          <w:p w:rsidR="00404775" w:rsidRPr="00D4067E" w:rsidDel="00CF7EE5" w:rsidRDefault="00404775" w:rsidP="00AC7DE1">
            <w:pPr>
              <w:ind w:right="-57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5, 7.8</w:t>
            </w:r>
          </w:p>
        </w:tc>
        <w:tc>
          <w:tcPr>
            <w:tcW w:w="851" w:type="dxa"/>
          </w:tcPr>
          <w:p w:rsidR="00404775" w:rsidRPr="00D4067E" w:rsidRDefault="00404775" w:rsidP="00AC7DE1">
            <w:pPr>
              <w:ind w:right="-5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Б</w:t>
            </w:r>
          </w:p>
        </w:tc>
        <w:tc>
          <w:tcPr>
            <w:tcW w:w="1275" w:type="dxa"/>
          </w:tcPr>
          <w:p w:rsidR="00404775" w:rsidRPr="00D4067E" w:rsidRDefault="00404775" w:rsidP="00AC7DE1">
            <w:pPr>
              <w:ind w:right="-57"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277F04">
        <w:tc>
          <w:tcPr>
            <w:tcW w:w="567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4</w:t>
            </w:r>
          </w:p>
        </w:tc>
        <w:tc>
          <w:tcPr>
            <w:tcW w:w="6238" w:type="dxa"/>
            <w:vAlign w:val="center"/>
          </w:tcPr>
          <w:p w:rsidR="00404775" w:rsidRPr="00D4067E" w:rsidRDefault="00404775" w:rsidP="00AC7DE1">
            <w:pPr>
              <w:ind w:right="-57" w:firstLine="709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Пользоваться основными единицами длины, массы, времени, скорости, площади, объёма; выражать более крупные единицы через более мелкие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н</w:t>
            </w:r>
            <w:r w:rsidRPr="00D4067E">
              <w:rPr>
                <w:sz w:val="26"/>
                <w:szCs w:val="26"/>
              </w:rPr>
              <w:t>аоборот; решать несложные практические расчетные задачи; решать задачи, связанные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тношением, пропорциональностью величин, дробями, процентами; пользоваться оценкой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рикидкой при практических расчетах; интерпретировать результаты решения задач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у</w:t>
            </w:r>
            <w:r w:rsidRPr="00D4067E">
              <w:rPr>
                <w:sz w:val="26"/>
                <w:szCs w:val="26"/>
              </w:rPr>
              <w:t>чётом ограничений, связанных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р</w:t>
            </w:r>
            <w:r w:rsidRPr="00D4067E">
              <w:rPr>
                <w:sz w:val="26"/>
                <w:szCs w:val="26"/>
              </w:rPr>
              <w:t>еальными свойствами рассматриваемых объектов; решать практические задачи, требующие систематического перебора вариантов; сравнивать шансы наступления случайных событий, оценивать вероятности случайного события, сопоставлять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и</w:t>
            </w:r>
            <w:r w:rsidRPr="00D4067E">
              <w:rPr>
                <w:sz w:val="26"/>
                <w:szCs w:val="26"/>
              </w:rPr>
              <w:t>сследовать модели реальной ситуацией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и</w:t>
            </w:r>
            <w:r w:rsidRPr="00D4067E">
              <w:rPr>
                <w:sz w:val="26"/>
                <w:szCs w:val="26"/>
              </w:rPr>
              <w:t>спользованием аппарата вероятности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татистики</w:t>
            </w:r>
          </w:p>
        </w:tc>
        <w:tc>
          <w:tcPr>
            <w:tcW w:w="708" w:type="dxa"/>
            <w:vAlign w:val="center"/>
          </w:tcPr>
          <w:p w:rsidR="00404775" w:rsidRPr="00D4067E" w:rsidRDefault="00404775" w:rsidP="00AC7DE1">
            <w:pPr>
              <w:ind w:right="-57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1, 3, 8</w:t>
            </w:r>
          </w:p>
        </w:tc>
        <w:tc>
          <w:tcPr>
            <w:tcW w:w="709" w:type="dxa"/>
            <w:vAlign w:val="center"/>
          </w:tcPr>
          <w:p w:rsidR="00404775" w:rsidRPr="00D4067E" w:rsidRDefault="00404775" w:rsidP="00AC7DE1">
            <w:pPr>
              <w:ind w:right="-57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04775" w:rsidRPr="00D4067E" w:rsidRDefault="00404775" w:rsidP="00AC7DE1">
            <w:pPr>
              <w:ind w:right="-5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Б</w:t>
            </w:r>
          </w:p>
        </w:tc>
        <w:tc>
          <w:tcPr>
            <w:tcW w:w="1275" w:type="dxa"/>
          </w:tcPr>
          <w:p w:rsidR="00404775" w:rsidRPr="00D4067E" w:rsidRDefault="00404775" w:rsidP="00AC7DE1">
            <w:pPr>
              <w:ind w:right="-57"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277F04">
        <w:trPr>
          <w:cantSplit/>
        </w:trPr>
        <w:tc>
          <w:tcPr>
            <w:tcW w:w="567" w:type="dxa"/>
            <w:vMerge w:val="restart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5</w:t>
            </w:r>
          </w:p>
        </w:tc>
        <w:tc>
          <w:tcPr>
            <w:tcW w:w="6238" w:type="dxa"/>
            <w:vAlign w:val="center"/>
          </w:tcPr>
          <w:p w:rsidR="00404775" w:rsidRPr="00D4067E" w:rsidRDefault="00404775" w:rsidP="00AC7DE1">
            <w:pPr>
              <w:ind w:right="-57" w:firstLine="709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Уметь выполнять преобразования алгебраических выражений; решать уравнения, неравенства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их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истемы; строить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ч</w:t>
            </w:r>
            <w:r w:rsidRPr="00D4067E">
              <w:rPr>
                <w:sz w:val="26"/>
                <w:szCs w:val="26"/>
              </w:rPr>
              <w:t>итать графики функций; строить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и</w:t>
            </w:r>
            <w:r w:rsidRPr="00D4067E">
              <w:rPr>
                <w:sz w:val="26"/>
                <w:szCs w:val="26"/>
              </w:rPr>
              <w:t>сследовать простейшие математические модели</w:t>
            </w:r>
          </w:p>
        </w:tc>
        <w:tc>
          <w:tcPr>
            <w:tcW w:w="708" w:type="dxa"/>
            <w:vAlign w:val="center"/>
          </w:tcPr>
          <w:p w:rsidR="00404775" w:rsidRPr="00D4067E" w:rsidRDefault="00404775" w:rsidP="00AC7DE1">
            <w:pPr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2, 3, 4, 5, 6</w:t>
            </w:r>
          </w:p>
        </w:tc>
        <w:tc>
          <w:tcPr>
            <w:tcW w:w="709" w:type="dxa"/>
            <w:vAlign w:val="center"/>
          </w:tcPr>
          <w:p w:rsidR="00404775" w:rsidRPr="00D4067E" w:rsidRDefault="00404775" w:rsidP="00AC7DE1">
            <w:pPr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3, 7</w:t>
            </w:r>
          </w:p>
        </w:tc>
        <w:tc>
          <w:tcPr>
            <w:tcW w:w="851" w:type="dxa"/>
            <w:vMerge w:val="restart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П</w:t>
            </w:r>
          </w:p>
        </w:tc>
        <w:tc>
          <w:tcPr>
            <w:tcW w:w="1275" w:type="dxa"/>
            <w:vMerge w:val="restart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</w:tr>
      <w:tr w:rsidR="00404775" w:rsidRPr="00D4067E" w:rsidTr="00277F04">
        <w:trPr>
          <w:cantSplit/>
        </w:trPr>
        <w:tc>
          <w:tcPr>
            <w:tcW w:w="567" w:type="dxa"/>
            <w:vMerge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6238" w:type="dxa"/>
            <w:vAlign w:val="center"/>
          </w:tcPr>
          <w:p w:rsidR="00404775" w:rsidRPr="00D4067E" w:rsidRDefault="00404775" w:rsidP="00AC7DE1">
            <w:pPr>
              <w:ind w:firstLine="709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Проводить доказательные рассуждения при решении задач, оценивать логическую правильность рассуждений, распознавать ошибочные заключения</w:t>
            </w:r>
          </w:p>
        </w:tc>
        <w:tc>
          <w:tcPr>
            <w:tcW w:w="708" w:type="dxa"/>
            <w:vAlign w:val="center"/>
          </w:tcPr>
          <w:p w:rsidR="00404775" w:rsidRPr="00D4067E" w:rsidRDefault="00404775" w:rsidP="00AC7DE1">
            <w:pPr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7,9</w:t>
            </w:r>
          </w:p>
        </w:tc>
        <w:tc>
          <w:tcPr>
            <w:tcW w:w="709" w:type="dxa"/>
            <w:vAlign w:val="center"/>
          </w:tcPr>
          <w:p w:rsidR="00404775" w:rsidRPr="00D4067E" w:rsidRDefault="00404775" w:rsidP="00AC7DE1">
            <w:pPr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  <w:vMerge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404775" w:rsidRPr="00D4067E" w:rsidRDefault="00404775" w:rsidP="00AC7DE1">
            <w:pPr>
              <w:ind w:right="-57" w:firstLine="709"/>
              <w:jc w:val="both"/>
              <w:rPr>
                <w:sz w:val="26"/>
                <w:szCs w:val="26"/>
              </w:rPr>
            </w:pPr>
          </w:p>
        </w:tc>
      </w:tr>
    </w:tbl>
    <w:p w:rsidR="00404775" w:rsidRPr="00D4067E" w:rsidRDefault="00404775" w:rsidP="00AC7DE1">
      <w:pPr>
        <w:ind w:firstLine="709"/>
        <w:jc w:val="both"/>
        <w:rPr>
          <w:b/>
          <w:bCs/>
          <w:sz w:val="26"/>
          <w:szCs w:val="26"/>
        </w:rPr>
      </w:pPr>
    </w:p>
    <w:p w:rsidR="00404775" w:rsidRPr="00D4067E" w:rsidRDefault="00404775" w:rsidP="00AC7DE1">
      <w:pPr>
        <w:pStyle w:val="2"/>
        <w:rPr>
          <w:rFonts w:cs="Times New Roman"/>
        </w:rPr>
      </w:pPr>
      <w:bookmarkStart w:id="39" w:name="_Toc435456135"/>
      <w:bookmarkStart w:id="40" w:name="_Toc438943084"/>
      <w:r w:rsidRPr="00D4067E">
        <w:rPr>
          <w:rFonts w:cs="Times New Roman"/>
        </w:rPr>
        <w:t>Дополнительные материалы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о</w:t>
      </w:r>
      <w:r w:rsidRPr="00D4067E">
        <w:rPr>
          <w:rFonts w:cs="Times New Roman"/>
        </w:rPr>
        <w:t>борудование</w:t>
      </w:r>
      <w:bookmarkEnd w:id="39"/>
      <w:bookmarkEnd w:id="40"/>
      <w:r w:rsidRPr="00D4067E">
        <w:rPr>
          <w:rFonts w:cs="Times New Roman"/>
        </w:rPr>
        <w:t xml:space="preserve">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Перечень дополнительных устройств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атериалов, пользование которыми разрешено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ВЭ, утверждается приказом Минобрнауки России «Об утверждении единого расписания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родолжительности проведения государственного выпускного экзамена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бразовательным программам основного общего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реднего общего образования по  каждому учебному предмету, перечня средств обучения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оспитания, используемых при его проведении в 2016 году»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Необходимые справочные материалы для выполнения экзаменационной работы ГВЭ-9 (устная форма)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атематике  выдаются вместе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 xml:space="preserve">екстом экзаменационной работы.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 выполнении заданий разрешается пользоваться линейкой.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p w:rsidR="00404775" w:rsidRPr="00D4067E" w:rsidRDefault="00404775" w:rsidP="00DE09D8">
      <w:pPr>
        <w:pStyle w:val="3"/>
      </w:pPr>
      <w:bookmarkStart w:id="41" w:name="_Toc435456136"/>
      <w:r w:rsidRPr="00D4067E">
        <w:t>Продолжительность подготовки ответа</w:t>
      </w:r>
      <w:r w:rsidR="00283592" w:rsidRPr="00D4067E">
        <w:t xml:space="preserve"> на</w:t>
      </w:r>
      <w:r w:rsidR="00283592">
        <w:t> </w:t>
      </w:r>
      <w:r w:rsidR="00283592" w:rsidRPr="00D4067E">
        <w:t>б</w:t>
      </w:r>
      <w:r w:rsidRPr="00D4067E">
        <w:t>илет</w:t>
      </w:r>
      <w:bookmarkEnd w:id="41"/>
    </w:p>
    <w:p w:rsidR="00404775" w:rsidRPr="00D4067E" w:rsidRDefault="00404775" w:rsidP="00DE09D8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Для подготовки ответа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опросы билета обучающимся предоставляется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 xml:space="preserve">енее 60 минут. </w:t>
      </w:r>
    </w:p>
    <w:p w:rsidR="00404775" w:rsidRPr="00F04286" w:rsidRDefault="00404775" w:rsidP="00F04286">
      <w:pPr>
        <w:pStyle w:val="3"/>
      </w:pPr>
      <w:bookmarkStart w:id="42" w:name="_Toc435456137"/>
      <w:r w:rsidRPr="00F04286">
        <w:t>Система оценивания выполнения отдельных заданий</w:t>
      </w:r>
      <w:r w:rsidR="00283592" w:rsidRPr="00F04286">
        <w:t xml:space="preserve"> и</w:t>
      </w:r>
      <w:r w:rsidR="00283592">
        <w:t> </w:t>
      </w:r>
      <w:r w:rsidR="00283592" w:rsidRPr="00F04286">
        <w:t>э</w:t>
      </w:r>
      <w:r w:rsidRPr="00F04286">
        <w:t>кзаменационной работы</w:t>
      </w:r>
      <w:r w:rsidR="00283592" w:rsidRPr="00F04286">
        <w:t xml:space="preserve"> в</w:t>
      </w:r>
      <w:r w:rsidR="00283592">
        <w:t> </w:t>
      </w:r>
      <w:r w:rsidR="00283592" w:rsidRPr="00F04286">
        <w:t>ц</w:t>
      </w:r>
      <w:r w:rsidRPr="00F04286">
        <w:t>елом</w:t>
      </w:r>
      <w:bookmarkEnd w:id="42"/>
    </w:p>
    <w:p w:rsidR="00404775" w:rsidRPr="00D4067E" w:rsidRDefault="00404775" w:rsidP="00DE09D8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 оценке экзаменационной работы используется пятибалльная шкала. Результаты государственной итоговой аттестации признаются удовлетворительными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лучае, если выпускник при сдаче ГВЭ-9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атематике получил отметку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иже удовлетворительной.</w:t>
      </w:r>
    </w:p>
    <w:p w:rsidR="00404775" w:rsidRPr="00D4067E" w:rsidRDefault="00404775" w:rsidP="00DE09D8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Оценивание результата экзамена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атематике осуществляется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оответствии</w:t>
      </w:r>
      <w:r w:rsidR="00283592" w:rsidRPr="00D4067E">
        <w:rPr>
          <w:sz w:val="26"/>
          <w:szCs w:val="26"/>
        </w:rPr>
        <w:t xml:space="preserve"> со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ледующими критериями проверки каждого задания.</w:t>
      </w:r>
    </w:p>
    <w:p w:rsidR="00404775" w:rsidRPr="00D4067E" w:rsidRDefault="00404775" w:rsidP="00DE09D8">
      <w:pPr>
        <w:ind w:firstLine="709"/>
        <w:jc w:val="both"/>
        <w:rPr>
          <w:b/>
          <w:sz w:val="26"/>
          <w:szCs w:val="26"/>
        </w:rPr>
      </w:pPr>
    </w:p>
    <w:p w:rsidR="00404775" w:rsidRPr="00D4067E" w:rsidRDefault="00404775" w:rsidP="00DE09D8">
      <w:pPr>
        <w:ind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 xml:space="preserve">Критерии оценки выполнения каждого задания </w:t>
      </w:r>
      <w:r w:rsidRPr="00D4067E">
        <w:rPr>
          <w:b/>
          <w:sz w:val="26"/>
          <w:szCs w:val="26"/>
        </w:rPr>
        <w:br/>
        <w:t xml:space="preserve">экзаменационной работы 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5"/>
        <w:gridCol w:w="1460"/>
      </w:tblGrid>
      <w:tr w:rsidR="00404775" w:rsidRPr="00D4067E" w:rsidTr="00BD71F6">
        <w:trPr>
          <w:trHeight w:val="288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Содержание критерия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DE09D8">
            <w:pPr>
              <w:keepNext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Баллы</w:t>
            </w:r>
          </w:p>
        </w:tc>
      </w:tr>
      <w:tr w:rsidR="00404775" w:rsidRPr="00D4067E" w:rsidTr="00BD71F6">
        <w:trPr>
          <w:cantSplit/>
          <w:trHeight w:val="288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Ответ экзаменуемого характеризуется смысловой цельностью, речевой связностью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 xml:space="preserve">оследовательностью изложения: </w:t>
            </w:r>
          </w:p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логические ошибки отсутствуют, последовательность изложения не нарушена; получен верный ответ</w:t>
            </w:r>
          </w:p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ИЛИ</w:t>
            </w:r>
          </w:p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допущена ошибка/неточность, которая после уточняющего вопроса экзаменатора исправлена экзаменуемым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</w:tr>
      <w:tr w:rsidR="00404775" w:rsidRPr="00D4067E" w:rsidTr="00BD71F6">
        <w:trPr>
          <w:cantSplit/>
          <w:trHeight w:val="288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DE09D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Ответ экзаменуемого характеризуется смысловой цельностью, связностью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оследовательностью изложения,</w:t>
            </w:r>
          </w:p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но</w:t>
            </w:r>
            <w:r w:rsidRPr="00D4067E">
              <w:rPr>
                <w:b/>
                <w:bCs/>
                <w:sz w:val="26"/>
                <w:szCs w:val="26"/>
              </w:rPr>
              <w:t xml:space="preserve"> </w:t>
            </w:r>
            <w:r w:rsidRPr="00D4067E">
              <w:rPr>
                <w:sz w:val="26"/>
                <w:szCs w:val="26"/>
              </w:rPr>
              <w:t>допущена одна ошибка/неточность, которую после уточняющего вопроса экзаменатора экзаменуемый</w:t>
            </w:r>
            <w:r w:rsidR="00283592" w:rsidRPr="00D4067E">
              <w:rPr>
                <w:sz w:val="26"/>
                <w:szCs w:val="26"/>
              </w:rPr>
              <w:t xml:space="preserve"> 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умел исправить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BD71F6">
        <w:trPr>
          <w:cantSplit/>
          <w:trHeight w:val="288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DE09D8">
            <w:pPr>
              <w:suppressAutoHyphens/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Другие случаи,</w:t>
            </w:r>
            <w:r w:rsidR="00283592" w:rsidRPr="00D4067E">
              <w:rPr>
                <w:sz w:val="26"/>
                <w:szCs w:val="26"/>
              </w:rPr>
              <w:t xml:space="preserve"> 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оответствующие указанным выше критериям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0</w:t>
            </w:r>
          </w:p>
        </w:tc>
      </w:tr>
      <w:tr w:rsidR="00404775" w:rsidRPr="00D4067E" w:rsidTr="00BD71F6">
        <w:trPr>
          <w:cantSplit/>
          <w:trHeight w:val="288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DE09D8">
            <w:pPr>
              <w:suppressAutoHyphens/>
              <w:ind w:firstLine="709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Максимальный балл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</w:tr>
    </w:tbl>
    <w:p w:rsidR="00404775" w:rsidRPr="00D4067E" w:rsidRDefault="00404775" w:rsidP="00DE09D8">
      <w:pPr>
        <w:ind w:firstLine="709"/>
        <w:jc w:val="both"/>
        <w:rPr>
          <w:sz w:val="26"/>
          <w:szCs w:val="26"/>
        </w:rPr>
      </w:pPr>
    </w:p>
    <w:p w:rsidR="00404775" w:rsidRPr="00D4067E" w:rsidRDefault="00404775" w:rsidP="00DE09D8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lastRenderedPageBreak/>
        <w:t>Максимальный первичный балл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кзаменационный билет – 10.</w:t>
      </w:r>
    </w:p>
    <w:p w:rsidR="00404775" w:rsidRPr="00D4067E" w:rsidRDefault="00404775" w:rsidP="00DE09D8">
      <w:pPr>
        <w:ind w:firstLine="709"/>
        <w:jc w:val="both"/>
        <w:rPr>
          <w:b/>
          <w:sz w:val="26"/>
          <w:szCs w:val="26"/>
        </w:rPr>
      </w:pPr>
    </w:p>
    <w:p w:rsidR="00404775" w:rsidRPr="00D4067E" w:rsidRDefault="00404775" w:rsidP="00DE09D8">
      <w:pPr>
        <w:ind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Шкала пересчета первичного балла</w:t>
      </w:r>
      <w:r w:rsidR="00283592" w:rsidRPr="00D4067E">
        <w:rPr>
          <w:b/>
          <w:sz w:val="26"/>
          <w:szCs w:val="26"/>
        </w:rPr>
        <w:t xml:space="preserve"> за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в</w:t>
      </w:r>
      <w:r w:rsidRPr="00D4067E">
        <w:rPr>
          <w:b/>
          <w:sz w:val="26"/>
          <w:szCs w:val="26"/>
        </w:rPr>
        <w:t>ыполнение экзаменационной работы</w:t>
      </w:r>
      <w:r w:rsidR="00283592" w:rsidRPr="00D4067E">
        <w:rPr>
          <w:b/>
          <w:sz w:val="26"/>
          <w:szCs w:val="26"/>
        </w:rPr>
        <w:t xml:space="preserve"> в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о</w:t>
      </w:r>
      <w:r w:rsidRPr="00D4067E">
        <w:rPr>
          <w:b/>
          <w:sz w:val="26"/>
          <w:szCs w:val="26"/>
        </w:rPr>
        <w:t>тметку</w:t>
      </w:r>
      <w:r w:rsidR="00283592" w:rsidRPr="00D4067E">
        <w:rPr>
          <w:b/>
          <w:sz w:val="26"/>
          <w:szCs w:val="26"/>
        </w:rPr>
        <w:t xml:space="preserve"> по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п</w:t>
      </w:r>
      <w:r w:rsidRPr="00D4067E">
        <w:rPr>
          <w:b/>
          <w:sz w:val="26"/>
          <w:szCs w:val="26"/>
        </w:rPr>
        <w:t>ятибалльной шкале</w:t>
      </w:r>
    </w:p>
    <w:p w:rsidR="00404775" w:rsidRPr="00D4067E" w:rsidRDefault="00404775" w:rsidP="00DE09D8">
      <w:pPr>
        <w:ind w:firstLine="709"/>
        <w:jc w:val="both"/>
        <w:rPr>
          <w:b/>
          <w:sz w:val="26"/>
          <w:szCs w:val="26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93"/>
        <w:gridCol w:w="1458"/>
        <w:gridCol w:w="1458"/>
        <w:gridCol w:w="1458"/>
        <w:gridCol w:w="1452"/>
      </w:tblGrid>
      <w:tr w:rsidR="00404775" w:rsidRPr="00D4067E" w:rsidTr="00BD71F6"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75" w:rsidRPr="00D4067E" w:rsidRDefault="00404775" w:rsidP="00DE09D8">
            <w:pPr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 xml:space="preserve">Отметка по </w:t>
            </w:r>
          </w:p>
          <w:p w:rsidR="00404775" w:rsidRPr="00D4067E" w:rsidRDefault="00404775" w:rsidP="00DE09D8">
            <w:pPr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пятибалльной шкале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DE09D8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«2»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DE09D8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«3»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DE09D8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«4»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DE09D8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«5»</w:t>
            </w:r>
          </w:p>
        </w:tc>
      </w:tr>
      <w:tr w:rsidR="00404775" w:rsidRPr="00D4067E" w:rsidTr="00BD71F6"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75" w:rsidRPr="00D4067E" w:rsidRDefault="00404775" w:rsidP="00DE09D8">
            <w:pPr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Общий балл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0–4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5–6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7–8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9–10</w:t>
            </w:r>
          </w:p>
        </w:tc>
      </w:tr>
    </w:tbl>
    <w:p w:rsidR="00404775" w:rsidRPr="00D4067E" w:rsidRDefault="00404775" w:rsidP="00DE09D8">
      <w:pPr>
        <w:ind w:firstLine="709"/>
        <w:jc w:val="both"/>
        <w:rPr>
          <w:sz w:val="26"/>
          <w:szCs w:val="26"/>
        </w:rPr>
      </w:pPr>
    </w:p>
    <w:p w:rsidR="00404775" w:rsidRPr="00D4067E" w:rsidRDefault="008C06AC" w:rsidP="00AC7DE1">
      <w:pPr>
        <w:pStyle w:val="2"/>
      </w:pPr>
      <w:r>
        <w:rPr>
          <w:b w:val="0"/>
          <w:bCs w:val="0"/>
          <w:sz w:val="26"/>
          <w:szCs w:val="26"/>
        </w:rPr>
        <w:br w:type="page"/>
      </w:r>
      <w:bookmarkStart w:id="43" w:name="_Toc435456138"/>
      <w:bookmarkStart w:id="44" w:name="_Toc438943085"/>
      <w:r w:rsidRPr="00D4067E">
        <w:lastRenderedPageBreak/>
        <w:t>О</w:t>
      </w:r>
      <w:r w:rsidR="00B03230" w:rsidRPr="00D4067E">
        <w:t>бразец экзаменационного билета</w:t>
      </w:r>
      <w:r w:rsidR="007012B9">
        <w:t xml:space="preserve"> ГВЭ</w:t>
      </w:r>
      <w:r w:rsidR="00B03230"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м</w:t>
      </w:r>
      <w:r w:rsidR="00B03230" w:rsidRPr="00D4067E">
        <w:t>атематике (устная форма)</w:t>
      </w:r>
      <w:bookmarkEnd w:id="43"/>
      <w:bookmarkEnd w:id="44"/>
    </w:p>
    <w:p w:rsidR="00404775" w:rsidRPr="00D4067E" w:rsidRDefault="00404775" w:rsidP="00AC7DE1">
      <w:pPr>
        <w:shd w:val="clear" w:color="000000" w:fill="auto"/>
        <w:jc w:val="center"/>
        <w:rPr>
          <w:rFonts w:eastAsia="SimSun"/>
          <w:b/>
          <w:szCs w:val="28"/>
        </w:rPr>
      </w:pPr>
    </w:p>
    <w:p w:rsidR="00404775" w:rsidRPr="00D4067E" w:rsidRDefault="00404775" w:rsidP="00AC7DE1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D4067E">
        <w:rPr>
          <w:b/>
        </w:rPr>
        <w:t>1</w:t>
      </w:r>
      <w:r w:rsidRPr="00D4067E">
        <w:rPr>
          <w:b/>
        </w:rPr>
        <w:br/>
      </w: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Решите одно</w:t>
      </w:r>
      <w:r w:rsidR="00283592" w:rsidRPr="00D4067E">
        <w:rPr>
          <w:szCs w:val="28"/>
        </w:rPr>
        <w:t xml:space="preserve"> из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д</w:t>
      </w:r>
      <w:r w:rsidRPr="00D4067E">
        <w:rPr>
          <w:szCs w:val="28"/>
        </w:rPr>
        <w:t>вух заданий.</w:t>
      </w:r>
    </w:p>
    <w:p w:rsidR="00404775" w:rsidRPr="00D4067E" w:rsidRDefault="00404775" w:rsidP="00AC7DE1">
      <w:pPr>
        <w:rPr>
          <w:b/>
          <w:szCs w:val="28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b/>
          <w:szCs w:val="28"/>
        </w:rPr>
        <w:t>а)</w:t>
      </w:r>
      <w:r w:rsidRPr="00D4067E">
        <w:rPr>
          <w:szCs w:val="28"/>
        </w:rPr>
        <w:t xml:space="preserve"> Найдите значение выражения </w:t>
      </w:r>
      <w:r w:rsidRPr="00D4067E">
        <w:rPr>
          <w:position w:val="-24"/>
          <w:szCs w:val="28"/>
        </w:rPr>
        <w:object w:dxaOrig="98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32.25pt" o:ole="">
            <v:imagedata r:id="rId9" o:title=""/>
          </v:shape>
          <o:OLEObject Type="Embed" ProgID="Equation.DSMT4" ShapeID="_x0000_i1025" DrawAspect="Content" ObjectID="_1514107685" r:id="rId10"/>
        </w:object>
      </w:r>
      <w:r w:rsidRPr="00D4067E">
        <w:rPr>
          <w:szCs w:val="28"/>
        </w:rPr>
        <w:t>.</w:t>
      </w:r>
    </w:p>
    <w:p w:rsidR="00404775" w:rsidRPr="00D4067E" w:rsidRDefault="00404775" w:rsidP="00AC7DE1">
      <w:pPr>
        <w:rPr>
          <w:sz w:val="20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Ответ: ___________________________.</w:t>
      </w:r>
    </w:p>
    <w:p w:rsidR="00404775" w:rsidRPr="00D4067E" w:rsidRDefault="00404775" w:rsidP="00AC7DE1">
      <w:pPr>
        <w:rPr>
          <w:szCs w:val="28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b/>
          <w:szCs w:val="28"/>
        </w:rPr>
        <w:t>б)</w:t>
      </w:r>
      <w:r w:rsidRPr="00D4067E">
        <w:rPr>
          <w:szCs w:val="28"/>
        </w:rPr>
        <w:t xml:space="preserve"> Значение какого</w:t>
      </w:r>
      <w:r w:rsidR="00283592" w:rsidRPr="00D4067E">
        <w:rPr>
          <w:szCs w:val="28"/>
        </w:rPr>
        <w:t xml:space="preserve"> из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в</w:t>
      </w:r>
      <w:r w:rsidRPr="00D4067E">
        <w:rPr>
          <w:szCs w:val="28"/>
        </w:rPr>
        <w:t>ыражений является рациональным числом?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0"/>
        <w:gridCol w:w="450"/>
        <w:gridCol w:w="406"/>
        <w:gridCol w:w="1061"/>
        <w:gridCol w:w="450"/>
        <w:gridCol w:w="1917"/>
        <w:gridCol w:w="450"/>
        <w:gridCol w:w="1917"/>
        <w:gridCol w:w="450"/>
        <w:gridCol w:w="1917"/>
      </w:tblGrid>
      <w:tr w:rsidR="00404775" w:rsidRPr="00D4067E" w:rsidTr="00BD71F6">
        <w:tc>
          <w:tcPr>
            <w:tcW w:w="450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1)</w:t>
            </w:r>
          </w:p>
        </w:tc>
        <w:tc>
          <w:tcPr>
            <w:tcW w:w="1917" w:type="dxa"/>
            <w:gridSpan w:val="3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position w:val="-8"/>
                <w:szCs w:val="28"/>
              </w:rPr>
              <w:object w:dxaOrig="780" w:dyaOrig="400">
                <v:shape id="_x0000_i1026" type="#_x0000_t75" style="width:39.75pt;height:20.25pt" o:ole="">
                  <v:imagedata r:id="rId11" o:title=""/>
                </v:shape>
                <o:OLEObject Type="Embed" ProgID="Equation.DSMT4" ShapeID="_x0000_i1026" DrawAspect="Content" ObjectID="_1514107686" r:id="rId12"/>
              </w:object>
            </w:r>
          </w:p>
        </w:tc>
        <w:tc>
          <w:tcPr>
            <w:tcW w:w="450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2)</w:t>
            </w:r>
          </w:p>
        </w:tc>
        <w:tc>
          <w:tcPr>
            <w:tcW w:w="1917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position w:val="-8"/>
                <w:szCs w:val="28"/>
              </w:rPr>
              <w:object w:dxaOrig="900" w:dyaOrig="400">
                <v:shape id="_x0000_i1027" type="#_x0000_t75" style="width:45pt;height:20.25pt" o:ole="">
                  <v:imagedata r:id="rId13" o:title=""/>
                </v:shape>
                <o:OLEObject Type="Embed" ProgID="Equation.DSMT4" ShapeID="_x0000_i1027" DrawAspect="Content" ObjectID="_1514107687" r:id="rId14"/>
              </w:object>
            </w:r>
          </w:p>
        </w:tc>
        <w:tc>
          <w:tcPr>
            <w:tcW w:w="450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3)</w:t>
            </w:r>
          </w:p>
        </w:tc>
        <w:tc>
          <w:tcPr>
            <w:tcW w:w="1917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position w:val="-20"/>
                <w:szCs w:val="28"/>
              </w:rPr>
              <w:object w:dxaOrig="720" w:dyaOrig="620">
                <v:shape id="_x0000_i1028" type="#_x0000_t75" style="width:36pt;height:30.75pt" o:ole="">
                  <v:imagedata r:id="rId15" o:title=""/>
                </v:shape>
                <o:OLEObject Type="Embed" ProgID="Equation.DSMT4" ShapeID="_x0000_i1028" DrawAspect="Content" ObjectID="_1514107688" r:id="rId16"/>
              </w:object>
            </w:r>
          </w:p>
        </w:tc>
        <w:tc>
          <w:tcPr>
            <w:tcW w:w="450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4)</w:t>
            </w:r>
          </w:p>
        </w:tc>
        <w:tc>
          <w:tcPr>
            <w:tcW w:w="1917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position w:val="-20"/>
                <w:szCs w:val="28"/>
              </w:rPr>
              <w:object w:dxaOrig="1100" w:dyaOrig="620">
                <v:shape id="_x0000_i1029" type="#_x0000_t75" style="width:54.75pt;height:30.75pt" o:ole="">
                  <v:imagedata r:id="rId17" o:title=""/>
                </v:shape>
                <o:OLEObject Type="Embed" ProgID="Equation.DSMT4" ShapeID="_x0000_i1029" DrawAspect="Content" ObjectID="_1514107689" r:id="rId18"/>
              </w:object>
            </w:r>
          </w:p>
        </w:tc>
      </w:tr>
      <w:tr w:rsidR="00404775" w:rsidRPr="00D4067E" w:rsidTr="00BD71F6">
        <w:tc>
          <w:tcPr>
            <w:tcW w:w="450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</w:p>
        </w:tc>
        <w:tc>
          <w:tcPr>
            <w:tcW w:w="450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</w:p>
        </w:tc>
        <w:tc>
          <w:tcPr>
            <w:tcW w:w="1917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</w:p>
        </w:tc>
        <w:tc>
          <w:tcPr>
            <w:tcW w:w="450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</w:p>
        </w:tc>
        <w:tc>
          <w:tcPr>
            <w:tcW w:w="1917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</w:p>
        </w:tc>
        <w:tc>
          <w:tcPr>
            <w:tcW w:w="450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</w:p>
        </w:tc>
        <w:tc>
          <w:tcPr>
            <w:tcW w:w="1917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</w:p>
        </w:tc>
      </w:tr>
      <w:tr w:rsidR="00404775" w:rsidRPr="00D4067E" w:rsidTr="00BD71F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7"/>
          <w:wAfter w:w="8054" w:type="dxa"/>
          <w:trHeight w:val="533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</w:p>
        </w:tc>
      </w:tr>
    </w:tbl>
    <w:p w:rsidR="00404775" w:rsidRPr="00D4067E" w:rsidRDefault="00404775" w:rsidP="00AC7DE1">
      <w:pPr>
        <w:rPr>
          <w:szCs w:val="28"/>
        </w:rPr>
      </w:pPr>
    </w:p>
    <w:p w:rsidR="00404775" w:rsidRPr="00D4067E" w:rsidRDefault="00404775" w:rsidP="00AC7DE1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D4067E">
        <w:rPr>
          <w:b/>
          <w:lang w:val="en-US"/>
        </w:rPr>
        <w:t>2</w:t>
      </w:r>
      <w:r w:rsidRPr="00D4067E">
        <w:rPr>
          <w:b/>
        </w:rPr>
        <w:br/>
      </w: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Решите одно</w:t>
      </w:r>
      <w:r w:rsidR="00283592" w:rsidRPr="00D4067E">
        <w:rPr>
          <w:szCs w:val="28"/>
        </w:rPr>
        <w:t xml:space="preserve"> из</w:t>
      </w:r>
      <w:r w:rsidR="00283592">
        <w:rPr>
          <w:szCs w:val="28"/>
        </w:rPr>
        <w:t> </w:t>
      </w:r>
      <w:r w:rsidR="00283592" w:rsidRPr="00D4067E">
        <w:rPr>
          <w:szCs w:val="28"/>
        </w:rPr>
        <w:t>т</w:t>
      </w:r>
      <w:r w:rsidRPr="00D4067E">
        <w:rPr>
          <w:szCs w:val="28"/>
        </w:rPr>
        <w:t>рёх заданий.</w:t>
      </w:r>
    </w:p>
    <w:p w:rsidR="00404775" w:rsidRPr="00D4067E" w:rsidRDefault="00404775" w:rsidP="00AC7DE1">
      <w:pPr>
        <w:rPr>
          <w:b/>
          <w:szCs w:val="28"/>
        </w:rPr>
      </w:pPr>
    </w:p>
    <w:p w:rsidR="00404775" w:rsidRPr="00D4067E" w:rsidRDefault="00404775" w:rsidP="00AC7DE1">
      <w:pPr>
        <w:rPr>
          <w:i/>
          <w:szCs w:val="28"/>
        </w:rPr>
      </w:pPr>
      <w:r w:rsidRPr="00D4067E">
        <w:rPr>
          <w:b/>
          <w:szCs w:val="28"/>
        </w:rPr>
        <w:t xml:space="preserve">а) </w:t>
      </w:r>
      <w:r w:rsidRPr="00D4067E">
        <w:rPr>
          <w:szCs w:val="28"/>
        </w:rPr>
        <w:t xml:space="preserve">Решите уравнение </w:t>
      </w:r>
      <w:r w:rsidRPr="00D4067E">
        <w:rPr>
          <w:position w:val="-6"/>
          <w:szCs w:val="28"/>
        </w:rPr>
        <w:object w:dxaOrig="1320" w:dyaOrig="300">
          <v:shape id="_x0000_i1030" type="#_x0000_t75" style="width:66.75pt;height:15pt" o:ole="">
            <v:imagedata r:id="rId19" o:title=""/>
          </v:shape>
          <o:OLEObject Type="Embed" ProgID="Equation.DSMT4" ShapeID="_x0000_i1030" DrawAspect="Content" ObjectID="_1514107690" r:id="rId20"/>
        </w:object>
      </w:r>
      <w:r w:rsidRPr="00D4067E">
        <w:rPr>
          <w:szCs w:val="28"/>
        </w:rPr>
        <w:t>.</w:t>
      </w:r>
    </w:p>
    <w:p w:rsidR="00404775" w:rsidRPr="00D4067E" w:rsidRDefault="00404775" w:rsidP="00AC7DE1">
      <w:pPr>
        <w:rPr>
          <w:sz w:val="20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Ответ: ___________________________.</w:t>
      </w:r>
    </w:p>
    <w:p w:rsidR="00404775" w:rsidRPr="00D4067E" w:rsidRDefault="00404775" w:rsidP="00AC7DE1">
      <w:pPr>
        <w:rPr>
          <w:b/>
          <w:szCs w:val="28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b/>
          <w:szCs w:val="28"/>
        </w:rPr>
        <w:t>б)</w:t>
      </w:r>
      <w:r w:rsidRPr="00D4067E">
        <w:rPr>
          <w:szCs w:val="28"/>
        </w:rPr>
        <w:t xml:space="preserve"> Найдите значение выражения </w:t>
      </w:r>
      <w:r w:rsidRPr="00D4067E">
        <w:rPr>
          <w:position w:val="-24"/>
          <w:szCs w:val="28"/>
        </w:rPr>
        <w:object w:dxaOrig="1640" w:dyaOrig="740">
          <v:shape id="_x0000_i1031" type="#_x0000_t75" style="width:79.5pt;height:36pt" o:ole="">
            <v:imagedata r:id="rId21" o:title=""/>
          </v:shape>
          <o:OLEObject Type="Embed" ProgID="Equation.DSMT4" ShapeID="_x0000_i1031" DrawAspect="Content" ObjectID="_1514107691" r:id="rId22"/>
        </w:object>
      </w:r>
      <w:r w:rsidRPr="00D4067E">
        <w:rPr>
          <w:szCs w:val="28"/>
        </w:rPr>
        <w:t xml:space="preserve"> при </w:t>
      </w:r>
      <w:r w:rsidRPr="00D4067E">
        <w:rPr>
          <w:position w:val="-6"/>
          <w:szCs w:val="28"/>
        </w:rPr>
        <w:object w:dxaOrig="620" w:dyaOrig="300">
          <v:shape id="_x0000_i1032" type="#_x0000_t75" style="width:30.75pt;height:15pt" o:ole="">
            <v:imagedata r:id="rId23" o:title=""/>
          </v:shape>
          <o:OLEObject Type="Embed" ProgID="Equation.DSMT4" ShapeID="_x0000_i1032" DrawAspect="Content" ObjectID="_1514107692" r:id="rId24"/>
        </w:object>
      </w:r>
      <w:r w:rsidRPr="00D4067E">
        <w:rPr>
          <w:szCs w:val="28"/>
        </w:rPr>
        <w:t xml:space="preserve">, </w:t>
      </w:r>
      <w:r w:rsidRPr="00D4067E">
        <w:rPr>
          <w:position w:val="-6"/>
          <w:szCs w:val="28"/>
        </w:rPr>
        <w:object w:dxaOrig="760" w:dyaOrig="300">
          <v:shape id="_x0000_i1033" type="#_x0000_t75" style="width:37.5pt;height:15pt" o:ole="">
            <v:imagedata r:id="rId25" o:title=""/>
          </v:shape>
          <o:OLEObject Type="Embed" ProgID="Equation.DSMT4" ShapeID="_x0000_i1033" DrawAspect="Content" ObjectID="_1514107693" r:id="rId26"/>
        </w:object>
      </w:r>
      <w:r w:rsidRPr="00D4067E">
        <w:rPr>
          <w:szCs w:val="28"/>
        </w:rPr>
        <w:t>.</w:t>
      </w:r>
    </w:p>
    <w:p w:rsidR="00404775" w:rsidRPr="00D4067E" w:rsidRDefault="00404775" w:rsidP="00AC7DE1">
      <w:pPr>
        <w:rPr>
          <w:sz w:val="20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Ответ: ___________________________.</w:t>
      </w:r>
    </w:p>
    <w:p w:rsidR="00404775" w:rsidRPr="00D4067E" w:rsidRDefault="00404775" w:rsidP="00AC7DE1">
      <w:pPr>
        <w:rPr>
          <w:szCs w:val="28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b/>
          <w:szCs w:val="28"/>
        </w:rPr>
        <w:t>в)</w:t>
      </w:r>
      <w:r w:rsidRPr="00D4067E">
        <w:rPr>
          <w:szCs w:val="28"/>
        </w:rPr>
        <w:t xml:space="preserve"> Решите систему неравенств</w:t>
      </w:r>
    </w:p>
    <w:p w:rsidR="00404775" w:rsidRPr="00D4067E" w:rsidRDefault="00404775" w:rsidP="00AC7DE1">
      <w:pPr>
        <w:tabs>
          <w:tab w:val="center" w:pos="4680"/>
          <w:tab w:val="right" w:pos="9360"/>
        </w:tabs>
        <w:jc w:val="center"/>
        <w:rPr>
          <w:position w:val="-36"/>
          <w:szCs w:val="28"/>
        </w:rPr>
      </w:pPr>
      <w:r w:rsidRPr="00D4067E">
        <w:rPr>
          <w:position w:val="-32"/>
          <w:szCs w:val="28"/>
        </w:rPr>
        <w:object w:dxaOrig="1380" w:dyaOrig="760">
          <v:shape id="_x0000_i1034" type="#_x0000_t75" style="width:64.5pt;height:37.5pt" o:ole="">
            <v:imagedata r:id="rId27" o:title=""/>
          </v:shape>
          <o:OLEObject Type="Embed" ProgID="Equation.DSMT4" ShapeID="_x0000_i1034" DrawAspect="Content" ObjectID="_1514107694" r:id="rId28"/>
        </w:object>
      </w:r>
    </w:p>
    <w:p w:rsidR="00404775" w:rsidRPr="00D4067E" w:rsidRDefault="00404775" w:rsidP="00AC7DE1">
      <w:pPr>
        <w:rPr>
          <w:szCs w:val="28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На каком рисунке изображено множество её решений?</w:t>
      </w:r>
    </w:p>
    <w:p w:rsidR="00404775" w:rsidRPr="00D4067E" w:rsidRDefault="00404775" w:rsidP="00AC7DE1">
      <w:pPr>
        <w:rPr>
          <w:sz w:val="20"/>
        </w:rPr>
      </w:pPr>
      <w:r w:rsidRPr="00D4067E">
        <w:rPr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80"/>
        <w:gridCol w:w="406"/>
        <w:gridCol w:w="8048"/>
      </w:tblGrid>
      <w:tr w:rsidR="00404775" w:rsidRPr="00D4067E" w:rsidTr="00BD71F6">
        <w:trPr>
          <w:trHeight w:val="336"/>
        </w:trPr>
        <w:tc>
          <w:tcPr>
            <w:tcW w:w="420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1)</w:t>
            </w:r>
          </w:p>
        </w:tc>
        <w:tc>
          <w:tcPr>
            <w:tcW w:w="8934" w:type="dxa"/>
            <w:gridSpan w:val="3"/>
          </w:tcPr>
          <w:p w:rsidR="00404775" w:rsidRPr="00D4067E" w:rsidRDefault="0017652A" w:rsidP="00AC7DE1">
            <w:pPr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1790700" cy="352425"/>
                  <wp:effectExtent l="0" t="0" r="0" b="0"/>
                  <wp:docPr id="11" name="Рисунок 43" descr="МА-9-Демо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 descr="МА-9-Демо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04775" w:rsidRPr="00D4067E">
              <w:rPr>
                <w:szCs w:val="28"/>
              </w:rPr>
              <w:t xml:space="preserve"> </w:t>
            </w:r>
          </w:p>
        </w:tc>
      </w:tr>
      <w:tr w:rsidR="00404775" w:rsidRPr="00D4067E" w:rsidTr="00BD71F6">
        <w:trPr>
          <w:trHeight w:val="336"/>
        </w:trPr>
        <w:tc>
          <w:tcPr>
            <w:tcW w:w="420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2)</w:t>
            </w:r>
          </w:p>
        </w:tc>
        <w:tc>
          <w:tcPr>
            <w:tcW w:w="8934" w:type="dxa"/>
            <w:gridSpan w:val="3"/>
          </w:tcPr>
          <w:p w:rsidR="00404775" w:rsidRPr="00D4067E" w:rsidRDefault="0017652A" w:rsidP="00AC7DE1">
            <w:pPr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1771650" cy="333375"/>
                  <wp:effectExtent l="0" t="0" r="0" b="0"/>
                  <wp:docPr id="12" name="Рисунок 44" descr="МА-9-Демо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 descr="МА-9-Демо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775" w:rsidRPr="00D4067E" w:rsidTr="00BD71F6">
        <w:trPr>
          <w:trHeight w:val="336"/>
        </w:trPr>
        <w:tc>
          <w:tcPr>
            <w:tcW w:w="420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3)</w:t>
            </w:r>
          </w:p>
        </w:tc>
        <w:tc>
          <w:tcPr>
            <w:tcW w:w="8934" w:type="dxa"/>
            <w:gridSpan w:val="3"/>
          </w:tcPr>
          <w:p w:rsidR="00404775" w:rsidRPr="00D4067E" w:rsidRDefault="0017652A" w:rsidP="00AC7DE1">
            <w:pPr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1771650" cy="333375"/>
                  <wp:effectExtent l="0" t="0" r="0" b="0"/>
                  <wp:docPr id="13" name="Рисунок 45" descr="МА-9-Демо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 descr="МА-9-Демо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775" w:rsidRPr="00D4067E" w:rsidTr="00BD71F6">
        <w:trPr>
          <w:trHeight w:val="336"/>
        </w:trPr>
        <w:tc>
          <w:tcPr>
            <w:tcW w:w="420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4)</w:t>
            </w:r>
          </w:p>
        </w:tc>
        <w:tc>
          <w:tcPr>
            <w:tcW w:w="8934" w:type="dxa"/>
            <w:gridSpan w:val="3"/>
          </w:tcPr>
          <w:p w:rsidR="00404775" w:rsidRPr="00D4067E" w:rsidRDefault="0017652A" w:rsidP="00AC7DE1">
            <w:pPr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1771650" cy="333375"/>
                  <wp:effectExtent l="0" t="0" r="0" b="0"/>
                  <wp:docPr id="14" name="Рисунок 46" descr="МА-9-Демо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 descr="МА-9-Демо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775" w:rsidRPr="00D4067E" w:rsidTr="00BD71F6">
        <w:trPr>
          <w:trHeight w:val="336"/>
        </w:trPr>
        <w:tc>
          <w:tcPr>
            <w:tcW w:w="420" w:type="dxa"/>
          </w:tcPr>
          <w:p w:rsidR="00404775" w:rsidRPr="00D4067E" w:rsidRDefault="00404775" w:rsidP="00AC7DE1">
            <w:pPr>
              <w:rPr>
                <w:szCs w:val="28"/>
              </w:rPr>
            </w:pPr>
          </w:p>
        </w:tc>
        <w:tc>
          <w:tcPr>
            <w:tcW w:w="8934" w:type="dxa"/>
            <w:gridSpan w:val="3"/>
          </w:tcPr>
          <w:p w:rsidR="00404775" w:rsidRPr="00D4067E" w:rsidRDefault="00404775" w:rsidP="00AC7DE1">
            <w:pPr>
              <w:rPr>
                <w:noProof/>
                <w:szCs w:val="28"/>
              </w:rPr>
            </w:pPr>
          </w:p>
        </w:tc>
      </w:tr>
      <w:tr w:rsidR="00404775" w:rsidRPr="00D4067E" w:rsidTr="00BD71F6">
        <w:trPr>
          <w:gridAfter w:val="1"/>
          <w:wAfter w:w="8048" w:type="dxa"/>
          <w:trHeight w:val="533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</w:p>
        </w:tc>
      </w:tr>
    </w:tbl>
    <w:p w:rsidR="00404775" w:rsidRPr="00D4067E" w:rsidRDefault="00404775" w:rsidP="00AC7DE1">
      <w:pPr>
        <w:rPr>
          <w:szCs w:val="28"/>
        </w:rPr>
      </w:pPr>
    </w:p>
    <w:p w:rsidR="00404775" w:rsidRPr="00D4067E" w:rsidRDefault="00404775" w:rsidP="00AC7DE1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D4067E">
        <w:rPr>
          <w:b/>
        </w:rPr>
        <w:t>3</w:t>
      </w:r>
      <w:r w:rsidRPr="00D4067E">
        <w:rPr>
          <w:b/>
        </w:rPr>
        <w:br/>
      </w: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Решите одно</w:t>
      </w:r>
      <w:r w:rsidR="00283592" w:rsidRPr="00D4067E">
        <w:rPr>
          <w:szCs w:val="28"/>
        </w:rPr>
        <w:t xml:space="preserve"> из</w:t>
      </w:r>
      <w:r w:rsidR="00283592">
        <w:rPr>
          <w:szCs w:val="28"/>
        </w:rPr>
        <w:t> </w:t>
      </w:r>
      <w:r w:rsidR="00283592" w:rsidRPr="00D4067E">
        <w:rPr>
          <w:szCs w:val="28"/>
        </w:rPr>
        <w:t>т</w:t>
      </w:r>
      <w:r w:rsidRPr="00D4067E">
        <w:rPr>
          <w:szCs w:val="28"/>
        </w:rPr>
        <w:t>рёх заданий.</w:t>
      </w:r>
    </w:p>
    <w:p w:rsidR="00404775" w:rsidRPr="00D4067E" w:rsidRDefault="00404775" w:rsidP="00AC7DE1">
      <w:pPr>
        <w:rPr>
          <w:b/>
          <w:szCs w:val="28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b/>
          <w:szCs w:val="28"/>
        </w:rPr>
        <w:lastRenderedPageBreak/>
        <w:t>а)</w:t>
      </w:r>
      <w:r w:rsidR="00283592" w:rsidRPr="00D4067E">
        <w:rPr>
          <w:szCs w:val="28"/>
        </w:rPr>
        <w:t xml:space="preserve"> </w:t>
      </w:r>
      <w:r w:rsidR="00283592" w:rsidRPr="00D4067E">
        <w:rPr>
          <w:noProof/>
          <w:szCs w:val="28"/>
        </w:rPr>
        <w:t>В</w:t>
      </w:r>
      <w:r w:rsidR="00283592">
        <w:rPr>
          <w:szCs w:val="28"/>
        </w:rPr>
        <w:t> </w:t>
      </w:r>
      <w:r w:rsidR="00283592" w:rsidRPr="00D4067E">
        <w:rPr>
          <w:noProof/>
          <w:szCs w:val="28"/>
        </w:rPr>
        <w:t>р</w:t>
      </w:r>
      <w:r w:rsidRPr="00D4067E">
        <w:rPr>
          <w:noProof/>
          <w:szCs w:val="28"/>
        </w:rPr>
        <w:t xml:space="preserve">авнобедренном треугольнике </w:t>
      </w:r>
      <w:r w:rsidR="0017652A">
        <w:rPr>
          <w:noProof/>
          <w:position w:val="-6"/>
          <w:szCs w:val="28"/>
        </w:rPr>
        <w:drawing>
          <wp:inline distT="0" distB="0" distL="0" distR="0">
            <wp:extent cx="333375" cy="114300"/>
            <wp:effectExtent l="0" t="0" r="9525" b="0"/>
            <wp:docPr id="15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3592" w:rsidRPr="00D4067E">
        <w:rPr>
          <w:noProof/>
          <w:szCs w:val="28"/>
        </w:rPr>
        <w:t xml:space="preserve"> с</w:t>
      </w:r>
      <w:r w:rsidR="00283592">
        <w:rPr>
          <w:noProof/>
          <w:szCs w:val="28"/>
        </w:rPr>
        <w:t> </w:t>
      </w:r>
      <w:r w:rsidR="00283592" w:rsidRPr="00D4067E">
        <w:rPr>
          <w:noProof/>
          <w:szCs w:val="28"/>
        </w:rPr>
        <w:t>о</w:t>
      </w:r>
      <w:r w:rsidRPr="00D4067E">
        <w:rPr>
          <w:noProof/>
          <w:szCs w:val="28"/>
        </w:rPr>
        <w:t xml:space="preserve">снованием </w:t>
      </w:r>
      <w:r w:rsidR="0017652A">
        <w:rPr>
          <w:noProof/>
          <w:position w:val="-6"/>
          <w:szCs w:val="28"/>
        </w:rPr>
        <w:drawing>
          <wp:inline distT="0" distB="0" distL="0" distR="0">
            <wp:extent cx="304800" cy="114300"/>
            <wp:effectExtent l="0" t="0" r="0" b="0"/>
            <wp:docPr id="16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67E">
        <w:rPr>
          <w:noProof/>
          <w:szCs w:val="28"/>
        </w:rPr>
        <w:t xml:space="preserve"> внешний угол при вершине </w:t>
      </w:r>
      <w:r w:rsidR="0017652A">
        <w:rPr>
          <w:noProof/>
          <w:position w:val="-6"/>
          <w:szCs w:val="28"/>
        </w:rPr>
        <w:drawing>
          <wp:inline distT="0" distB="0" distL="0" distR="0">
            <wp:extent cx="114300" cy="114300"/>
            <wp:effectExtent l="0" t="0" r="0" b="0"/>
            <wp:docPr id="17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67E">
        <w:rPr>
          <w:noProof/>
          <w:szCs w:val="28"/>
        </w:rPr>
        <w:t xml:space="preserve"> равен </w:t>
      </w:r>
      <w:r w:rsidR="0017652A">
        <w:rPr>
          <w:noProof/>
          <w:position w:val="-6"/>
          <w:szCs w:val="28"/>
        </w:rPr>
        <w:drawing>
          <wp:inline distT="0" distB="0" distL="0" distR="0">
            <wp:extent cx="333375" cy="114300"/>
            <wp:effectExtent l="0" t="0" r="9525" b="0"/>
            <wp:docPr id="18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67E">
        <w:rPr>
          <w:noProof/>
          <w:szCs w:val="28"/>
        </w:rPr>
        <w:t xml:space="preserve">. Найдите величину угла </w:t>
      </w:r>
      <w:r w:rsidRPr="00D4067E">
        <w:rPr>
          <w:i/>
          <w:noProof/>
          <w:szCs w:val="28"/>
        </w:rPr>
        <w:t>ВАС</w:t>
      </w:r>
      <w:r w:rsidRPr="00D4067E">
        <w:rPr>
          <w:noProof/>
          <w:szCs w:val="28"/>
        </w:rPr>
        <w:t>. Ответ дайте</w:t>
      </w:r>
      <w:r w:rsidR="00283592" w:rsidRPr="00D4067E">
        <w:rPr>
          <w:noProof/>
          <w:szCs w:val="28"/>
        </w:rPr>
        <w:t xml:space="preserve"> в</w:t>
      </w:r>
      <w:r w:rsidR="00283592">
        <w:rPr>
          <w:noProof/>
          <w:szCs w:val="28"/>
        </w:rPr>
        <w:t> </w:t>
      </w:r>
      <w:r w:rsidR="00283592" w:rsidRPr="00D4067E">
        <w:rPr>
          <w:noProof/>
          <w:szCs w:val="28"/>
        </w:rPr>
        <w:t>г</w:t>
      </w:r>
      <w:r w:rsidRPr="00D4067E">
        <w:rPr>
          <w:noProof/>
          <w:szCs w:val="28"/>
        </w:rPr>
        <w:t>радусах.</w:t>
      </w:r>
    </w:p>
    <w:p w:rsidR="00404775" w:rsidRPr="00D4067E" w:rsidRDefault="00404775" w:rsidP="00AC7DE1">
      <w:pPr>
        <w:rPr>
          <w:sz w:val="20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Ответ: ___________________________.</w:t>
      </w:r>
    </w:p>
    <w:p w:rsidR="00404775" w:rsidRPr="00D4067E" w:rsidRDefault="00404775" w:rsidP="00AC7DE1">
      <w:pPr>
        <w:rPr>
          <w:szCs w:val="28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b/>
          <w:szCs w:val="28"/>
        </w:rPr>
        <w:t>б)</w:t>
      </w:r>
      <w:r w:rsidRPr="00D4067E">
        <w:rPr>
          <w:szCs w:val="28"/>
        </w:rPr>
        <w:t xml:space="preserve"> </w:t>
      </w:r>
      <w:r w:rsidRPr="00D4067E">
        <w:rPr>
          <w:noProof/>
          <w:szCs w:val="28"/>
        </w:rPr>
        <w:t>Найдите длину хорды окружности радиусом 13 см, если расстояние</w:t>
      </w:r>
      <w:r w:rsidR="00283592" w:rsidRPr="00D4067E">
        <w:rPr>
          <w:noProof/>
          <w:szCs w:val="28"/>
        </w:rPr>
        <w:t xml:space="preserve"> от</w:t>
      </w:r>
      <w:r w:rsidR="00283592">
        <w:rPr>
          <w:noProof/>
          <w:szCs w:val="28"/>
        </w:rPr>
        <w:t> </w:t>
      </w:r>
      <w:r w:rsidR="00283592" w:rsidRPr="00D4067E">
        <w:rPr>
          <w:noProof/>
          <w:szCs w:val="28"/>
        </w:rPr>
        <w:t>ц</w:t>
      </w:r>
      <w:r w:rsidRPr="00D4067E">
        <w:rPr>
          <w:noProof/>
          <w:szCs w:val="28"/>
        </w:rPr>
        <w:t>ентра окружности</w:t>
      </w:r>
      <w:r w:rsidR="00283592" w:rsidRPr="00D4067E">
        <w:rPr>
          <w:noProof/>
          <w:szCs w:val="28"/>
        </w:rPr>
        <w:t xml:space="preserve"> до</w:t>
      </w:r>
      <w:r w:rsidR="00283592">
        <w:rPr>
          <w:noProof/>
          <w:szCs w:val="28"/>
        </w:rPr>
        <w:t> </w:t>
      </w:r>
      <w:r w:rsidR="00283592" w:rsidRPr="00D4067E">
        <w:rPr>
          <w:noProof/>
          <w:szCs w:val="28"/>
        </w:rPr>
        <w:t>х</w:t>
      </w:r>
      <w:r w:rsidRPr="00D4067E">
        <w:rPr>
          <w:noProof/>
          <w:szCs w:val="28"/>
        </w:rPr>
        <w:t>орды равно 5</w:t>
      </w:r>
      <w:r w:rsidRPr="00D4067E">
        <w:rPr>
          <w:noProof/>
          <w:szCs w:val="28"/>
          <w:lang w:val="en-US"/>
        </w:rPr>
        <w:t> </w:t>
      </w:r>
      <w:r w:rsidRPr="00D4067E">
        <w:rPr>
          <w:noProof/>
          <w:szCs w:val="28"/>
        </w:rPr>
        <w:t>см. Ответ дайте</w:t>
      </w:r>
      <w:r w:rsidR="00283592" w:rsidRPr="00D4067E">
        <w:rPr>
          <w:noProof/>
          <w:szCs w:val="28"/>
        </w:rPr>
        <w:t xml:space="preserve"> в</w:t>
      </w:r>
      <w:r w:rsidR="00283592">
        <w:rPr>
          <w:noProof/>
          <w:szCs w:val="28"/>
        </w:rPr>
        <w:t> </w:t>
      </w:r>
      <w:r w:rsidR="00283592" w:rsidRPr="00D4067E">
        <w:rPr>
          <w:noProof/>
          <w:szCs w:val="28"/>
        </w:rPr>
        <w:t>с</w:t>
      </w:r>
      <w:r w:rsidRPr="00D4067E">
        <w:rPr>
          <w:noProof/>
          <w:szCs w:val="28"/>
        </w:rPr>
        <w:t>м.</w:t>
      </w:r>
    </w:p>
    <w:p w:rsidR="00404775" w:rsidRPr="00D4067E" w:rsidRDefault="00404775" w:rsidP="00AC7DE1">
      <w:pPr>
        <w:rPr>
          <w:sz w:val="20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Ответ: ___________________________.</w:t>
      </w:r>
    </w:p>
    <w:p w:rsidR="00404775" w:rsidRPr="00D4067E" w:rsidRDefault="00404775" w:rsidP="00AC7DE1">
      <w:pPr>
        <w:ind w:firstLine="708"/>
        <w:rPr>
          <w:szCs w:val="28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b/>
          <w:szCs w:val="28"/>
        </w:rPr>
        <w:t>в)</w:t>
      </w:r>
      <w:r w:rsidRPr="00D4067E">
        <w:rPr>
          <w:szCs w:val="28"/>
        </w:rPr>
        <w:t xml:space="preserve"> Укажите номера </w:t>
      </w:r>
      <w:r w:rsidRPr="00D4067E">
        <w:rPr>
          <w:b/>
          <w:szCs w:val="28"/>
        </w:rPr>
        <w:t>верных</w:t>
      </w:r>
      <w:r w:rsidRPr="00D4067E">
        <w:rPr>
          <w:szCs w:val="28"/>
        </w:rPr>
        <w:t xml:space="preserve"> утверждений.</w:t>
      </w:r>
    </w:p>
    <w:p w:rsidR="00404775" w:rsidRPr="00D4067E" w:rsidRDefault="00404775" w:rsidP="00AC7DE1">
      <w:pPr>
        <w:rPr>
          <w:sz w:val="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8934"/>
      </w:tblGrid>
      <w:tr w:rsidR="00404775" w:rsidRPr="00D4067E" w:rsidTr="00BD71F6">
        <w:trPr>
          <w:trHeight w:val="336"/>
        </w:trPr>
        <w:tc>
          <w:tcPr>
            <w:tcW w:w="420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1)</w:t>
            </w:r>
          </w:p>
        </w:tc>
        <w:tc>
          <w:tcPr>
            <w:tcW w:w="8934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Через точку,</w:t>
            </w:r>
            <w:r w:rsidR="00283592" w:rsidRPr="00D4067E">
              <w:rPr>
                <w:szCs w:val="28"/>
              </w:rPr>
              <w:t xml:space="preserve"> не</w:t>
            </w:r>
            <w:r w:rsidR="00283592">
              <w:rPr>
                <w:szCs w:val="28"/>
              </w:rPr>
              <w:t> </w:t>
            </w:r>
            <w:r w:rsidR="00283592" w:rsidRPr="00D4067E">
              <w:rPr>
                <w:szCs w:val="28"/>
              </w:rPr>
              <w:t>л</w:t>
            </w:r>
            <w:r w:rsidRPr="00D4067E">
              <w:rPr>
                <w:szCs w:val="28"/>
              </w:rPr>
              <w:t>ежащую</w:t>
            </w:r>
            <w:r w:rsidR="00283592" w:rsidRPr="00D4067E">
              <w:rPr>
                <w:szCs w:val="28"/>
              </w:rPr>
              <w:t xml:space="preserve"> на</w:t>
            </w:r>
            <w:r w:rsidR="00283592">
              <w:rPr>
                <w:szCs w:val="28"/>
              </w:rPr>
              <w:t> </w:t>
            </w:r>
            <w:r w:rsidR="00283592" w:rsidRPr="00D4067E">
              <w:rPr>
                <w:szCs w:val="28"/>
              </w:rPr>
              <w:t>д</w:t>
            </w:r>
            <w:r w:rsidRPr="00D4067E">
              <w:rPr>
                <w:szCs w:val="28"/>
              </w:rPr>
              <w:t>анной прямой, можно провести прямую, параллельную этой прямой.</w:t>
            </w:r>
          </w:p>
        </w:tc>
      </w:tr>
      <w:tr w:rsidR="00404775" w:rsidRPr="00D4067E" w:rsidTr="00BD71F6">
        <w:trPr>
          <w:trHeight w:val="336"/>
        </w:trPr>
        <w:tc>
          <w:tcPr>
            <w:tcW w:w="420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2)</w:t>
            </w:r>
          </w:p>
        </w:tc>
        <w:tc>
          <w:tcPr>
            <w:tcW w:w="8934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Треугольник</w:t>
            </w:r>
            <w:r w:rsidR="00283592" w:rsidRPr="00D4067E">
              <w:rPr>
                <w:szCs w:val="28"/>
              </w:rPr>
              <w:t xml:space="preserve"> со</w:t>
            </w:r>
            <w:r w:rsidR="00283592">
              <w:rPr>
                <w:szCs w:val="28"/>
              </w:rPr>
              <w:t> </w:t>
            </w:r>
            <w:r w:rsidR="00283592" w:rsidRPr="00D4067E">
              <w:rPr>
                <w:szCs w:val="28"/>
              </w:rPr>
              <w:t>с</w:t>
            </w:r>
            <w:r w:rsidRPr="00D4067E">
              <w:rPr>
                <w:szCs w:val="28"/>
              </w:rPr>
              <w:t>торонами 1, 2, 4 существует.</w:t>
            </w:r>
          </w:p>
        </w:tc>
      </w:tr>
      <w:tr w:rsidR="00404775" w:rsidRPr="00D4067E" w:rsidTr="00BD71F6">
        <w:trPr>
          <w:trHeight w:val="336"/>
        </w:trPr>
        <w:tc>
          <w:tcPr>
            <w:tcW w:w="420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3)</w:t>
            </w:r>
          </w:p>
        </w:tc>
        <w:tc>
          <w:tcPr>
            <w:tcW w:w="8934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Если</w:t>
            </w:r>
            <w:r w:rsidR="00283592" w:rsidRPr="00D4067E">
              <w:rPr>
                <w:szCs w:val="28"/>
              </w:rPr>
              <w:t xml:space="preserve"> в</w:t>
            </w:r>
            <w:r w:rsidR="00283592">
              <w:rPr>
                <w:szCs w:val="28"/>
              </w:rPr>
              <w:t> </w:t>
            </w:r>
            <w:r w:rsidR="00283592" w:rsidRPr="00D4067E">
              <w:rPr>
                <w:szCs w:val="28"/>
              </w:rPr>
              <w:t>р</w:t>
            </w:r>
            <w:r w:rsidRPr="00D4067E">
              <w:rPr>
                <w:szCs w:val="28"/>
              </w:rPr>
              <w:t>омбе один</w:t>
            </w:r>
            <w:r w:rsidR="00283592" w:rsidRPr="00D4067E">
              <w:rPr>
                <w:szCs w:val="28"/>
              </w:rPr>
              <w:t xml:space="preserve"> из</w:t>
            </w:r>
            <w:r w:rsidR="00283592">
              <w:rPr>
                <w:szCs w:val="28"/>
              </w:rPr>
              <w:t> </w:t>
            </w:r>
            <w:r w:rsidR="00283592" w:rsidRPr="00D4067E">
              <w:rPr>
                <w:szCs w:val="28"/>
              </w:rPr>
              <w:t>у</w:t>
            </w:r>
            <w:r w:rsidRPr="00D4067E">
              <w:rPr>
                <w:szCs w:val="28"/>
              </w:rPr>
              <w:t xml:space="preserve">глов равен </w:t>
            </w:r>
            <w:r w:rsidR="0017652A">
              <w:rPr>
                <w:noProof/>
                <w:position w:val="-6"/>
                <w:szCs w:val="28"/>
              </w:rPr>
              <w:drawing>
                <wp:inline distT="0" distB="0" distL="0" distR="0">
                  <wp:extent cx="276225" cy="114300"/>
                  <wp:effectExtent l="0" t="0" r="9525" b="0"/>
                  <wp:docPr id="19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67E">
              <w:rPr>
                <w:szCs w:val="28"/>
              </w:rPr>
              <w:t>,</w:t>
            </w:r>
            <w:r w:rsidR="00283592" w:rsidRPr="00D4067E">
              <w:rPr>
                <w:szCs w:val="28"/>
              </w:rPr>
              <w:t xml:space="preserve"> то</w:t>
            </w:r>
            <w:r w:rsidR="00283592">
              <w:rPr>
                <w:szCs w:val="28"/>
              </w:rPr>
              <w:t> </w:t>
            </w:r>
            <w:r w:rsidR="00283592" w:rsidRPr="00D4067E">
              <w:rPr>
                <w:szCs w:val="28"/>
              </w:rPr>
              <w:t>т</w:t>
            </w:r>
            <w:r w:rsidRPr="00D4067E">
              <w:rPr>
                <w:szCs w:val="28"/>
              </w:rPr>
              <w:t>акой ромб — квадрат.</w:t>
            </w:r>
          </w:p>
        </w:tc>
      </w:tr>
    </w:tbl>
    <w:p w:rsidR="00404775" w:rsidRPr="00D4067E" w:rsidRDefault="00404775" w:rsidP="00AC7DE1">
      <w:pPr>
        <w:rPr>
          <w:sz w:val="20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Ответ: ___________________________.</w:t>
      </w:r>
    </w:p>
    <w:p w:rsidR="00404775" w:rsidRPr="00D4067E" w:rsidRDefault="00404775" w:rsidP="00AC7DE1">
      <w:pPr>
        <w:rPr>
          <w:szCs w:val="28"/>
        </w:rPr>
      </w:pPr>
    </w:p>
    <w:p w:rsidR="00404775" w:rsidRPr="00D4067E" w:rsidRDefault="00404775" w:rsidP="00AC7DE1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D4067E">
        <w:rPr>
          <w:b/>
        </w:rPr>
        <w:t>4</w:t>
      </w:r>
      <w:r w:rsidRPr="00D4067E">
        <w:rPr>
          <w:b/>
        </w:rPr>
        <w:br/>
      </w: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Решите одно</w:t>
      </w:r>
      <w:r w:rsidR="00283592" w:rsidRPr="00D4067E">
        <w:rPr>
          <w:szCs w:val="28"/>
        </w:rPr>
        <w:t xml:space="preserve"> из</w:t>
      </w:r>
      <w:r w:rsidR="00283592">
        <w:rPr>
          <w:szCs w:val="28"/>
        </w:rPr>
        <w:t> </w:t>
      </w:r>
      <w:r w:rsidR="00283592" w:rsidRPr="00D4067E">
        <w:rPr>
          <w:szCs w:val="28"/>
        </w:rPr>
        <w:t>т</w:t>
      </w:r>
      <w:r w:rsidRPr="00D4067E">
        <w:rPr>
          <w:szCs w:val="28"/>
        </w:rPr>
        <w:t>рёх заданий.</w:t>
      </w:r>
    </w:p>
    <w:p w:rsidR="00404775" w:rsidRPr="00D4067E" w:rsidRDefault="00404775" w:rsidP="00AC7DE1">
      <w:pPr>
        <w:rPr>
          <w:b/>
          <w:szCs w:val="28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b/>
          <w:szCs w:val="28"/>
        </w:rPr>
        <w:t>а)</w:t>
      </w:r>
      <w:r w:rsidR="00283592" w:rsidRPr="00D4067E">
        <w:rPr>
          <w:szCs w:val="28"/>
        </w:rPr>
        <w:t xml:space="preserve"> В</w:t>
      </w:r>
      <w:r w:rsidR="00283592">
        <w:rPr>
          <w:szCs w:val="28"/>
        </w:rPr>
        <w:t> </w:t>
      </w:r>
      <w:r w:rsidR="00283592" w:rsidRPr="00D4067E">
        <w:rPr>
          <w:szCs w:val="28"/>
        </w:rPr>
        <w:t>т</w:t>
      </w:r>
      <w:r w:rsidRPr="00D4067E">
        <w:rPr>
          <w:szCs w:val="28"/>
        </w:rPr>
        <w:t>аблице приведены нормативы</w:t>
      </w:r>
      <w:r w:rsidR="00283592" w:rsidRPr="00D4067E">
        <w:rPr>
          <w:szCs w:val="28"/>
        </w:rPr>
        <w:t xml:space="preserve"> по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б</w:t>
      </w:r>
      <w:r w:rsidRPr="00D4067E">
        <w:rPr>
          <w:szCs w:val="28"/>
        </w:rPr>
        <w:t xml:space="preserve">егу на 30 метров для учащихся </w:t>
      </w:r>
      <w:r w:rsidRPr="00D4067E">
        <w:rPr>
          <w:szCs w:val="28"/>
        </w:rPr>
        <w:br/>
        <w:t>9-х классов.</w:t>
      </w:r>
    </w:p>
    <w:p w:rsidR="00404775" w:rsidRPr="00D4067E" w:rsidRDefault="00404775" w:rsidP="00AC7DE1">
      <w:pPr>
        <w:rPr>
          <w:sz w:val="12"/>
          <w:szCs w:val="12"/>
        </w:rPr>
      </w:pPr>
      <w:r w:rsidRPr="00D4067E">
        <w:rPr>
          <w:sz w:val="12"/>
          <w:szCs w:val="12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bottom w:w="30" w:type="dxa"/>
        </w:tblCellMar>
        <w:tblLook w:val="01E0" w:firstRow="1" w:lastRow="1" w:firstColumn="1" w:lastColumn="1" w:noHBand="0" w:noVBand="0"/>
      </w:tblPr>
      <w:tblGrid>
        <w:gridCol w:w="2119"/>
        <w:gridCol w:w="969"/>
        <w:gridCol w:w="986"/>
        <w:gridCol w:w="1261"/>
        <w:gridCol w:w="969"/>
        <w:gridCol w:w="986"/>
        <w:gridCol w:w="1261"/>
      </w:tblGrid>
      <w:tr w:rsidR="00404775" w:rsidRPr="00D4067E" w:rsidTr="00BD71F6">
        <w:trPr>
          <w:jc w:val="center"/>
        </w:trPr>
        <w:tc>
          <w:tcPr>
            <w:tcW w:w="0" w:type="auto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gridSpan w:val="3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Мальчики</w:t>
            </w:r>
          </w:p>
        </w:tc>
        <w:tc>
          <w:tcPr>
            <w:tcW w:w="0" w:type="auto"/>
            <w:gridSpan w:val="3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Девочки</w:t>
            </w:r>
          </w:p>
        </w:tc>
      </w:tr>
      <w:tr w:rsidR="00404775" w:rsidRPr="00D4067E" w:rsidTr="00BD71F6">
        <w:trPr>
          <w:jc w:val="center"/>
        </w:trPr>
        <w:tc>
          <w:tcPr>
            <w:tcW w:w="0" w:type="auto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Отметка</w:t>
            </w:r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«отл.</w:t>
            </w:r>
            <w:bookmarkStart w:id="45" w:name="OLE_LINK1"/>
            <w:r w:rsidRPr="00D4067E">
              <w:rPr>
                <w:szCs w:val="28"/>
              </w:rPr>
              <w:t>»</w:t>
            </w:r>
            <w:bookmarkEnd w:id="45"/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«хор.»</w:t>
            </w:r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«удовл.»</w:t>
            </w:r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«отл.»</w:t>
            </w:r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«хор.»</w:t>
            </w:r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«удовл.»</w:t>
            </w:r>
          </w:p>
        </w:tc>
      </w:tr>
      <w:tr w:rsidR="00404775" w:rsidRPr="00D4067E" w:rsidTr="00BD71F6">
        <w:trPr>
          <w:jc w:val="center"/>
        </w:trPr>
        <w:tc>
          <w:tcPr>
            <w:tcW w:w="0" w:type="auto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Время, секунды</w:t>
            </w:r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4,6</w:t>
            </w:r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4,9</w:t>
            </w:r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5,3</w:t>
            </w:r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5,0</w:t>
            </w:r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5,5</w:t>
            </w:r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5,9</w:t>
            </w:r>
          </w:p>
        </w:tc>
      </w:tr>
    </w:tbl>
    <w:p w:rsidR="00404775" w:rsidRPr="00D4067E" w:rsidRDefault="00404775" w:rsidP="00AC7DE1">
      <w:pPr>
        <w:rPr>
          <w:spacing w:val="-6"/>
          <w:sz w:val="12"/>
          <w:szCs w:val="12"/>
        </w:rPr>
      </w:pPr>
      <w:r w:rsidRPr="00D4067E">
        <w:rPr>
          <w:spacing w:val="-6"/>
          <w:sz w:val="12"/>
          <w:szCs w:val="12"/>
        </w:rPr>
        <w:t> </w:t>
      </w:r>
    </w:p>
    <w:p w:rsidR="00404775" w:rsidRPr="00D4067E" w:rsidRDefault="00404775" w:rsidP="00AC7DE1">
      <w:pPr>
        <w:rPr>
          <w:szCs w:val="28"/>
        </w:rPr>
      </w:pPr>
      <w:r w:rsidRPr="00D4067E">
        <w:rPr>
          <w:spacing w:val="-6"/>
          <w:szCs w:val="28"/>
        </w:rPr>
        <w:t>Какую отметку получит девочка, пробежавшая эту дистанцию за 5,36 секунды</w:t>
      </w:r>
      <w:r w:rsidRPr="00D4067E">
        <w:rPr>
          <w:szCs w:val="28"/>
        </w:rPr>
        <w:t>?</w:t>
      </w:r>
    </w:p>
    <w:p w:rsidR="00404775" w:rsidRPr="00D4067E" w:rsidRDefault="00404775" w:rsidP="00AC7DE1">
      <w:pPr>
        <w:rPr>
          <w:sz w:val="16"/>
          <w:szCs w:val="16"/>
        </w:rPr>
      </w:pPr>
      <w:r w:rsidRPr="00D4067E">
        <w:rPr>
          <w:sz w:val="16"/>
          <w:szCs w:val="16"/>
        </w:rPr>
        <w:t> </w:t>
      </w:r>
    </w:p>
    <w:tbl>
      <w:tblPr>
        <w:tblW w:w="9568" w:type="dxa"/>
        <w:tblLook w:val="01E0" w:firstRow="1" w:lastRow="1" w:firstColumn="1" w:lastColumn="1" w:noHBand="0" w:noVBand="0"/>
      </w:tblPr>
      <w:tblGrid>
        <w:gridCol w:w="468"/>
        <w:gridCol w:w="9100"/>
      </w:tblGrid>
      <w:tr w:rsidR="00404775" w:rsidRPr="00D4067E" w:rsidTr="00BD71F6">
        <w:tc>
          <w:tcPr>
            <w:tcW w:w="468" w:type="dxa"/>
            <w:vAlign w:val="center"/>
          </w:tcPr>
          <w:p w:rsidR="00404775" w:rsidRPr="00D4067E" w:rsidRDefault="00404775" w:rsidP="00AC7DE1">
            <w:pPr>
              <w:jc w:val="right"/>
              <w:rPr>
                <w:szCs w:val="28"/>
              </w:rPr>
            </w:pPr>
            <w:r w:rsidRPr="00D4067E">
              <w:rPr>
                <w:szCs w:val="28"/>
              </w:rPr>
              <w:t>1)</w:t>
            </w:r>
          </w:p>
        </w:tc>
        <w:tc>
          <w:tcPr>
            <w:tcW w:w="9100" w:type="dxa"/>
          </w:tcPr>
          <w:p w:rsidR="00404775" w:rsidRPr="00D4067E" w:rsidRDefault="00404775" w:rsidP="00AC7DE1">
            <w:pPr>
              <w:tabs>
                <w:tab w:val="left" w:pos="1750"/>
              </w:tabs>
              <w:rPr>
                <w:szCs w:val="28"/>
              </w:rPr>
            </w:pPr>
            <w:r w:rsidRPr="00D4067E">
              <w:rPr>
                <w:szCs w:val="28"/>
              </w:rPr>
              <w:t>«отлично»</w:t>
            </w:r>
          </w:p>
        </w:tc>
      </w:tr>
      <w:tr w:rsidR="00404775" w:rsidRPr="00D4067E" w:rsidTr="00BD71F6">
        <w:tc>
          <w:tcPr>
            <w:tcW w:w="468" w:type="dxa"/>
            <w:vAlign w:val="center"/>
          </w:tcPr>
          <w:p w:rsidR="00404775" w:rsidRPr="00D4067E" w:rsidRDefault="00404775" w:rsidP="00AC7DE1">
            <w:pPr>
              <w:jc w:val="right"/>
              <w:rPr>
                <w:szCs w:val="28"/>
              </w:rPr>
            </w:pPr>
            <w:r w:rsidRPr="00D4067E">
              <w:rPr>
                <w:szCs w:val="28"/>
              </w:rPr>
              <w:t>2)</w:t>
            </w:r>
          </w:p>
        </w:tc>
        <w:tc>
          <w:tcPr>
            <w:tcW w:w="9100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«хорошо»</w:t>
            </w:r>
          </w:p>
        </w:tc>
      </w:tr>
      <w:tr w:rsidR="00404775" w:rsidRPr="00D4067E" w:rsidTr="00BD71F6">
        <w:tc>
          <w:tcPr>
            <w:tcW w:w="468" w:type="dxa"/>
            <w:vAlign w:val="center"/>
          </w:tcPr>
          <w:p w:rsidR="00404775" w:rsidRPr="00D4067E" w:rsidRDefault="00404775" w:rsidP="00AC7DE1">
            <w:pPr>
              <w:jc w:val="right"/>
              <w:rPr>
                <w:szCs w:val="28"/>
              </w:rPr>
            </w:pPr>
            <w:r w:rsidRPr="00D4067E">
              <w:rPr>
                <w:szCs w:val="28"/>
              </w:rPr>
              <w:t>3)</w:t>
            </w:r>
          </w:p>
        </w:tc>
        <w:tc>
          <w:tcPr>
            <w:tcW w:w="9100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«удовлетворительно»</w:t>
            </w:r>
          </w:p>
        </w:tc>
      </w:tr>
      <w:tr w:rsidR="00404775" w:rsidRPr="00D4067E" w:rsidTr="00BD71F6">
        <w:tc>
          <w:tcPr>
            <w:tcW w:w="468" w:type="dxa"/>
            <w:vAlign w:val="center"/>
          </w:tcPr>
          <w:p w:rsidR="00404775" w:rsidRPr="00D4067E" w:rsidRDefault="00404775" w:rsidP="00AC7DE1">
            <w:pPr>
              <w:jc w:val="right"/>
              <w:rPr>
                <w:szCs w:val="28"/>
              </w:rPr>
            </w:pPr>
            <w:r w:rsidRPr="00D4067E">
              <w:rPr>
                <w:szCs w:val="28"/>
              </w:rPr>
              <w:t>4)</w:t>
            </w:r>
          </w:p>
        </w:tc>
        <w:tc>
          <w:tcPr>
            <w:tcW w:w="9100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Норматив</w:t>
            </w:r>
            <w:r w:rsidR="00283592" w:rsidRPr="00D4067E">
              <w:rPr>
                <w:szCs w:val="28"/>
              </w:rPr>
              <w:t xml:space="preserve"> не</w:t>
            </w:r>
            <w:r w:rsidR="00283592">
              <w:rPr>
                <w:szCs w:val="28"/>
              </w:rPr>
              <w:t> </w:t>
            </w:r>
            <w:r w:rsidR="00283592" w:rsidRPr="00D4067E">
              <w:rPr>
                <w:szCs w:val="28"/>
              </w:rPr>
              <w:t>в</w:t>
            </w:r>
            <w:r w:rsidRPr="00D4067E">
              <w:rPr>
                <w:szCs w:val="28"/>
              </w:rPr>
              <w:t>ыполнен.</w:t>
            </w:r>
          </w:p>
        </w:tc>
      </w:tr>
    </w:tbl>
    <w:p w:rsidR="00404775" w:rsidRPr="00D4067E" w:rsidRDefault="00404775" w:rsidP="00AC7DE1">
      <w:pPr>
        <w:rPr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404775" w:rsidRPr="00D4067E" w:rsidTr="00BD71F6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</w:p>
        </w:tc>
      </w:tr>
    </w:tbl>
    <w:p w:rsidR="00404775" w:rsidRPr="00D4067E" w:rsidRDefault="00404775" w:rsidP="00AC7DE1">
      <w:pPr>
        <w:rPr>
          <w:b/>
          <w:szCs w:val="28"/>
          <w:lang w:val="en-US"/>
        </w:rPr>
      </w:pPr>
    </w:p>
    <w:p w:rsidR="00404775" w:rsidRPr="00D4067E" w:rsidRDefault="00404775" w:rsidP="00AC7DE1">
      <w:pPr>
        <w:rPr>
          <w:i/>
          <w:szCs w:val="28"/>
        </w:rPr>
      </w:pPr>
      <w:r w:rsidRPr="00D4067E">
        <w:rPr>
          <w:b/>
          <w:szCs w:val="28"/>
        </w:rPr>
        <w:t>б)</w:t>
      </w:r>
      <w:r w:rsidRPr="00D4067E">
        <w:rPr>
          <w:szCs w:val="28"/>
        </w:rPr>
        <w:t xml:space="preserve"> Стоимость проезда</w:t>
      </w:r>
      <w:r w:rsidR="00283592" w:rsidRPr="00D4067E">
        <w:rPr>
          <w:szCs w:val="28"/>
        </w:rPr>
        <w:t xml:space="preserve"> в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п</w:t>
      </w:r>
      <w:r w:rsidRPr="00D4067E">
        <w:rPr>
          <w:szCs w:val="28"/>
        </w:rPr>
        <w:t>ригородном электропоезде составляет 198 рублей. Школьникам предоставляется скидка 50%. Сколько рублей стоит проезд группы из 4 взрослых и 12 школьников?</w:t>
      </w:r>
    </w:p>
    <w:p w:rsidR="00404775" w:rsidRPr="00D4067E" w:rsidRDefault="00404775" w:rsidP="00AC7DE1">
      <w:pPr>
        <w:rPr>
          <w:sz w:val="20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Ответ: ___________________________.</w:t>
      </w:r>
    </w:p>
    <w:p w:rsidR="00404775" w:rsidRPr="00D4067E" w:rsidRDefault="00404775" w:rsidP="00AC7DE1">
      <w:pPr>
        <w:rPr>
          <w:b/>
          <w:szCs w:val="28"/>
        </w:rPr>
      </w:pPr>
    </w:p>
    <w:p w:rsidR="00404775" w:rsidRPr="00D4067E" w:rsidRDefault="00404775" w:rsidP="00AC7DE1">
      <w:pPr>
        <w:rPr>
          <w:i/>
          <w:szCs w:val="28"/>
        </w:rPr>
      </w:pPr>
      <w:r w:rsidRPr="00D4067E">
        <w:rPr>
          <w:b/>
          <w:szCs w:val="28"/>
        </w:rPr>
        <w:t>в)</w:t>
      </w:r>
      <w:r w:rsidR="00283592" w:rsidRPr="00D4067E">
        <w:rPr>
          <w:szCs w:val="28"/>
        </w:rPr>
        <w:t xml:space="preserve"> На</w:t>
      </w:r>
      <w:r w:rsidR="00283592">
        <w:rPr>
          <w:szCs w:val="28"/>
        </w:rPr>
        <w:t> </w:t>
      </w:r>
      <w:r w:rsidR="00283592" w:rsidRPr="00D4067E">
        <w:rPr>
          <w:szCs w:val="28"/>
        </w:rPr>
        <w:t>т</w:t>
      </w:r>
      <w:r w:rsidRPr="00D4067E">
        <w:rPr>
          <w:szCs w:val="28"/>
        </w:rPr>
        <w:t>арелке лежат пирожки, одинаковые</w:t>
      </w:r>
      <w:r w:rsidR="00283592" w:rsidRPr="00D4067E">
        <w:rPr>
          <w:szCs w:val="28"/>
        </w:rPr>
        <w:t xml:space="preserve"> на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в</w:t>
      </w:r>
      <w:r w:rsidRPr="00D4067E">
        <w:rPr>
          <w:szCs w:val="28"/>
        </w:rPr>
        <w:t>ид: 4</w:t>
      </w:r>
      <w:r w:rsidR="00283592" w:rsidRPr="00D4067E">
        <w:rPr>
          <w:szCs w:val="28"/>
        </w:rPr>
        <w:t xml:space="preserve"> с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м</w:t>
      </w:r>
      <w:r w:rsidRPr="00D4067E">
        <w:rPr>
          <w:szCs w:val="28"/>
        </w:rPr>
        <w:t>ясом, 8</w:t>
      </w:r>
      <w:r w:rsidR="00283592" w:rsidRPr="00D4067E">
        <w:rPr>
          <w:szCs w:val="28"/>
        </w:rPr>
        <w:t xml:space="preserve"> с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к</w:t>
      </w:r>
      <w:r w:rsidRPr="00D4067E">
        <w:rPr>
          <w:szCs w:val="28"/>
        </w:rPr>
        <w:t xml:space="preserve">апустой </w:t>
      </w:r>
      <w:r w:rsidRPr="00D4067E">
        <w:rPr>
          <w:szCs w:val="28"/>
        </w:rPr>
        <w:br/>
        <w:t>и 3</w:t>
      </w:r>
      <w:r w:rsidR="00283592" w:rsidRPr="00D4067E">
        <w:rPr>
          <w:szCs w:val="28"/>
        </w:rPr>
        <w:t xml:space="preserve"> с</w:t>
      </w:r>
      <w:r w:rsidR="00283592">
        <w:rPr>
          <w:szCs w:val="28"/>
        </w:rPr>
        <w:t> </w:t>
      </w:r>
      <w:r w:rsidR="00283592" w:rsidRPr="00D4067E">
        <w:rPr>
          <w:szCs w:val="28"/>
        </w:rPr>
        <w:t>я</w:t>
      </w:r>
      <w:r w:rsidRPr="00D4067E">
        <w:rPr>
          <w:szCs w:val="28"/>
        </w:rPr>
        <w:t>блоками. Петя наугад выбирает один пирожок. Найдите вероятность того, что пирожок окажется</w:t>
      </w:r>
      <w:r w:rsidR="00283592" w:rsidRPr="00D4067E">
        <w:rPr>
          <w:szCs w:val="28"/>
        </w:rPr>
        <w:t xml:space="preserve"> с</w:t>
      </w:r>
      <w:r w:rsidR="00283592">
        <w:rPr>
          <w:szCs w:val="28"/>
        </w:rPr>
        <w:t> </w:t>
      </w:r>
      <w:r w:rsidR="00283592" w:rsidRPr="00D4067E">
        <w:rPr>
          <w:szCs w:val="28"/>
        </w:rPr>
        <w:t>я</w:t>
      </w:r>
      <w:r w:rsidRPr="00D4067E">
        <w:rPr>
          <w:szCs w:val="28"/>
        </w:rPr>
        <w:t>блоками.</w:t>
      </w:r>
    </w:p>
    <w:p w:rsidR="00404775" w:rsidRPr="00D4067E" w:rsidRDefault="00404775" w:rsidP="00AC7DE1">
      <w:pPr>
        <w:rPr>
          <w:sz w:val="20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lastRenderedPageBreak/>
        <w:t>Ответ: ___________________________.</w:t>
      </w:r>
    </w:p>
    <w:p w:rsidR="00404775" w:rsidRPr="00D4067E" w:rsidRDefault="00404775" w:rsidP="00AC7DE1">
      <w:pPr>
        <w:rPr>
          <w:szCs w:val="28"/>
        </w:rPr>
      </w:pPr>
    </w:p>
    <w:p w:rsidR="00404775" w:rsidRPr="00D4067E" w:rsidRDefault="00404775" w:rsidP="00AC7DE1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D4067E">
        <w:rPr>
          <w:b/>
        </w:rPr>
        <w:t>5</w:t>
      </w:r>
      <w:r w:rsidRPr="00D4067E">
        <w:rPr>
          <w:b/>
        </w:rPr>
        <w:br/>
      </w: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Решите одно</w:t>
      </w:r>
      <w:r w:rsidR="00283592" w:rsidRPr="00D4067E">
        <w:rPr>
          <w:szCs w:val="28"/>
        </w:rPr>
        <w:t xml:space="preserve"> из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д</w:t>
      </w:r>
      <w:r w:rsidRPr="00D4067E">
        <w:rPr>
          <w:szCs w:val="28"/>
        </w:rPr>
        <w:t>вух заданий.</w:t>
      </w:r>
    </w:p>
    <w:p w:rsidR="00404775" w:rsidRPr="00D4067E" w:rsidRDefault="00404775" w:rsidP="00AC7DE1">
      <w:pPr>
        <w:rPr>
          <w:b/>
          <w:szCs w:val="28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b/>
          <w:szCs w:val="28"/>
        </w:rPr>
        <w:t>а)</w:t>
      </w:r>
      <w:r w:rsidRPr="00D4067E">
        <w:rPr>
          <w:i/>
          <w:szCs w:val="28"/>
        </w:rPr>
        <w:t xml:space="preserve"> </w:t>
      </w:r>
      <w:r w:rsidRPr="00D4067E">
        <w:rPr>
          <w:szCs w:val="28"/>
        </w:rPr>
        <w:t>Рыболов в 5 часов утра</w:t>
      </w:r>
      <w:r w:rsidR="00283592" w:rsidRPr="00D4067E">
        <w:rPr>
          <w:szCs w:val="28"/>
        </w:rPr>
        <w:t xml:space="preserve"> на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м</w:t>
      </w:r>
      <w:r w:rsidRPr="00D4067E">
        <w:rPr>
          <w:szCs w:val="28"/>
        </w:rPr>
        <w:t>оторной лодке отправился</w:t>
      </w:r>
      <w:r w:rsidR="00283592" w:rsidRPr="00D4067E">
        <w:rPr>
          <w:szCs w:val="28"/>
        </w:rPr>
        <w:t xml:space="preserve"> от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п</w:t>
      </w:r>
      <w:r w:rsidRPr="00D4067E">
        <w:rPr>
          <w:szCs w:val="28"/>
        </w:rPr>
        <w:t>ристани против течения реки, через некоторое время бросил якорь, 2 часа ловил рыбу</w:t>
      </w:r>
      <w:r w:rsidR="00283592" w:rsidRPr="00D4067E">
        <w:rPr>
          <w:szCs w:val="28"/>
        </w:rPr>
        <w:t xml:space="preserve"> и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в</w:t>
      </w:r>
      <w:r w:rsidRPr="00D4067E">
        <w:rPr>
          <w:szCs w:val="28"/>
        </w:rPr>
        <w:t>ернулся обратно в 10 часов утра того</w:t>
      </w:r>
      <w:r w:rsidR="00283592" w:rsidRPr="00D4067E">
        <w:rPr>
          <w:szCs w:val="28"/>
        </w:rPr>
        <w:t xml:space="preserve"> же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д</w:t>
      </w:r>
      <w:r w:rsidRPr="00D4067E">
        <w:rPr>
          <w:szCs w:val="28"/>
        </w:rPr>
        <w:t>ня.</w:t>
      </w:r>
      <w:r w:rsidR="00283592" w:rsidRPr="00D4067E">
        <w:rPr>
          <w:szCs w:val="28"/>
        </w:rPr>
        <w:t xml:space="preserve"> На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к</w:t>
      </w:r>
      <w:r w:rsidRPr="00D4067E">
        <w:rPr>
          <w:szCs w:val="28"/>
        </w:rPr>
        <w:t>акое расстояние</w:t>
      </w:r>
      <w:r w:rsidR="00283592" w:rsidRPr="00D4067E">
        <w:rPr>
          <w:szCs w:val="28"/>
        </w:rPr>
        <w:t xml:space="preserve"> от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п</w:t>
      </w:r>
      <w:r w:rsidRPr="00D4067E">
        <w:rPr>
          <w:szCs w:val="28"/>
        </w:rPr>
        <w:t>ристани</w:t>
      </w:r>
      <w:r w:rsidR="00283592" w:rsidRPr="00D4067E">
        <w:rPr>
          <w:szCs w:val="28"/>
        </w:rPr>
        <w:t xml:space="preserve"> он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о</w:t>
      </w:r>
      <w:r w:rsidRPr="00D4067E">
        <w:rPr>
          <w:szCs w:val="28"/>
        </w:rPr>
        <w:t>тплыл, если скорость течения реки равна 2 км/ч,</w:t>
      </w:r>
      <w:r w:rsidR="00283592" w:rsidRPr="00D4067E">
        <w:rPr>
          <w:szCs w:val="28"/>
        </w:rPr>
        <w:t xml:space="preserve"> а</w:t>
      </w:r>
      <w:r w:rsidR="00283592">
        <w:rPr>
          <w:szCs w:val="28"/>
        </w:rPr>
        <w:t> </w:t>
      </w:r>
      <w:r w:rsidR="00283592" w:rsidRPr="00D4067E">
        <w:rPr>
          <w:szCs w:val="28"/>
        </w:rPr>
        <w:t>с</w:t>
      </w:r>
      <w:r w:rsidRPr="00D4067E">
        <w:rPr>
          <w:szCs w:val="28"/>
        </w:rPr>
        <w:t>обственная скорость лодки равна 6 км/ч?</w:t>
      </w:r>
    </w:p>
    <w:p w:rsidR="00404775" w:rsidRPr="00D4067E" w:rsidRDefault="00404775" w:rsidP="00AC7DE1">
      <w:pPr>
        <w:rPr>
          <w:szCs w:val="28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b/>
          <w:szCs w:val="28"/>
        </w:rPr>
        <w:t>б)</w:t>
      </w:r>
      <w:r w:rsidR="00283592" w:rsidRPr="00D4067E">
        <w:rPr>
          <w:szCs w:val="28"/>
        </w:rPr>
        <w:t xml:space="preserve"> В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п</w:t>
      </w:r>
      <w:r w:rsidRPr="00D4067E">
        <w:rPr>
          <w:szCs w:val="28"/>
        </w:rPr>
        <w:t xml:space="preserve">араллелограмме </w:t>
      </w:r>
      <w:r w:rsidR="0017652A">
        <w:rPr>
          <w:noProof/>
          <w:position w:val="-6"/>
          <w:szCs w:val="28"/>
        </w:rPr>
        <w:drawing>
          <wp:inline distT="0" distB="0" distL="0" distR="0">
            <wp:extent cx="523875" cy="114300"/>
            <wp:effectExtent l="0" t="0" r="0" b="0"/>
            <wp:docPr id="20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67E">
        <w:rPr>
          <w:szCs w:val="28"/>
        </w:rPr>
        <w:t xml:space="preserve"> точка </w:t>
      </w:r>
      <w:r w:rsidR="0017652A">
        <w:rPr>
          <w:noProof/>
          <w:position w:val="-4"/>
          <w:szCs w:val="28"/>
        </w:rPr>
        <w:drawing>
          <wp:inline distT="0" distB="0" distL="0" distR="0">
            <wp:extent cx="114300" cy="114300"/>
            <wp:effectExtent l="0" t="0" r="0" b="0"/>
            <wp:docPr id="21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67E">
        <w:rPr>
          <w:szCs w:val="28"/>
        </w:rPr>
        <w:t xml:space="preserve"> — середина стороны </w:t>
      </w:r>
      <w:r w:rsidR="0017652A">
        <w:rPr>
          <w:noProof/>
          <w:position w:val="-4"/>
          <w:szCs w:val="28"/>
        </w:rPr>
        <w:drawing>
          <wp:inline distT="0" distB="0" distL="0" distR="0">
            <wp:extent cx="276225" cy="114300"/>
            <wp:effectExtent l="0" t="0" r="0" b="0"/>
            <wp:docPr id="22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67E">
        <w:rPr>
          <w:szCs w:val="28"/>
        </w:rPr>
        <w:t xml:space="preserve">. Известно, что </w:t>
      </w:r>
      <w:r w:rsidRPr="00D4067E">
        <w:rPr>
          <w:i/>
          <w:szCs w:val="28"/>
          <w:lang w:val="en-US"/>
        </w:rPr>
        <w:t>EC</w:t>
      </w:r>
      <w:r w:rsidRPr="00D4067E">
        <w:rPr>
          <w:i/>
          <w:szCs w:val="28"/>
        </w:rPr>
        <w:t xml:space="preserve"> = </w:t>
      </w:r>
      <w:r w:rsidRPr="00D4067E">
        <w:rPr>
          <w:i/>
          <w:szCs w:val="28"/>
          <w:lang w:val="en-US"/>
        </w:rPr>
        <w:t>ED</w:t>
      </w:r>
      <w:r w:rsidRPr="00D4067E">
        <w:rPr>
          <w:szCs w:val="28"/>
        </w:rPr>
        <w:t>. Докажите, что данный параллелограмм — прямоугольник.</w:t>
      </w:r>
    </w:p>
    <w:p w:rsidR="00404775" w:rsidRPr="00D4067E" w:rsidRDefault="00404775" w:rsidP="00AC7DE1">
      <w:pPr>
        <w:tabs>
          <w:tab w:val="left" w:pos="1200"/>
        </w:tabs>
        <w:rPr>
          <w:b/>
        </w:rPr>
      </w:pPr>
    </w:p>
    <w:p w:rsidR="00404775" w:rsidRPr="00D17AEB" w:rsidRDefault="00B03230" w:rsidP="00AC7DE1">
      <w:pPr>
        <w:pStyle w:val="1"/>
      </w:pPr>
      <w:r w:rsidRPr="00D4067E">
        <w:br w:type="page"/>
      </w:r>
      <w:bookmarkStart w:id="46" w:name="_Toc438943086"/>
      <w:r w:rsidR="007012B9" w:rsidRPr="00D17AEB">
        <w:lastRenderedPageBreak/>
        <w:t>ГВЭ-</w:t>
      </w:r>
      <w:r w:rsidRPr="00D17AEB">
        <w:t>9</w:t>
      </w:r>
      <w:r w:rsidR="00283592" w:rsidRPr="00D17AEB">
        <w:t xml:space="preserve"> по</w:t>
      </w:r>
      <w:r w:rsidR="00283592">
        <w:t> </w:t>
      </w:r>
      <w:r w:rsidR="00283592" w:rsidRPr="00D17AEB">
        <w:t>б</w:t>
      </w:r>
      <w:r w:rsidRPr="00D17AEB">
        <w:t>иологии (устная форма)</w:t>
      </w:r>
      <w:bookmarkEnd w:id="46"/>
    </w:p>
    <w:p w:rsidR="00404775" w:rsidRPr="00D4067E" w:rsidRDefault="00404775" w:rsidP="00AC7DE1">
      <w:pPr>
        <w:pStyle w:val="2"/>
        <w:rPr>
          <w:rFonts w:cs="Times New Roman"/>
        </w:rPr>
      </w:pPr>
      <w:bookmarkStart w:id="47" w:name="_Toc438943087"/>
      <w:r w:rsidRPr="00D4067E">
        <w:rPr>
          <w:rFonts w:cs="Times New Roman"/>
        </w:rPr>
        <w:t>Структура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с</w:t>
      </w:r>
      <w:r w:rsidRPr="00D4067E">
        <w:rPr>
          <w:rFonts w:cs="Times New Roman"/>
        </w:rPr>
        <w:t>одержание экзаменационных материалов</w:t>
      </w:r>
      <w:bookmarkEnd w:id="47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Комплект экзаменационных материалов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иологии для ГВЭ-9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 xml:space="preserve">стной форме состоит из 15 билетов. Каждый билет включает два теоретических вопроса.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состав билетов включены вопросы: контролирующие знания</w:t>
      </w:r>
      <w:r w:rsidR="00283592" w:rsidRPr="00D4067E">
        <w:rPr>
          <w:sz w:val="26"/>
          <w:szCs w:val="26"/>
        </w:rPr>
        <w:t xml:space="preserve"> 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етодах биологии, биосистемах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ровнях организации живой природы; отражающие цели изучения курса биологии, его содержание, требования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ровню подготовки выпускника, развитие его логического мышления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ворческого потенциала. Содержание предложенного экзаменационного материала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ыходит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амки стандарта, что позволяет использовать предлагаемые комплекты билетов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бразовательных учреждениях независимо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рограмм,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 xml:space="preserve">оторым идет обучение.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экзаменационных материалах проверяются элементы содержания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ледующих разделов (тем) курса биологии.</w:t>
      </w:r>
    </w:p>
    <w:p w:rsidR="00404775" w:rsidRPr="00D4067E" w:rsidRDefault="00404775" w:rsidP="00AC7DE1">
      <w:pPr>
        <w:ind w:firstLine="709"/>
        <w:contextualSpacing/>
        <w:jc w:val="both"/>
        <w:rPr>
          <w:bCs/>
          <w:sz w:val="26"/>
          <w:szCs w:val="26"/>
        </w:rPr>
      </w:pPr>
      <w:r w:rsidRPr="00D4067E">
        <w:rPr>
          <w:bCs/>
          <w:sz w:val="26"/>
          <w:szCs w:val="26"/>
        </w:rPr>
        <w:t>1. Биология как наука</w:t>
      </w:r>
    </w:p>
    <w:p w:rsidR="00404775" w:rsidRPr="00D4067E" w:rsidRDefault="00404775" w:rsidP="00AC7DE1">
      <w:pPr>
        <w:ind w:firstLine="709"/>
        <w:contextualSpacing/>
        <w:jc w:val="both"/>
        <w:rPr>
          <w:sz w:val="26"/>
          <w:szCs w:val="26"/>
        </w:rPr>
      </w:pPr>
      <w:r w:rsidRPr="00D4067E">
        <w:rPr>
          <w:bCs/>
          <w:sz w:val="26"/>
          <w:szCs w:val="26"/>
        </w:rPr>
        <w:t>2. Признаки живых организмов</w:t>
      </w:r>
    </w:p>
    <w:p w:rsidR="00404775" w:rsidRPr="00D4067E" w:rsidRDefault="00404775" w:rsidP="00AC7DE1">
      <w:pPr>
        <w:ind w:firstLine="709"/>
        <w:contextualSpacing/>
        <w:jc w:val="both"/>
        <w:rPr>
          <w:sz w:val="26"/>
          <w:szCs w:val="26"/>
        </w:rPr>
      </w:pPr>
      <w:r w:rsidRPr="00D4067E">
        <w:rPr>
          <w:sz w:val="26"/>
          <w:szCs w:val="26"/>
        </w:rPr>
        <w:t>3. С</w:t>
      </w:r>
      <w:r w:rsidRPr="00D4067E">
        <w:rPr>
          <w:bCs/>
          <w:sz w:val="26"/>
          <w:szCs w:val="26"/>
        </w:rPr>
        <w:t>истема, многообразие</w:t>
      </w:r>
      <w:r w:rsidR="00283592" w:rsidRPr="00D4067E">
        <w:rPr>
          <w:bCs/>
          <w:sz w:val="26"/>
          <w:szCs w:val="26"/>
        </w:rPr>
        <w:t xml:space="preserve"> и</w:t>
      </w:r>
      <w:r w:rsidR="00283592">
        <w:rPr>
          <w:bCs/>
          <w:sz w:val="26"/>
          <w:szCs w:val="26"/>
        </w:rPr>
        <w:t> </w:t>
      </w:r>
      <w:r w:rsidR="00283592" w:rsidRPr="00D4067E">
        <w:rPr>
          <w:bCs/>
          <w:sz w:val="26"/>
          <w:szCs w:val="26"/>
        </w:rPr>
        <w:t>э</w:t>
      </w:r>
      <w:r w:rsidRPr="00D4067E">
        <w:rPr>
          <w:bCs/>
          <w:sz w:val="26"/>
          <w:szCs w:val="26"/>
        </w:rPr>
        <w:t>волюция живой природы</w:t>
      </w:r>
    </w:p>
    <w:p w:rsidR="00404775" w:rsidRPr="00D4067E" w:rsidRDefault="00404775" w:rsidP="00AC7DE1">
      <w:pPr>
        <w:ind w:firstLine="709"/>
        <w:contextualSpacing/>
        <w:jc w:val="both"/>
        <w:rPr>
          <w:sz w:val="26"/>
          <w:szCs w:val="26"/>
        </w:rPr>
      </w:pPr>
      <w:r w:rsidRPr="00D4067E">
        <w:rPr>
          <w:sz w:val="26"/>
          <w:szCs w:val="26"/>
        </w:rPr>
        <w:t>4. Ч</w:t>
      </w:r>
      <w:r w:rsidRPr="00D4067E">
        <w:rPr>
          <w:bCs/>
          <w:sz w:val="26"/>
          <w:szCs w:val="26"/>
        </w:rPr>
        <w:t>еловек</w:t>
      </w:r>
      <w:r w:rsidR="00283592" w:rsidRPr="00D4067E">
        <w:rPr>
          <w:bCs/>
          <w:sz w:val="26"/>
          <w:szCs w:val="26"/>
        </w:rPr>
        <w:t xml:space="preserve"> и</w:t>
      </w:r>
      <w:r w:rsidR="00283592">
        <w:rPr>
          <w:bCs/>
          <w:sz w:val="26"/>
          <w:szCs w:val="26"/>
        </w:rPr>
        <w:t> </w:t>
      </w:r>
      <w:r w:rsidR="00283592" w:rsidRPr="00D4067E">
        <w:rPr>
          <w:bCs/>
          <w:sz w:val="26"/>
          <w:szCs w:val="26"/>
        </w:rPr>
        <w:t>е</w:t>
      </w:r>
      <w:r w:rsidRPr="00D4067E">
        <w:rPr>
          <w:bCs/>
          <w:sz w:val="26"/>
          <w:szCs w:val="26"/>
        </w:rPr>
        <w:t>го здоровье</w:t>
      </w:r>
    </w:p>
    <w:p w:rsidR="00404775" w:rsidRPr="00D4067E" w:rsidRDefault="00404775" w:rsidP="00AC7DE1">
      <w:pPr>
        <w:ind w:firstLine="709"/>
        <w:contextualSpacing/>
        <w:jc w:val="both"/>
        <w:rPr>
          <w:sz w:val="26"/>
          <w:szCs w:val="26"/>
        </w:rPr>
      </w:pPr>
      <w:r w:rsidRPr="00D4067E">
        <w:rPr>
          <w:sz w:val="26"/>
          <w:szCs w:val="26"/>
        </w:rPr>
        <w:t>5. В</w:t>
      </w:r>
      <w:r w:rsidRPr="00D4067E">
        <w:rPr>
          <w:bCs/>
          <w:sz w:val="26"/>
          <w:szCs w:val="26"/>
        </w:rPr>
        <w:t>заимосвязи организмов</w:t>
      </w:r>
      <w:r w:rsidR="00283592" w:rsidRPr="00D4067E">
        <w:rPr>
          <w:bCs/>
          <w:sz w:val="26"/>
          <w:szCs w:val="26"/>
        </w:rPr>
        <w:t xml:space="preserve"> и</w:t>
      </w:r>
      <w:r w:rsidR="00283592">
        <w:rPr>
          <w:bCs/>
          <w:sz w:val="26"/>
          <w:szCs w:val="26"/>
        </w:rPr>
        <w:t> </w:t>
      </w:r>
      <w:r w:rsidR="00283592" w:rsidRPr="00D4067E">
        <w:rPr>
          <w:bCs/>
          <w:sz w:val="26"/>
          <w:szCs w:val="26"/>
        </w:rPr>
        <w:t>о</w:t>
      </w:r>
      <w:r w:rsidRPr="00D4067E">
        <w:rPr>
          <w:bCs/>
          <w:sz w:val="26"/>
          <w:szCs w:val="26"/>
        </w:rPr>
        <w:t>кружающей среды</w:t>
      </w:r>
    </w:p>
    <w:p w:rsidR="00404775" w:rsidRPr="00D4067E" w:rsidRDefault="00404775" w:rsidP="00AC7DE1">
      <w:pPr>
        <w:ind w:firstLine="709"/>
        <w:jc w:val="both"/>
        <w:rPr>
          <w:bCs/>
          <w:i/>
          <w:iCs/>
          <w:sz w:val="26"/>
          <w:szCs w:val="26"/>
        </w:rPr>
      </w:pPr>
      <w:r w:rsidRPr="00D4067E">
        <w:rPr>
          <w:sz w:val="26"/>
          <w:szCs w:val="26"/>
        </w:rPr>
        <w:t>В таблице приведено распределение заданий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сновным содержательным разделам.</w:t>
      </w:r>
      <w:r w:rsidRPr="00D4067E">
        <w:rPr>
          <w:bCs/>
          <w:i/>
          <w:iCs/>
          <w:sz w:val="26"/>
          <w:szCs w:val="26"/>
        </w:rPr>
        <w:tab/>
      </w:r>
    </w:p>
    <w:p w:rsidR="00404775" w:rsidRPr="00D4067E" w:rsidRDefault="00404775" w:rsidP="00AC7DE1">
      <w:pPr>
        <w:ind w:firstLine="709"/>
        <w:jc w:val="right"/>
        <w:rPr>
          <w:sz w:val="26"/>
          <w:szCs w:val="26"/>
        </w:rPr>
      </w:pPr>
      <w:r w:rsidRPr="00D4067E">
        <w:rPr>
          <w:bCs/>
          <w:i/>
          <w:iCs/>
          <w:sz w:val="26"/>
          <w:szCs w:val="26"/>
        </w:rPr>
        <w:t xml:space="preserve">Таблица. </w:t>
      </w:r>
      <w:r w:rsidRPr="00D4067E">
        <w:rPr>
          <w:i/>
          <w:sz w:val="26"/>
          <w:szCs w:val="26"/>
        </w:rPr>
        <w:t xml:space="preserve">Распределение вопросов билетов </w:t>
      </w:r>
    </w:p>
    <w:p w:rsidR="00404775" w:rsidRPr="00D4067E" w:rsidRDefault="00404775" w:rsidP="00AC7DE1">
      <w:pPr>
        <w:ind w:firstLine="709"/>
        <w:contextualSpacing/>
        <w:jc w:val="right"/>
        <w:rPr>
          <w:b/>
          <w:bCs/>
          <w:i/>
          <w:iCs/>
          <w:sz w:val="26"/>
          <w:szCs w:val="26"/>
        </w:rPr>
      </w:pPr>
      <w:r w:rsidRPr="00D4067E">
        <w:rPr>
          <w:i/>
          <w:sz w:val="26"/>
          <w:szCs w:val="26"/>
        </w:rPr>
        <w:t>по основным содержательным разделам (темам) курса биологии</w:t>
      </w:r>
      <w:r w:rsidRPr="00D4067E">
        <w:rPr>
          <w:i/>
          <w:iCs/>
          <w:sz w:val="26"/>
          <w:szCs w:val="26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118"/>
      </w:tblGrid>
      <w:tr w:rsidR="00404775" w:rsidRPr="00D4067E" w:rsidTr="000F1626">
        <w:trPr>
          <w:trHeight w:val="567"/>
        </w:trPr>
        <w:tc>
          <w:tcPr>
            <w:tcW w:w="6629" w:type="dxa"/>
          </w:tcPr>
          <w:p w:rsidR="00404775" w:rsidRPr="00D4067E" w:rsidRDefault="00404775" w:rsidP="00AC7DE1">
            <w:pPr>
              <w:tabs>
                <w:tab w:val="left" w:pos="228"/>
              </w:tabs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 xml:space="preserve">Раздел курса биологии, включенный </w:t>
            </w:r>
            <w:r w:rsidRPr="00D4067E">
              <w:rPr>
                <w:bCs/>
                <w:sz w:val="26"/>
                <w:szCs w:val="26"/>
              </w:rPr>
              <w:br/>
              <w:t>в экзаменационные материалы</w:t>
            </w:r>
          </w:p>
        </w:tc>
        <w:tc>
          <w:tcPr>
            <w:tcW w:w="3118" w:type="dxa"/>
          </w:tcPr>
          <w:p w:rsidR="00404775" w:rsidRPr="00D4067E" w:rsidRDefault="00404775" w:rsidP="00AC7DE1">
            <w:pPr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Количество вопросов</w:t>
            </w:r>
          </w:p>
        </w:tc>
      </w:tr>
      <w:tr w:rsidR="00404775" w:rsidRPr="00D4067E" w:rsidTr="000F1626">
        <w:tc>
          <w:tcPr>
            <w:tcW w:w="6629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Биология как наука</w:t>
            </w:r>
          </w:p>
        </w:tc>
        <w:tc>
          <w:tcPr>
            <w:tcW w:w="3118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0F1626">
        <w:tc>
          <w:tcPr>
            <w:tcW w:w="6629" w:type="dxa"/>
          </w:tcPr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П</w:t>
            </w:r>
            <w:r w:rsidRPr="00D4067E">
              <w:rPr>
                <w:bCs/>
                <w:sz w:val="26"/>
                <w:szCs w:val="26"/>
              </w:rPr>
              <w:t>ризнаки живых организмов</w:t>
            </w:r>
          </w:p>
        </w:tc>
        <w:tc>
          <w:tcPr>
            <w:tcW w:w="3118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</w:t>
            </w:r>
          </w:p>
        </w:tc>
      </w:tr>
      <w:tr w:rsidR="00404775" w:rsidRPr="00D4067E" w:rsidTr="000F1626">
        <w:tc>
          <w:tcPr>
            <w:tcW w:w="6629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Система, многообразие</w:t>
            </w:r>
            <w:r w:rsidR="00283592" w:rsidRPr="00D4067E">
              <w:rPr>
                <w:bCs/>
                <w:sz w:val="26"/>
                <w:szCs w:val="26"/>
              </w:rPr>
              <w:t xml:space="preserve"> и</w:t>
            </w:r>
            <w:r w:rsidR="00283592">
              <w:rPr>
                <w:bCs/>
                <w:sz w:val="26"/>
                <w:szCs w:val="26"/>
              </w:rPr>
              <w:t> </w:t>
            </w:r>
            <w:r w:rsidR="00283592" w:rsidRPr="00D4067E">
              <w:rPr>
                <w:bCs/>
                <w:sz w:val="26"/>
                <w:szCs w:val="26"/>
              </w:rPr>
              <w:t>э</w:t>
            </w:r>
            <w:r w:rsidRPr="00D4067E">
              <w:rPr>
                <w:bCs/>
                <w:sz w:val="26"/>
                <w:szCs w:val="26"/>
              </w:rPr>
              <w:t>волюция живой природы</w:t>
            </w:r>
          </w:p>
        </w:tc>
        <w:tc>
          <w:tcPr>
            <w:tcW w:w="3118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10</w:t>
            </w:r>
          </w:p>
        </w:tc>
      </w:tr>
      <w:tr w:rsidR="00404775" w:rsidRPr="00D4067E" w:rsidTr="000F1626">
        <w:tc>
          <w:tcPr>
            <w:tcW w:w="6629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Человек</w:t>
            </w:r>
            <w:r w:rsidR="00283592" w:rsidRPr="00D4067E">
              <w:rPr>
                <w:bCs/>
                <w:sz w:val="26"/>
                <w:szCs w:val="26"/>
              </w:rPr>
              <w:t xml:space="preserve"> и</w:t>
            </w:r>
            <w:r w:rsidR="00283592">
              <w:rPr>
                <w:bCs/>
                <w:sz w:val="26"/>
                <w:szCs w:val="26"/>
              </w:rPr>
              <w:t> </w:t>
            </w:r>
            <w:r w:rsidR="00283592" w:rsidRPr="00D4067E">
              <w:rPr>
                <w:bCs/>
                <w:sz w:val="26"/>
                <w:szCs w:val="26"/>
              </w:rPr>
              <w:t>е</w:t>
            </w:r>
            <w:r w:rsidRPr="00D4067E">
              <w:rPr>
                <w:bCs/>
                <w:sz w:val="26"/>
                <w:szCs w:val="26"/>
              </w:rPr>
              <w:t>го здоровье</w:t>
            </w:r>
          </w:p>
        </w:tc>
        <w:tc>
          <w:tcPr>
            <w:tcW w:w="3118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14</w:t>
            </w:r>
          </w:p>
        </w:tc>
      </w:tr>
      <w:tr w:rsidR="00404775" w:rsidRPr="00D4067E" w:rsidTr="000F1626">
        <w:tc>
          <w:tcPr>
            <w:tcW w:w="6629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Взаимосвязи организмов</w:t>
            </w:r>
            <w:r w:rsidR="00283592" w:rsidRPr="00D4067E">
              <w:rPr>
                <w:bCs/>
                <w:sz w:val="26"/>
                <w:szCs w:val="26"/>
              </w:rPr>
              <w:t xml:space="preserve"> и</w:t>
            </w:r>
            <w:r w:rsidR="00283592">
              <w:rPr>
                <w:bCs/>
                <w:sz w:val="26"/>
                <w:szCs w:val="26"/>
              </w:rPr>
              <w:t> </w:t>
            </w:r>
            <w:r w:rsidR="00283592" w:rsidRPr="00D4067E">
              <w:rPr>
                <w:bCs/>
                <w:sz w:val="26"/>
                <w:szCs w:val="26"/>
              </w:rPr>
              <w:t>о</w:t>
            </w:r>
            <w:r w:rsidRPr="00D4067E">
              <w:rPr>
                <w:bCs/>
                <w:sz w:val="26"/>
                <w:szCs w:val="26"/>
              </w:rPr>
              <w:t>кружающей среды</w:t>
            </w:r>
          </w:p>
        </w:tc>
        <w:tc>
          <w:tcPr>
            <w:tcW w:w="3118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</w:tr>
      <w:tr w:rsidR="00404775" w:rsidRPr="00D4067E" w:rsidTr="000F1626">
        <w:tc>
          <w:tcPr>
            <w:tcW w:w="6629" w:type="dxa"/>
          </w:tcPr>
          <w:p w:rsidR="00404775" w:rsidRPr="00D4067E" w:rsidRDefault="00404775" w:rsidP="00AC7DE1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Итого</w:t>
            </w:r>
          </w:p>
        </w:tc>
        <w:tc>
          <w:tcPr>
            <w:tcW w:w="3118" w:type="dxa"/>
          </w:tcPr>
          <w:p w:rsidR="00404775" w:rsidRPr="00D4067E" w:rsidRDefault="00404775" w:rsidP="00AC7DE1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30</w:t>
            </w:r>
          </w:p>
        </w:tc>
      </w:tr>
    </w:tbl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  <w:r w:rsidRPr="00D4067E">
        <w:rPr>
          <w:sz w:val="26"/>
          <w:szCs w:val="26"/>
        </w:rPr>
        <w:t>Компоновка билетов осуществляется таким образом, чтобы теоретические вопросы относились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азным разделам школьного курса биологии.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48" w:name="_Toc438943088"/>
      <w:r w:rsidRPr="00D4067E">
        <w:rPr>
          <w:rFonts w:cs="Times New Roman"/>
        </w:rPr>
        <w:t>Система оценивания ответов обучающихся</w:t>
      </w:r>
      <w:bookmarkEnd w:id="48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Рекомендуется полный ответ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ва вопроса билета оценивать максимально в 10 баллов. Критерии оценивания теоретических вопросов приведены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етодических материалах для подготовки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роведения ГИА-9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 xml:space="preserve">иологии.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Перевод полученных обучающимся 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ыполнение каждого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аданий билета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ятибалльную систему оценивания осуществляется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четом следующих рекомендаций.</w:t>
      </w:r>
    </w:p>
    <w:p w:rsidR="00404775" w:rsidRPr="00D4067E" w:rsidRDefault="00404775" w:rsidP="00AC7DE1">
      <w:pPr>
        <w:numPr>
          <w:ilvl w:val="0"/>
          <w:numId w:val="7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Отметка </w:t>
      </w:r>
      <w:r w:rsidRPr="00D4067E">
        <w:rPr>
          <w:b/>
          <w:i/>
          <w:sz w:val="26"/>
          <w:szCs w:val="26"/>
        </w:rPr>
        <w:t>«пять»</w:t>
      </w:r>
      <w:r w:rsidRPr="00D4067E">
        <w:rPr>
          <w:sz w:val="26"/>
          <w:szCs w:val="26"/>
        </w:rPr>
        <w:t xml:space="preserve"> выставляется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ом случае, если обучающийся получил 9–10 баллов. При этом</w:t>
      </w:r>
      <w:r w:rsidR="00283592" w:rsidRPr="00D4067E">
        <w:rPr>
          <w:sz w:val="26"/>
          <w:szCs w:val="26"/>
        </w:rPr>
        <w:t xml:space="preserve"> он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олжен продемонстрировать высокий уровень знаний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мений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сем вопросам билета, набрав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енее 4 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 xml:space="preserve">аждый вопрос. </w:t>
      </w:r>
    </w:p>
    <w:p w:rsidR="00404775" w:rsidRPr="00D4067E" w:rsidRDefault="00404775" w:rsidP="00AC7DE1">
      <w:pPr>
        <w:numPr>
          <w:ilvl w:val="0"/>
          <w:numId w:val="7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Отметка </w:t>
      </w:r>
      <w:r w:rsidRPr="00D4067E">
        <w:rPr>
          <w:b/>
          <w:i/>
          <w:sz w:val="26"/>
          <w:szCs w:val="26"/>
        </w:rPr>
        <w:t>«четыре»</w:t>
      </w:r>
      <w:r w:rsidRPr="00D4067E">
        <w:rPr>
          <w:sz w:val="26"/>
          <w:szCs w:val="26"/>
        </w:rPr>
        <w:t xml:space="preserve"> выставляется при условии получения обучающимся 7–8 баллов. При этом</w:t>
      </w:r>
      <w:r w:rsidR="00283592" w:rsidRPr="00D4067E">
        <w:rPr>
          <w:sz w:val="26"/>
          <w:szCs w:val="26"/>
        </w:rPr>
        <w:t xml:space="preserve"> он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олжен показать понимание основного содержания всех вопросов билета, набрав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енее 3 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дин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опросов.</w:t>
      </w:r>
    </w:p>
    <w:p w:rsidR="00404775" w:rsidRPr="00D4067E" w:rsidRDefault="00404775" w:rsidP="00AC7DE1">
      <w:pPr>
        <w:numPr>
          <w:ilvl w:val="0"/>
          <w:numId w:val="7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lastRenderedPageBreak/>
        <w:t xml:space="preserve">Отметка </w:t>
      </w:r>
      <w:r w:rsidRPr="00D4067E">
        <w:rPr>
          <w:b/>
          <w:i/>
          <w:sz w:val="26"/>
          <w:szCs w:val="26"/>
        </w:rPr>
        <w:t>«три»</w:t>
      </w:r>
      <w:r w:rsidRPr="00D4067E">
        <w:rPr>
          <w:sz w:val="26"/>
          <w:szCs w:val="26"/>
        </w:rPr>
        <w:t xml:space="preserve"> выставляется при получении 5–6 баллов.</w:t>
      </w:r>
      <w:r w:rsidRPr="00D4067E">
        <w:rPr>
          <w:b/>
          <w:i/>
          <w:sz w:val="26"/>
          <w:szCs w:val="26"/>
        </w:rPr>
        <w:t xml:space="preserve"> </w:t>
      </w:r>
      <w:r w:rsidRPr="00D4067E">
        <w:rPr>
          <w:sz w:val="26"/>
          <w:szCs w:val="26"/>
        </w:rPr>
        <w:t>При этом обучающийся должен показать владение основным содержанием хотя</w:t>
      </w:r>
      <w:r w:rsidR="00283592" w:rsidRPr="00D4067E">
        <w:rPr>
          <w:sz w:val="26"/>
          <w:szCs w:val="26"/>
        </w:rPr>
        <w:t xml:space="preserve"> бы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по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дному вопросу билета. </w:t>
      </w:r>
    </w:p>
    <w:p w:rsidR="00404775" w:rsidRPr="00D4067E" w:rsidRDefault="00404775" w:rsidP="00AC7DE1">
      <w:pPr>
        <w:numPr>
          <w:ilvl w:val="0"/>
          <w:numId w:val="7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Отметка «</w:t>
      </w:r>
      <w:r w:rsidRPr="00D4067E">
        <w:rPr>
          <w:b/>
          <w:i/>
          <w:sz w:val="26"/>
          <w:szCs w:val="26"/>
        </w:rPr>
        <w:t>два</w:t>
      </w:r>
      <w:r w:rsidRPr="00D4067E">
        <w:rPr>
          <w:sz w:val="26"/>
          <w:szCs w:val="26"/>
        </w:rPr>
        <w:t>» выставляется при получении менее 5 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тветы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 xml:space="preserve">ва вопроса билета. 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49" w:name="_Toc438943089"/>
      <w:r w:rsidRPr="00D4067E">
        <w:rPr>
          <w:rFonts w:cs="Times New Roman"/>
        </w:rPr>
        <w:t>Продолжительность подготовки ответа</w:t>
      </w:r>
      <w:r w:rsidR="00283592" w:rsidRPr="00D4067E">
        <w:rPr>
          <w:rFonts w:cs="Times New Roman"/>
        </w:rPr>
        <w:t xml:space="preserve"> на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б</w:t>
      </w:r>
      <w:r w:rsidRPr="00D4067E">
        <w:rPr>
          <w:rFonts w:cs="Times New Roman"/>
        </w:rPr>
        <w:t>илет</w:t>
      </w:r>
      <w:bookmarkEnd w:id="49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Для подготовки ответа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опросы билета обучающимся предоставляется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енее 30 минут.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50" w:name="_Toc438943090"/>
      <w:r w:rsidRPr="00D4067E">
        <w:rPr>
          <w:rFonts w:cs="Times New Roman"/>
        </w:rPr>
        <w:t>Дополнительные материалы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о</w:t>
      </w:r>
      <w:r w:rsidRPr="00D4067E">
        <w:rPr>
          <w:rFonts w:cs="Times New Roman"/>
        </w:rPr>
        <w:t>борудование</w:t>
      </w:r>
      <w:bookmarkEnd w:id="50"/>
      <w:r w:rsidRPr="00D4067E">
        <w:rPr>
          <w:rFonts w:cs="Times New Roman"/>
        </w:rPr>
        <w:t xml:space="preserve"> </w:t>
      </w: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b/>
          <w:sz w:val="26"/>
          <w:szCs w:val="26"/>
        </w:rPr>
      </w:pPr>
      <w:r w:rsidRPr="00D4067E">
        <w:rPr>
          <w:sz w:val="26"/>
          <w:szCs w:val="26"/>
        </w:rPr>
        <w:t>При проведении устного экзамена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иологии обучающимся предоставляется право использовать при необходимости:</w:t>
      </w: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1) плакаты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 xml:space="preserve">аблицы; </w:t>
      </w: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2) натуральные объекты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ербарные образцы растений;</w:t>
      </w: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3) модели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ельефные таблицы.</w:t>
      </w:r>
    </w:p>
    <w:p w:rsidR="00404775" w:rsidRPr="00D4067E" w:rsidRDefault="00B03230" w:rsidP="00AC7DE1">
      <w:pPr>
        <w:pStyle w:val="2"/>
      </w:pPr>
      <w:bookmarkStart w:id="51" w:name="_Toc438943091"/>
      <w:r w:rsidRPr="00D4067E"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б</w:t>
      </w:r>
      <w:r w:rsidRPr="00D4067E">
        <w:t>илогии (устная форма)</w:t>
      </w:r>
      <w:bookmarkEnd w:id="51"/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1. Биологическое значение размножения. Способы размножения,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спользование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рактике выращивания сельскохозяйственных растений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ж</w:t>
      </w:r>
      <w:r w:rsidRPr="00D4067E">
        <w:rPr>
          <w:sz w:val="26"/>
          <w:szCs w:val="26"/>
        </w:rPr>
        <w:t>ивотных, микроорганизмов.</w:t>
      </w: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2. Особенности скелета человека, связанные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рямохождением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рудовой деятельностью. Меры профилактики нарушения осанки, искривления позвоночника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озникновения плоскостопия.</w:t>
      </w: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</w:p>
    <w:p w:rsidR="00404775" w:rsidRPr="00D4067E" w:rsidRDefault="00B03230" w:rsidP="00AC7DE1">
      <w:pPr>
        <w:pStyle w:val="1"/>
      </w:pPr>
      <w:r w:rsidRPr="00D4067E">
        <w:br w:type="page"/>
      </w:r>
      <w:bookmarkStart w:id="52" w:name="_Toc438943092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г</w:t>
      </w:r>
      <w:r w:rsidRPr="00D4067E">
        <w:t>еографии (устная форма)</w:t>
      </w:r>
      <w:bookmarkEnd w:id="52"/>
    </w:p>
    <w:p w:rsidR="00404775" w:rsidRPr="00D4067E" w:rsidRDefault="00404775" w:rsidP="00AC7DE1">
      <w:pPr>
        <w:pStyle w:val="2"/>
        <w:rPr>
          <w:rFonts w:cs="Times New Roman"/>
        </w:rPr>
      </w:pPr>
      <w:bookmarkStart w:id="53" w:name="_Toc438943093"/>
      <w:r w:rsidRPr="00D4067E">
        <w:rPr>
          <w:rFonts w:cs="Times New Roman"/>
        </w:rPr>
        <w:t>Структура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с</w:t>
      </w:r>
      <w:r w:rsidRPr="00D4067E">
        <w:rPr>
          <w:rFonts w:cs="Times New Roman"/>
        </w:rPr>
        <w:t>одержание экзаменационных материалов</w:t>
      </w:r>
      <w:bookmarkEnd w:id="53"/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Комплект экзаменационных материалов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 xml:space="preserve">еографии для ГВЭ-9 </w:t>
      </w:r>
      <w:r w:rsidRPr="00D4067E">
        <w:rPr>
          <w:sz w:val="26"/>
          <w:szCs w:val="26"/>
        </w:rPr>
        <w:br/>
        <w:t>в устной форме состоит из 15 билетов, каждый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оторых содержит два теоретических вопроса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дно практическое задание. </w:t>
      </w:r>
    </w:p>
    <w:p w:rsidR="00404775" w:rsidRPr="00D4067E" w:rsidRDefault="00404775" w:rsidP="00AC7DE1">
      <w:pPr>
        <w:ind w:right="-22"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билеты для сдачи экзаменов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ыбору выпускниками 9 классов общеобразовательных учреждений включены вопросы, проверяющие усвоение содержания школьных курсов с 5 по 9 классы (в том числе землеведения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трановедения, географии России).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ц</w:t>
      </w:r>
      <w:r w:rsidRPr="00D4067E">
        <w:rPr>
          <w:sz w:val="26"/>
          <w:szCs w:val="26"/>
        </w:rPr>
        <w:t xml:space="preserve">елом вопросы комплекта билетов позволяют проверить усвоение наиболее важных элементов содержания географического образования основной школы. </w:t>
      </w:r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В экзаменационных материалах проверяются элементы содержания </w:t>
      </w:r>
      <w:r w:rsidRPr="00D4067E">
        <w:rPr>
          <w:sz w:val="26"/>
          <w:szCs w:val="26"/>
        </w:rPr>
        <w:br/>
        <w:t>из следующих разделов (тем) курса географии.</w:t>
      </w:r>
    </w:p>
    <w:p w:rsidR="00404775" w:rsidRPr="00D4067E" w:rsidRDefault="00404775" w:rsidP="00AC7DE1">
      <w:pPr>
        <w:tabs>
          <w:tab w:val="left" w:pos="900"/>
        </w:tabs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Источники географической информации (географические карты, статистические материалы).</w:t>
      </w:r>
    </w:p>
    <w:p w:rsidR="00404775" w:rsidRPr="00D4067E" w:rsidRDefault="00404775" w:rsidP="00AC7DE1">
      <w:pPr>
        <w:tabs>
          <w:tab w:val="left" w:pos="900"/>
        </w:tabs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Природа Земли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еловек (общие географические закономерности географической оболочки, взаимосвязи компонентов природных комплексов, геосферы).</w:t>
      </w:r>
    </w:p>
    <w:p w:rsidR="00404775" w:rsidRPr="00D4067E" w:rsidRDefault="00404775" w:rsidP="00AC7DE1">
      <w:pPr>
        <w:tabs>
          <w:tab w:val="left" w:pos="900"/>
        </w:tabs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Население мира (географические различия плотности населения </w:t>
      </w:r>
      <w:r w:rsidRPr="00D4067E">
        <w:rPr>
          <w:sz w:val="26"/>
          <w:szCs w:val="26"/>
        </w:rPr>
        <w:br/>
        <w:t>и населения мира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>акторы,</w:t>
      </w:r>
      <w:r w:rsidR="00283592" w:rsidRPr="00D4067E">
        <w:rPr>
          <w:sz w:val="26"/>
          <w:szCs w:val="26"/>
        </w:rPr>
        <w:t xml:space="preserve"> ее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пределяющие). </w:t>
      </w:r>
    </w:p>
    <w:p w:rsidR="00404775" w:rsidRPr="00D4067E" w:rsidRDefault="00404775" w:rsidP="00AC7DE1">
      <w:pPr>
        <w:tabs>
          <w:tab w:val="left" w:pos="900"/>
        </w:tabs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Природопользование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кология (возобновляемые природные ресурсы, влияние природных условий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риродопользование, экологические проблемы).</w:t>
      </w:r>
    </w:p>
    <w:p w:rsidR="00404775" w:rsidRPr="00D4067E" w:rsidRDefault="00404775" w:rsidP="00AC7DE1">
      <w:pPr>
        <w:tabs>
          <w:tab w:val="left" w:pos="900"/>
        </w:tabs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Регионы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траны мира (комплексная географическая характеристика, характеристика одного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 xml:space="preserve">омпонентов природы). </w:t>
      </w:r>
    </w:p>
    <w:p w:rsidR="00404775" w:rsidRPr="00D4067E" w:rsidRDefault="00404775" w:rsidP="00AC7DE1">
      <w:pPr>
        <w:tabs>
          <w:tab w:val="left" w:pos="900"/>
        </w:tabs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География России (природа, население, хозяйство, особенности природопользования, регионы). </w:t>
      </w:r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таблице приведено распределение заданий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сновным содержательным разделам.</w:t>
      </w:r>
    </w:p>
    <w:p w:rsidR="00404775" w:rsidRPr="00D4067E" w:rsidRDefault="00404775" w:rsidP="00AC7DE1">
      <w:pPr>
        <w:ind w:firstLine="720"/>
        <w:contextualSpacing/>
        <w:jc w:val="right"/>
        <w:rPr>
          <w:bCs/>
          <w:i/>
          <w:iCs/>
          <w:sz w:val="26"/>
          <w:szCs w:val="26"/>
        </w:rPr>
      </w:pPr>
      <w:r w:rsidRPr="00D4067E">
        <w:rPr>
          <w:bCs/>
          <w:i/>
          <w:iCs/>
          <w:sz w:val="26"/>
          <w:szCs w:val="26"/>
        </w:rPr>
        <w:t>Таблица</w:t>
      </w:r>
    </w:p>
    <w:p w:rsidR="00404775" w:rsidRPr="00D4067E" w:rsidRDefault="00404775" w:rsidP="00AC7DE1">
      <w:pPr>
        <w:ind w:firstLine="720"/>
        <w:contextualSpacing/>
        <w:jc w:val="right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>Распределение вопросов билетов</w:t>
      </w:r>
    </w:p>
    <w:p w:rsidR="00404775" w:rsidRPr="00D4067E" w:rsidRDefault="00404775" w:rsidP="00AC7DE1">
      <w:pPr>
        <w:ind w:firstLine="720"/>
        <w:contextualSpacing/>
        <w:jc w:val="right"/>
        <w:rPr>
          <w:bCs/>
          <w:i/>
          <w:iCs/>
          <w:sz w:val="26"/>
          <w:szCs w:val="26"/>
        </w:rPr>
      </w:pPr>
      <w:r w:rsidRPr="00D4067E">
        <w:rPr>
          <w:i/>
          <w:sz w:val="26"/>
          <w:szCs w:val="26"/>
        </w:rPr>
        <w:t>по основным содержательным разделам (темам) курса географии</w:t>
      </w:r>
      <w:r w:rsidRPr="00D4067E">
        <w:rPr>
          <w:i/>
          <w:iCs/>
          <w:sz w:val="26"/>
          <w:szCs w:val="26"/>
        </w:rPr>
        <w:t xml:space="preserve"> </w:t>
      </w:r>
    </w:p>
    <w:p w:rsidR="00404775" w:rsidRPr="00D4067E" w:rsidRDefault="00404775" w:rsidP="00AC7DE1">
      <w:pPr>
        <w:ind w:firstLine="720"/>
        <w:contextualSpacing/>
        <w:jc w:val="right"/>
        <w:rPr>
          <w:bCs/>
          <w:i/>
          <w:sz w:val="26"/>
          <w:szCs w:val="26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2693"/>
      </w:tblGrid>
      <w:tr w:rsidR="00404775" w:rsidRPr="00D4067E" w:rsidTr="00C50DDA">
        <w:trPr>
          <w:cantSplit/>
          <w:trHeight w:val="567"/>
        </w:trPr>
        <w:tc>
          <w:tcPr>
            <w:tcW w:w="4503" w:type="dxa"/>
          </w:tcPr>
          <w:p w:rsidR="00404775" w:rsidRPr="00D4067E" w:rsidRDefault="00404775" w:rsidP="00AC7DE1">
            <w:pPr>
              <w:tabs>
                <w:tab w:val="left" w:pos="228"/>
              </w:tabs>
              <w:ind w:firstLine="720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 xml:space="preserve">Раздел курса географии, включенный </w:t>
            </w:r>
            <w:r w:rsidRPr="00D4067E">
              <w:rPr>
                <w:bCs/>
                <w:sz w:val="26"/>
                <w:szCs w:val="26"/>
              </w:rPr>
              <w:br/>
              <w:t>в экзаменационные материалы</w:t>
            </w:r>
          </w:p>
        </w:tc>
        <w:tc>
          <w:tcPr>
            <w:tcW w:w="2551" w:type="dxa"/>
          </w:tcPr>
          <w:p w:rsidR="00404775" w:rsidRPr="00D4067E" w:rsidRDefault="00404775" w:rsidP="00AC7DE1">
            <w:pPr>
              <w:ind w:firstLine="720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Количество теоретических вопросов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20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Количество практических вопросов</w:t>
            </w:r>
          </w:p>
        </w:tc>
      </w:tr>
      <w:tr w:rsidR="00404775" w:rsidRPr="00D4067E" w:rsidTr="00C50DDA">
        <w:trPr>
          <w:cantSplit/>
        </w:trPr>
        <w:tc>
          <w:tcPr>
            <w:tcW w:w="4503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1. Источники географической информации</w:t>
            </w:r>
          </w:p>
        </w:tc>
        <w:tc>
          <w:tcPr>
            <w:tcW w:w="2551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9</w:t>
            </w:r>
          </w:p>
        </w:tc>
      </w:tr>
      <w:tr w:rsidR="00404775" w:rsidRPr="00D4067E" w:rsidTr="00C50DDA">
        <w:trPr>
          <w:cantSplit/>
        </w:trPr>
        <w:tc>
          <w:tcPr>
            <w:tcW w:w="4503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2. Природа Земли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ч</w:t>
            </w:r>
            <w:r w:rsidRPr="00D4067E">
              <w:rPr>
                <w:sz w:val="26"/>
                <w:szCs w:val="26"/>
              </w:rPr>
              <w:t>еловек</w:t>
            </w:r>
          </w:p>
        </w:tc>
        <w:tc>
          <w:tcPr>
            <w:tcW w:w="2551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5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</w:tr>
      <w:tr w:rsidR="00404775" w:rsidRPr="00D4067E" w:rsidTr="00C50DDA">
        <w:trPr>
          <w:cantSplit/>
        </w:trPr>
        <w:tc>
          <w:tcPr>
            <w:tcW w:w="4503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3. Население мира</w:t>
            </w:r>
          </w:p>
        </w:tc>
        <w:tc>
          <w:tcPr>
            <w:tcW w:w="2551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C50DDA">
        <w:trPr>
          <w:cantSplit/>
        </w:trPr>
        <w:tc>
          <w:tcPr>
            <w:tcW w:w="4503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4. Природопользование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э</w:t>
            </w:r>
            <w:r w:rsidRPr="00D4067E">
              <w:rPr>
                <w:sz w:val="26"/>
                <w:szCs w:val="26"/>
              </w:rPr>
              <w:t>кология</w:t>
            </w:r>
          </w:p>
        </w:tc>
        <w:tc>
          <w:tcPr>
            <w:tcW w:w="2551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C50DDA">
        <w:trPr>
          <w:cantSplit/>
        </w:trPr>
        <w:tc>
          <w:tcPr>
            <w:tcW w:w="4503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5. Регионы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траны мира</w:t>
            </w:r>
          </w:p>
        </w:tc>
        <w:tc>
          <w:tcPr>
            <w:tcW w:w="2551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C50DDA">
        <w:trPr>
          <w:cantSplit/>
        </w:trPr>
        <w:tc>
          <w:tcPr>
            <w:tcW w:w="4503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6. География России</w:t>
            </w:r>
          </w:p>
        </w:tc>
        <w:tc>
          <w:tcPr>
            <w:tcW w:w="2551" w:type="dxa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19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4</w:t>
            </w:r>
          </w:p>
        </w:tc>
      </w:tr>
      <w:tr w:rsidR="00404775" w:rsidRPr="00D4067E" w:rsidTr="00C50DDA">
        <w:trPr>
          <w:cantSplit/>
        </w:trPr>
        <w:tc>
          <w:tcPr>
            <w:tcW w:w="4503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Итого</w:t>
            </w:r>
          </w:p>
        </w:tc>
        <w:tc>
          <w:tcPr>
            <w:tcW w:w="2551" w:type="dxa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30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15</w:t>
            </w:r>
          </w:p>
        </w:tc>
      </w:tr>
    </w:tbl>
    <w:p w:rsidR="00404775" w:rsidRPr="00D4067E" w:rsidRDefault="00404775" w:rsidP="00AC7DE1">
      <w:pPr>
        <w:ind w:right="-22"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ab/>
      </w:r>
    </w:p>
    <w:p w:rsidR="00404775" w:rsidRPr="00D4067E" w:rsidRDefault="00404775" w:rsidP="00AC7DE1">
      <w:pPr>
        <w:ind w:right="-22"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lastRenderedPageBreak/>
        <w:t>Каждый экзаменационный билет состоит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вух теоретических вопросов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дного практического задания. Первые вопросы проверяют усвоение знаний</w:t>
      </w:r>
      <w:r w:rsidR="00283592" w:rsidRPr="00D4067E">
        <w:rPr>
          <w:sz w:val="26"/>
          <w:szCs w:val="26"/>
        </w:rPr>
        <w:t xml:space="preserve"> 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рироде Земли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риродных особенностях России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ее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егионов, вторые касаются населения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 xml:space="preserve">озяйства. </w:t>
      </w:r>
    </w:p>
    <w:p w:rsidR="00404775" w:rsidRPr="00D4067E" w:rsidRDefault="00404775" w:rsidP="00AC7DE1">
      <w:pPr>
        <w:ind w:right="-22"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Практические задания проверяют сформированность некоторых видов деятельности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мения применить знания для решения конкретных практических задач. Билеты сформированы таким образом, чтобы все вопросы были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азных областей географии.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54" w:name="_Toc438943094"/>
      <w:r w:rsidRPr="00D4067E">
        <w:rPr>
          <w:rFonts w:cs="Times New Roman"/>
        </w:rPr>
        <w:t>Система оценивания ответов обучающихся</w:t>
      </w:r>
      <w:bookmarkEnd w:id="54"/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Рекомендуется полный ответ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ервые два вопроса билета оценивать максимально в 5 баллов.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ыполнение задания максимальный балл – 2.</w:t>
      </w:r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Критерии оценивания теоретических вопросов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ыполнения заданий приведены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етодических материалах для подготовки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роведения ГВЭ-9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 xml:space="preserve">еографии. </w:t>
      </w:r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Перевод полученных обучающимся 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ыполнение каждого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аданий билета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ятибалльную систему оценивания осуществляется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четом следующих рекомендаций.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Отметка «пять» выставляется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 xml:space="preserve">ом случае, если обучающийся получил 10-12 баллов. 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Отметка «четыре» выставляется при условии получения обучающимся 7–9 баллов. 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Отметка «три» выставляется при получении 5–6 баллов. При этом обучающийся должен показать владение основным содержанием хотя</w:t>
      </w:r>
      <w:r w:rsidR="00283592" w:rsidRPr="00D4067E">
        <w:rPr>
          <w:sz w:val="26"/>
          <w:szCs w:val="26"/>
        </w:rPr>
        <w:t xml:space="preserve"> бы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по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дному теоретическому вопросу билета. </w:t>
      </w:r>
      <w:r w:rsidR="007159F7" w:rsidRPr="007159F7">
        <w:rPr>
          <w:sz w:val="26"/>
          <w:szCs w:val="26"/>
        </w:rPr>
        <w:cr/>
        <w:t xml:space="preserve"> О</w:t>
      </w:r>
      <w:r w:rsidRPr="00D4067E">
        <w:rPr>
          <w:sz w:val="26"/>
          <w:szCs w:val="26"/>
        </w:rPr>
        <w:t xml:space="preserve">тметка «два» выставляется при получении менее 5 баллов. 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55" w:name="_Toc438943095"/>
      <w:r w:rsidRPr="00D4067E">
        <w:rPr>
          <w:rFonts w:cs="Times New Roman"/>
        </w:rPr>
        <w:t>Продолжительность подготовки ответа</w:t>
      </w:r>
      <w:r w:rsidR="00283592" w:rsidRPr="00D4067E">
        <w:rPr>
          <w:rFonts w:cs="Times New Roman"/>
        </w:rPr>
        <w:t xml:space="preserve"> на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б</w:t>
      </w:r>
      <w:r w:rsidRPr="00D4067E">
        <w:rPr>
          <w:rFonts w:cs="Times New Roman"/>
        </w:rPr>
        <w:t>илет</w:t>
      </w:r>
      <w:bookmarkEnd w:id="55"/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Для подготовки ответа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опросы билета обучающимся предоставляется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 xml:space="preserve">енее 50 минут. 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56" w:name="_Toc438943096"/>
      <w:r w:rsidRPr="00D4067E">
        <w:rPr>
          <w:rFonts w:cs="Times New Roman"/>
        </w:rPr>
        <w:t>Дополнительные материалы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о</w:t>
      </w:r>
      <w:r w:rsidRPr="00D4067E">
        <w:rPr>
          <w:rFonts w:cs="Times New Roman"/>
        </w:rPr>
        <w:t>борудование</w:t>
      </w:r>
      <w:bookmarkEnd w:id="56"/>
      <w:r w:rsidRPr="00D4067E">
        <w:rPr>
          <w:rFonts w:cs="Times New Roman"/>
        </w:rPr>
        <w:t xml:space="preserve"> </w:t>
      </w:r>
    </w:p>
    <w:p w:rsidR="00404775" w:rsidRPr="00D4067E" w:rsidRDefault="00404775" w:rsidP="00AC7DE1">
      <w:pPr>
        <w:numPr>
          <w:ilvl w:val="12"/>
          <w:numId w:val="0"/>
        </w:num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 проведении устного экзамена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еографии обучающимся предоставляется право использовать при необходимости:</w:t>
      </w:r>
    </w:p>
    <w:p w:rsidR="00404775" w:rsidRPr="00D4067E" w:rsidRDefault="00404775" w:rsidP="00AC7DE1">
      <w:pPr>
        <w:numPr>
          <w:ilvl w:val="12"/>
          <w:numId w:val="0"/>
        </w:num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1) школьные географические атласы за 5–9 классы;</w:t>
      </w:r>
    </w:p>
    <w:p w:rsidR="00404775" w:rsidRPr="00D4067E" w:rsidRDefault="00404775" w:rsidP="00AC7DE1">
      <w:pPr>
        <w:numPr>
          <w:ilvl w:val="12"/>
          <w:numId w:val="0"/>
        </w:num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2) непрограммируемый калькулятор для вычислений при решении практических заданий.</w:t>
      </w:r>
    </w:p>
    <w:p w:rsidR="00404775" w:rsidRPr="00D4067E" w:rsidRDefault="00B03230" w:rsidP="00AC7DE1">
      <w:pPr>
        <w:pStyle w:val="2"/>
      </w:pPr>
      <w:bookmarkStart w:id="57" w:name="_Toc438943097"/>
      <w:r w:rsidRPr="00D4067E"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г</w:t>
      </w:r>
      <w:r w:rsidRPr="00D4067E">
        <w:t>еографии (устная форма)</w:t>
      </w:r>
      <w:bookmarkEnd w:id="57"/>
    </w:p>
    <w:p w:rsidR="00404775" w:rsidRPr="00D4067E" w:rsidRDefault="00404775" w:rsidP="00AC7DE1">
      <w:pPr>
        <w:ind w:right="-1"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1. Мировой океан. Его роль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начение. Необходимость международного сотрудничества для изучения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храны вод Мирового океана.</w:t>
      </w:r>
    </w:p>
    <w:p w:rsidR="00404775" w:rsidRPr="00D4067E" w:rsidRDefault="00404775" w:rsidP="00AC7DE1">
      <w:pPr>
        <w:ind w:right="-1"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2. Сельское хозяйство России. Влияние природных условий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собенности географии растениеводства. </w:t>
      </w:r>
    </w:p>
    <w:p w:rsidR="00404775" w:rsidRPr="00D4067E" w:rsidRDefault="00404775" w:rsidP="00AC7DE1">
      <w:pPr>
        <w:ind w:right="-1"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3. Используя приведенную ниже таблицу, определите разницу</w:t>
      </w:r>
      <w:r w:rsidR="00283592" w:rsidRPr="00D4067E">
        <w:rPr>
          <w:sz w:val="26"/>
          <w:szCs w:val="26"/>
        </w:rPr>
        <w:t xml:space="preserve"> во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ремени между Сургутом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остовом-на-Дону. Сургут находится</w:t>
      </w:r>
      <w:r w:rsidR="00283592" w:rsidRPr="00D4067E">
        <w:rPr>
          <w:sz w:val="26"/>
          <w:szCs w:val="26"/>
        </w:rPr>
        <w:t xml:space="preserve"> в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  <w:lang w:val="en-US"/>
        </w:rPr>
        <w:t>IV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асовой зоне. Ростов-на-Дону –</w:t>
      </w:r>
      <w:r w:rsidR="00283592" w:rsidRPr="00D4067E">
        <w:rPr>
          <w:sz w:val="26"/>
          <w:szCs w:val="26"/>
        </w:rPr>
        <w:t xml:space="preserve"> во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  <w:lang w:val="en-US"/>
        </w:rPr>
        <w:t>II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асовой зоне. Определите, сколько времени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остове-на-Дону, когда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ургуте 14 часов.</w:t>
      </w:r>
    </w:p>
    <w:p w:rsidR="00404775" w:rsidRPr="00D4067E" w:rsidRDefault="0017652A" w:rsidP="00AC7DE1">
      <w:pPr>
        <w:ind w:right="-1" w:firstLine="72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4419600" cy="8477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775" w:rsidRPr="00D4067E" w:rsidRDefault="00404775" w:rsidP="00AC7DE1">
      <w:pPr>
        <w:rPr>
          <w:szCs w:val="28"/>
        </w:rPr>
      </w:pPr>
    </w:p>
    <w:p w:rsidR="00404775" w:rsidRPr="00D4067E" w:rsidRDefault="00B03230" w:rsidP="00AC7DE1">
      <w:pPr>
        <w:pStyle w:val="1"/>
      </w:pPr>
      <w:r w:rsidRPr="00D4067E">
        <w:br w:type="page"/>
      </w:r>
      <w:bookmarkStart w:id="58" w:name="_Toc438943098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и</w:t>
      </w:r>
      <w:r w:rsidRPr="00D4067E">
        <w:t>нформатике</w:t>
      </w:r>
      <w:r w:rsidR="00283592" w:rsidRPr="00D4067E">
        <w:t xml:space="preserve"> и</w:t>
      </w:r>
      <w:r w:rsidR="00283592">
        <w:t> И</w:t>
      </w:r>
      <w:r w:rsidR="007012B9">
        <w:t>КТ</w:t>
      </w:r>
      <w:r w:rsidRPr="00D4067E">
        <w:t xml:space="preserve"> (устная форма)</w:t>
      </w:r>
      <w:bookmarkEnd w:id="58"/>
    </w:p>
    <w:p w:rsidR="00404775" w:rsidRPr="00D4067E" w:rsidRDefault="00404775" w:rsidP="00AC7DE1">
      <w:pPr>
        <w:pStyle w:val="2"/>
        <w:rPr>
          <w:rFonts w:cs="Times New Roman"/>
        </w:rPr>
      </w:pPr>
      <w:bookmarkStart w:id="59" w:name="_Toc438943099"/>
      <w:r w:rsidRPr="00D4067E">
        <w:rPr>
          <w:rFonts w:cs="Times New Roman"/>
        </w:rPr>
        <w:t>Структура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с</w:t>
      </w:r>
      <w:r w:rsidRPr="00D4067E">
        <w:rPr>
          <w:rFonts w:cs="Times New Roman"/>
        </w:rPr>
        <w:t>одержание экзаменационных материалов</w:t>
      </w:r>
      <w:bookmarkEnd w:id="59"/>
    </w:p>
    <w:p w:rsidR="00404775" w:rsidRPr="00D4067E" w:rsidRDefault="00404775" w:rsidP="00AC7DE1">
      <w:pPr>
        <w:tabs>
          <w:tab w:val="left" w:pos="1400"/>
        </w:tabs>
        <w:ind w:right="-57"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Комплект экзаменационных билетов включает 15 билетов. Содержание заданий экзаменационных билетов разработано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сновным темам курса информатики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нформационных технологий, объединенных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оответствии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осударственным образовательным стандартом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редмету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азделы: «Информационные процессы» и «Информационные технологии». Содержание раздела «Информационные процессы» подразделяется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ледующие темы: «Представление информации», «Обработка информации. Алгоритмы», «Компьютер», «Информационные процессы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бществе». Содержание раздела «Информационные технологии» состоит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ледующих тем: «Технология обработки текста», «Технология обработки графики», «Технология обработки числовой информации», «Технология хранения, поиска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ортировки информации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 xml:space="preserve">азах данных». </w:t>
      </w:r>
    </w:p>
    <w:p w:rsidR="00404775" w:rsidRPr="00D4067E" w:rsidRDefault="00404775" w:rsidP="00AC7DE1">
      <w:pPr>
        <w:tabs>
          <w:tab w:val="left" w:pos="1400"/>
        </w:tabs>
        <w:ind w:right="-57"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Комплект примерных билетов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нформатике имеет следующую структуру: каждый билет содержит два вопроса. Первый вопрос предполагает освещение материала теоретического характера. Это может быть описание объектов изучения,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ущественных признаков, свойств, связей между ними, т.е. раскрытие сущности изученного объекта. Качественные характеристики усвоения изученного материала могут различаться.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дних случаях это полнота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истемность сформированных знаний,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ругих случаях еще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рочность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наний учащихся, возможен случай самостоятельного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перативного применения знаний учащимися. 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Второй вопрос билета представляет собой практическое задание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писание алгоритма (на формальном языке или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иде словесного описания) для решения конкретной задачи обработки данных.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ех билетах, где решением служит компьютерная программа, она может быть составлена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л</w:t>
      </w:r>
      <w:r w:rsidRPr="00D4067E">
        <w:rPr>
          <w:sz w:val="26"/>
          <w:szCs w:val="26"/>
        </w:rPr>
        <w:t xml:space="preserve">юбом известном экзаменуемому языке программирования. </w:t>
      </w:r>
    </w:p>
    <w:p w:rsidR="00404775" w:rsidRPr="00D4067E" w:rsidRDefault="00404775" w:rsidP="00AC7DE1">
      <w:pPr>
        <w:tabs>
          <w:tab w:val="left" w:pos="1400"/>
        </w:tabs>
        <w:ind w:right="-57"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Все задачи составлены так, что программа должна вводить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ыводить только целочисленные данные,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дному числу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 xml:space="preserve">троке. Для ввода чисел </w:t>
      </w:r>
      <w:r w:rsidRPr="00D4067E">
        <w:rPr>
          <w:sz w:val="26"/>
          <w:szCs w:val="26"/>
        </w:rPr>
        <w:br/>
        <w:t>с клавиатуры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ывода чисел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кран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рограмме могут использоваться возможности выбранного языка программирования.</w:t>
      </w:r>
      <w:r w:rsidR="007159F7" w:rsidRPr="007159F7">
        <w:rPr>
          <w:sz w:val="26"/>
          <w:szCs w:val="26"/>
        </w:rPr>
        <w:cr/>
        <w:t xml:space="preserve"> О</w:t>
      </w:r>
      <w:r w:rsidRPr="00D4067E">
        <w:rPr>
          <w:sz w:val="26"/>
          <w:szCs w:val="26"/>
        </w:rPr>
        <w:t>сновная цель данной части экзамена – проверить</w:t>
      </w:r>
      <w:r w:rsidR="00283592" w:rsidRPr="00D4067E">
        <w:rPr>
          <w:sz w:val="26"/>
          <w:szCs w:val="26"/>
        </w:rPr>
        <w:t xml:space="preserve"> у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ыпускника уровень компетентности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бласти автоматизированной обработки данных, умение воспроизвести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иде формального или словесного описания изученный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сновной школе алгоритм, умение применять теоретическое знание для решения практических задач.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аблице приведено распределение заданий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сновным содержательным разделам</w:t>
      </w:r>
    </w:p>
    <w:p w:rsidR="00404775" w:rsidRPr="00D4067E" w:rsidRDefault="00404775" w:rsidP="00AC7DE1">
      <w:pPr>
        <w:ind w:right="-1" w:firstLine="708"/>
        <w:contextualSpacing/>
        <w:jc w:val="right"/>
        <w:rPr>
          <w:bCs/>
          <w:i/>
          <w:iCs/>
          <w:sz w:val="26"/>
          <w:szCs w:val="26"/>
        </w:rPr>
      </w:pPr>
    </w:p>
    <w:p w:rsidR="00404775" w:rsidRPr="00D4067E" w:rsidRDefault="00404775" w:rsidP="00AC7DE1">
      <w:pPr>
        <w:ind w:right="-1" w:firstLine="708"/>
        <w:contextualSpacing/>
        <w:jc w:val="right"/>
        <w:rPr>
          <w:i/>
          <w:sz w:val="26"/>
          <w:szCs w:val="26"/>
        </w:rPr>
      </w:pPr>
      <w:r w:rsidRPr="00D4067E">
        <w:rPr>
          <w:bCs/>
          <w:i/>
          <w:iCs/>
          <w:sz w:val="26"/>
          <w:szCs w:val="26"/>
        </w:rPr>
        <w:t xml:space="preserve">Таблица. </w:t>
      </w:r>
      <w:r w:rsidRPr="00D4067E">
        <w:rPr>
          <w:i/>
          <w:sz w:val="26"/>
          <w:szCs w:val="26"/>
        </w:rPr>
        <w:t xml:space="preserve">Распределение вопросов билетов </w:t>
      </w:r>
    </w:p>
    <w:p w:rsidR="00404775" w:rsidRPr="00D4067E" w:rsidRDefault="00404775" w:rsidP="00AC7DE1">
      <w:pPr>
        <w:ind w:right="-1" w:firstLine="708"/>
        <w:contextualSpacing/>
        <w:jc w:val="right"/>
        <w:rPr>
          <w:b/>
          <w:bCs/>
          <w:i/>
          <w:iCs/>
          <w:sz w:val="26"/>
          <w:szCs w:val="26"/>
        </w:rPr>
      </w:pPr>
      <w:r w:rsidRPr="00D4067E">
        <w:rPr>
          <w:i/>
          <w:sz w:val="26"/>
          <w:szCs w:val="26"/>
        </w:rPr>
        <w:t>по основным тематическим блокам курса информатики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И</w:t>
      </w:r>
      <w:r w:rsidRPr="00D4067E">
        <w:rPr>
          <w:i/>
          <w:sz w:val="26"/>
          <w:szCs w:val="26"/>
        </w:rPr>
        <w:t>КТ</w:t>
      </w:r>
      <w:r w:rsidRPr="00D4067E">
        <w:rPr>
          <w:i/>
          <w:iCs/>
          <w:sz w:val="26"/>
          <w:szCs w:val="26"/>
        </w:rPr>
        <w:t xml:space="preserve"> </w:t>
      </w:r>
    </w:p>
    <w:p w:rsidR="00404775" w:rsidRPr="00D4067E" w:rsidRDefault="00404775" w:rsidP="00AC7DE1">
      <w:pPr>
        <w:ind w:firstLine="708"/>
        <w:contextualSpacing/>
        <w:jc w:val="both"/>
        <w:rPr>
          <w:b/>
          <w:bCs/>
          <w:sz w:val="26"/>
          <w:szCs w:val="26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2127"/>
        <w:gridCol w:w="2409"/>
      </w:tblGrid>
      <w:tr w:rsidR="00404775" w:rsidRPr="00D4067E" w:rsidTr="00C50DDA">
        <w:trPr>
          <w:cantSplit/>
          <w:trHeight w:val="567"/>
        </w:trPr>
        <w:tc>
          <w:tcPr>
            <w:tcW w:w="5211" w:type="dxa"/>
          </w:tcPr>
          <w:p w:rsidR="00404775" w:rsidRPr="00D4067E" w:rsidRDefault="00404775" w:rsidP="00AC7DE1">
            <w:pPr>
              <w:tabs>
                <w:tab w:val="left" w:pos="228"/>
              </w:tabs>
              <w:ind w:firstLine="708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Раздел курса информатики</w:t>
            </w:r>
            <w:r w:rsidR="00283592" w:rsidRPr="00D4067E">
              <w:rPr>
                <w:bCs/>
                <w:sz w:val="26"/>
                <w:szCs w:val="26"/>
              </w:rPr>
              <w:t xml:space="preserve"> и</w:t>
            </w:r>
            <w:r w:rsidR="00283592">
              <w:rPr>
                <w:bCs/>
                <w:sz w:val="26"/>
                <w:szCs w:val="26"/>
              </w:rPr>
              <w:t> </w:t>
            </w:r>
            <w:r w:rsidR="00283592" w:rsidRPr="00D4067E">
              <w:rPr>
                <w:bCs/>
                <w:sz w:val="26"/>
                <w:szCs w:val="26"/>
              </w:rPr>
              <w:t>И</w:t>
            </w:r>
            <w:r w:rsidRPr="00D4067E">
              <w:rPr>
                <w:bCs/>
                <w:sz w:val="26"/>
                <w:szCs w:val="26"/>
              </w:rPr>
              <w:t xml:space="preserve">КТ, включенный </w:t>
            </w:r>
            <w:r w:rsidRPr="00D4067E">
              <w:rPr>
                <w:bCs/>
                <w:sz w:val="26"/>
                <w:szCs w:val="26"/>
              </w:rPr>
              <w:br/>
              <w:t>в экзаменационные материалы</w:t>
            </w:r>
          </w:p>
        </w:tc>
        <w:tc>
          <w:tcPr>
            <w:tcW w:w="2127" w:type="dxa"/>
          </w:tcPr>
          <w:p w:rsidR="00404775" w:rsidRPr="00D4067E" w:rsidRDefault="00404775" w:rsidP="00AC7DE1">
            <w:pPr>
              <w:ind w:firstLine="708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Количество теоретических вопросов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8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Количество практических вопросов</w:t>
            </w:r>
          </w:p>
        </w:tc>
      </w:tr>
      <w:tr w:rsidR="00404775" w:rsidRPr="00D4067E" w:rsidTr="00C50DDA">
        <w:trPr>
          <w:cantSplit/>
        </w:trPr>
        <w:tc>
          <w:tcPr>
            <w:tcW w:w="5211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Представление информации</w:t>
            </w:r>
          </w:p>
        </w:tc>
        <w:tc>
          <w:tcPr>
            <w:tcW w:w="2127" w:type="dxa"/>
            <w:vAlign w:val="center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C50DDA">
        <w:trPr>
          <w:cantSplit/>
        </w:trPr>
        <w:tc>
          <w:tcPr>
            <w:tcW w:w="5211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Обработка информации. Алгоритмы</w:t>
            </w:r>
          </w:p>
        </w:tc>
        <w:tc>
          <w:tcPr>
            <w:tcW w:w="2127" w:type="dxa"/>
            <w:vAlign w:val="center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6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15</w:t>
            </w:r>
          </w:p>
        </w:tc>
      </w:tr>
      <w:tr w:rsidR="00404775" w:rsidRPr="00D4067E" w:rsidTr="00C50DDA">
        <w:trPr>
          <w:cantSplit/>
        </w:trPr>
        <w:tc>
          <w:tcPr>
            <w:tcW w:w="5211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Компьютер</w:t>
            </w:r>
          </w:p>
        </w:tc>
        <w:tc>
          <w:tcPr>
            <w:tcW w:w="2127" w:type="dxa"/>
            <w:vAlign w:val="center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C50DDA">
        <w:trPr>
          <w:cantSplit/>
        </w:trPr>
        <w:tc>
          <w:tcPr>
            <w:tcW w:w="5211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lastRenderedPageBreak/>
              <w:t>Информационные процессы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бществе</w:t>
            </w:r>
          </w:p>
        </w:tc>
        <w:tc>
          <w:tcPr>
            <w:tcW w:w="2127" w:type="dxa"/>
            <w:vAlign w:val="center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C50DDA">
        <w:trPr>
          <w:cantSplit/>
        </w:trPr>
        <w:tc>
          <w:tcPr>
            <w:tcW w:w="5211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Технология обработки текста</w:t>
            </w:r>
          </w:p>
        </w:tc>
        <w:tc>
          <w:tcPr>
            <w:tcW w:w="2127" w:type="dxa"/>
            <w:vAlign w:val="center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C50DDA">
        <w:trPr>
          <w:cantSplit/>
        </w:trPr>
        <w:tc>
          <w:tcPr>
            <w:tcW w:w="5211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Технология обработки графики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з</w:t>
            </w:r>
            <w:r w:rsidRPr="00D4067E">
              <w:rPr>
                <w:sz w:val="26"/>
                <w:szCs w:val="26"/>
              </w:rPr>
              <w:t>вука</w:t>
            </w:r>
          </w:p>
        </w:tc>
        <w:tc>
          <w:tcPr>
            <w:tcW w:w="2127" w:type="dxa"/>
            <w:vAlign w:val="center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C50DDA">
        <w:trPr>
          <w:cantSplit/>
        </w:trPr>
        <w:tc>
          <w:tcPr>
            <w:tcW w:w="5211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Технология обработки числовой информации</w:t>
            </w:r>
          </w:p>
        </w:tc>
        <w:tc>
          <w:tcPr>
            <w:tcW w:w="2127" w:type="dxa"/>
            <w:vAlign w:val="center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C50DDA">
        <w:trPr>
          <w:cantSplit/>
        </w:trPr>
        <w:tc>
          <w:tcPr>
            <w:tcW w:w="5211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Технологии поиска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х</w:t>
            </w:r>
            <w:r w:rsidRPr="00D4067E">
              <w:rPr>
                <w:sz w:val="26"/>
                <w:szCs w:val="26"/>
              </w:rPr>
              <w:t>ранения информации</w:t>
            </w:r>
          </w:p>
        </w:tc>
        <w:tc>
          <w:tcPr>
            <w:tcW w:w="2127" w:type="dxa"/>
            <w:vAlign w:val="center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C50DDA">
        <w:trPr>
          <w:cantSplit/>
        </w:trPr>
        <w:tc>
          <w:tcPr>
            <w:tcW w:w="5211" w:type="dxa"/>
          </w:tcPr>
          <w:p w:rsidR="00404775" w:rsidRPr="00D4067E" w:rsidRDefault="00404775" w:rsidP="00AC7DE1">
            <w:pPr>
              <w:ind w:firstLine="708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Итого</w:t>
            </w:r>
          </w:p>
        </w:tc>
        <w:tc>
          <w:tcPr>
            <w:tcW w:w="2127" w:type="dxa"/>
          </w:tcPr>
          <w:p w:rsidR="00404775" w:rsidRPr="00D4067E" w:rsidRDefault="00404775" w:rsidP="00AC7DE1">
            <w:pPr>
              <w:ind w:firstLine="708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15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8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15</w:t>
            </w:r>
          </w:p>
        </w:tc>
      </w:tr>
    </w:tbl>
    <w:p w:rsidR="00404775" w:rsidRPr="00D4067E" w:rsidRDefault="00404775" w:rsidP="00AC7DE1">
      <w:pPr>
        <w:pStyle w:val="2"/>
        <w:rPr>
          <w:rFonts w:cs="Times New Roman"/>
        </w:rPr>
      </w:pPr>
      <w:bookmarkStart w:id="60" w:name="_Toc438943100"/>
      <w:r w:rsidRPr="00D4067E">
        <w:rPr>
          <w:rFonts w:cs="Times New Roman"/>
        </w:rPr>
        <w:t>Система оценивания ответов обучающихся</w:t>
      </w:r>
      <w:bookmarkEnd w:id="60"/>
    </w:p>
    <w:p w:rsidR="00404775" w:rsidRPr="00D4067E" w:rsidRDefault="00404775" w:rsidP="00AC7DE1">
      <w:pPr>
        <w:tabs>
          <w:tab w:val="left" w:pos="1400"/>
        </w:tabs>
        <w:ind w:right="-57" w:firstLine="708"/>
        <w:jc w:val="both"/>
        <w:rPr>
          <w:b/>
          <w:sz w:val="26"/>
          <w:szCs w:val="26"/>
        </w:rPr>
      </w:pPr>
      <w:r w:rsidRPr="00D4067E">
        <w:rPr>
          <w:sz w:val="26"/>
          <w:szCs w:val="26"/>
        </w:rPr>
        <w:t>Оценивание ответа экзаменуемого экспертное. При оценке ответа используется пятибалльная система оценивания каждого вопроса. Если отметки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азные вопросы билета различаются, следует выводить среднюю арифметическую отметку (по законам математического округления). Такой принцип оценивания подчеркивает значимость всех видов деятельности, которым обучен выпускник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редмету.</w:t>
      </w:r>
    </w:p>
    <w:p w:rsidR="00404775" w:rsidRPr="00D4067E" w:rsidRDefault="00404775" w:rsidP="00AC7DE1">
      <w:pPr>
        <w:tabs>
          <w:tab w:val="left" w:pos="1400"/>
        </w:tabs>
        <w:ind w:right="-57" w:firstLine="708"/>
        <w:jc w:val="both"/>
        <w:rPr>
          <w:sz w:val="26"/>
          <w:szCs w:val="26"/>
        </w:rPr>
      </w:pPr>
      <w:r w:rsidRPr="00D4067E">
        <w:rPr>
          <w:b/>
          <w:i/>
          <w:sz w:val="26"/>
          <w:szCs w:val="26"/>
        </w:rPr>
        <w:t>Отметка «5</w:t>
      </w:r>
      <w:r w:rsidRPr="00D4067E">
        <w:rPr>
          <w:b/>
          <w:sz w:val="26"/>
          <w:szCs w:val="26"/>
        </w:rPr>
        <w:t>»:</w:t>
      </w:r>
      <w:r w:rsidRPr="00D4067E">
        <w:rPr>
          <w:sz w:val="26"/>
          <w:szCs w:val="26"/>
        </w:rPr>
        <w:t xml:space="preserve"> обучающийся при ответе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еоретическую часть билета продемонстрировал системные полные знания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мения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оставленному вопросу. Содержание вопроса учащийся изложил связно,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раткой форме, раскрыл последовательно суть изученного материала, демонстрируя прочность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рикладную направленность полученных знаний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мений,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опускал терминологических ошибок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 xml:space="preserve">актических неточностей. </w:t>
      </w:r>
    </w:p>
    <w:p w:rsidR="00404775" w:rsidRPr="00D4067E" w:rsidRDefault="00404775" w:rsidP="00AC7DE1">
      <w:pPr>
        <w:tabs>
          <w:tab w:val="left" w:pos="1400"/>
        </w:tabs>
        <w:ind w:right="-57" w:firstLine="708"/>
        <w:jc w:val="both"/>
        <w:rPr>
          <w:sz w:val="26"/>
          <w:szCs w:val="26"/>
        </w:rPr>
      </w:pPr>
      <w:r w:rsidRPr="00D4067E">
        <w:rPr>
          <w:b/>
          <w:i/>
          <w:sz w:val="26"/>
          <w:szCs w:val="26"/>
        </w:rPr>
        <w:t>Отметка «4»</w:t>
      </w:r>
      <w:r w:rsidRPr="00D4067E">
        <w:rPr>
          <w:b/>
          <w:sz w:val="26"/>
          <w:szCs w:val="26"/>
        </w:rPr>
        <w:t>:</w:t>
      </w:r>
      <w:r w:rsidRPr="00D4067E">
        <w:rPr>
          <w:i/>
          <w:sz w:val="26"/>
          <w:szCs w:val="26"/>
        </w:rPr>
        <w:t xml:space="preserve"> </w:t>
      </w:r>
      <w:r w:rsidRPr="00D4067E">
        <w:rPr>
          <w:sz w:val="26"/>
          <w:szCs w:val="26"/>
        </w:rPr>
        <w:t>обучающийся при ответе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еоретическую часть билета продемонстрировал системные полные знания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мения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оставленному вопросу. Содержание вопроса обучающийся изложил связно,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раткой форме, раскрыл последовательно суть изученного материала, демонстрируя прочность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рикладную направленность полученных знаний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мений,</w:t>
      </w:r>
      <w:r w:rsidR="00283592" w:rsidRPr="00D4067E">
        <w:rPr>
          <w:sz w:val="26"/>
          <w:szCs w:val="26"/>
        </w:rPr>
        <w:t xml:space="preserve"> но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 ответе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еоретическую часть билета допустил незначительные ошибки, иногда нарушал последовательность изложения или отсутствовали некоторые несущественные элементы содержания.</w:t>
      </w:r>
    </w:p>
    <w:p w:rsidR="00404775" w:rsidRPr="00D4067E" w:rsidRDefault="00404775" w:rsidP="00AC7DE1">
      <w:pPr>
        <w:tabs>
          <w:tab w:val="left" w:pos="1400"/>
        </w:tabs>
        <w:ind w:right="-57" w:firstLine="708"/>
        <w:jc w:val="both"/>
        <w:rPr>
          <w:sz w:val="26"/>
          <w:szCs w:val="26"/>
        </w:rPr>
      </w:pPr>
      <w:r w:rsidRPr="00D4067E">
        <w:rPr>
          <w:b/>
          <w:i/>
          <w:sz w:val="26"/>
          <w:szCs w:val="26"/>
        </w:rPr>
        <w:t>Отметка «3</w:t>
      </w:r>
      <w:r w:rsidRPr="00D4067E">
        <w:rPr>
          <w:sz w:val="26"/>
          <w:szCs w:val="26"/>
        </w:rPr>
        <w:t>»</w:t>
      </w:r>
      <w:r w:rsidRPr="00D4067E">
        <w:rPr>
          <w:b/>
          <w:sz w:val="26"/>
          <w:szCs w:val="26"/>
        </w:rPr>
        <w:t>: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твете обучающегося были отражены наиболее существенные аспекты вопросов билета, продемонстрировано общее понимание значения ИКТ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редставление</w:t>
      </w:r>
      <w:r w:rsidR="00283592" w:rsidRPr="00D4067E">
        <w:rPr>
          <w:sz w:val="26"/>
          <w:szCs w:val="26"/>
        </w:rPr>
        <w:t xml:space="preserve"> 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начении информатики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овременном обществе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ж</w:t>
      </w:r>
      <w:r w:rsidRPr="00D4067E">
        <w:rPr>
          <w:sz w:val="26"/>
          <w:szCs w:val="26"/>
        </w:rPr>
        <w:t>изни человека.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61" w:name="_Toc438943101"/>
      <w:r w:rsidRPr="00D4067E">
        <w:rPr>
          <w:rFonts w:cs="Times New Roman"/>
        </w:rPr>
        <w:t>Продолжительность подготовки ответа</w:t>
      </w:r>
      <w:r w:rsidR="00283592" w:rsidRPr="00D4067E">
        <w:rPr>
          <w:rFonts w:cs="Times New Roman"/>
        </w:rPr>
        <w:t xml:space="preserve"> на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б</w:t>
      </w:r>
      <w:r w:rsidRPr="00D4067E">
        <w:rPr>
          <w:rFonts w:cs="Times New Roman"/>
        </w:rPr>
        <w:t>илет</w:t>
      </w:r>
      <w:bookmarkEnd w:id="61"/>
    </w:p>
    <w:p w:rsidR="00404775" w:rsidRPr="00D4067E" w:rsidRDefault="00404775" w:rsidP="00AC7DE1">
      <w:pPr>
        <w:tabs>
          <w:tab w:val="left" w:pos="1400"/>
        </w:tabs>
        <w:ind w:right="-57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Время подготовки учащихся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твету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илетам может быть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иапазоне от 10 до 30 минут. Время ответа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илет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ц</w:t>
      </w:r>
      <w:r w:rsidRPr="00D4067E">
        <w:rPr>
          <w:sz w:val="26"/>
          <w:szCs w:val="26"/>
        </w:rPr>
        <w:t>елом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 xml:space="preserve">олжно превышать 15 минут. 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62" w:name="_Toc438943102"/>
      <w:r w:rsidRPr="00D4067E">
        <w:rPr>
          <w:rFonts w:cs="Times New Roman"/>
        </w:rPr>
        <w:t>Дополнительные материалы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о</w:t>
      </w:r>
      <w:r w:rsidRPr="00D4067E">
        <w:rPr>
          <w:rFonts w:cs="Times New Roman"/>
        </w:rPr>
        <w:t>борудование</w:t>
      </w:r>
      <w:bookmarkEnd w:id="62"/>
      <w:r w:rsidRPr="00D4067E">
        <w:rPr>
          <w:rFonts w:cs="Times New Roman"/>
        </w:rPr>
        <w:t xml:space="preserve"> </w:t>
      </w:r>
    </w:p>
    <w:p w:rsidR="00404775" w:rsidRPr="00D4067E" w:rsidRDefault="00404775" w:rsidP="00AC7DE1">
      <w:pPr>
        <w:numPr>
          <w:ilvl w:val="12"/>
          <w:numId w:val="0"/>
        </w:numPr>
        <w:ind w:firstLine="567"/>
        <w:jc w:val="both"/>
        <w:rPr>
          <w:b/>
          <w:sz w:val="26"/>
          <w:szCs w:val="26"/>
        </w:rPr>
      </w:pPr>
      <w:r w:rsidRPr="00D4067E">
        <w:rPr>
          <w:sz w:val="26"/>
          <w:szCs w:val="26"/>
        </w:rPr>
        <w:t>При проведении устного экзамена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нформатике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КТ обучающимся предоставляется право использовать для выполнения практических заданий персональный компьютер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становленным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ем программным обеспечением, использовавшимся при изучении курса информатики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КТ. Компьютер должен быть отключен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ети Интернет. Использование справочных материалов для подготовки ответов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еоретические вопросы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редполагается.</w:t>
      </w:r>
    </w:p>
    <w:p w:rsidR="00404775" w:rsidRPr="00D4067E" w:rsidRDefault="00B03230" w:rsidP="00AC7DE1">
      <w:pPr>
        <w:pStyle w:val="2"/>
      </w:pPr>
      <w:bookmarkStart w:id="63" w:name="_Toc438943103"/>
      <w:r w:rsidRPr="00D4067E">
        <w:lastRenderedPageBreak/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и</w:t>
      </w:r>
      <w:r w:rsidRPr="00D4067E">
        <w:t>нформатике</w:t>
      </w:r>
      <w:r w:rsidR="00283592" w:rsidRPr="00D4067E">
        <w:t xml:space="preserve"> и</w:t>
      </w:r>
      <w:r w:rsidR="00283592">
        <w:t> И</w:t>
      </w:r>
      <w:r w:rsidR="007012B9">
        <w:t>КТ</w:t>
      </w:r>
      <w:r w:rsidRPr="00D4067E">
        <w:t xml:space="preserve"> (устная форма)</w:t>
      </w:r>
      <w:bookmarkEnd w:id="63"/>
    </w:p>
    <w:p w:rsidR="00404775" w:rsidRPr="00D4067E" w:rsidRDefault="00404775" w:rsidP="00AC7DE1">
      <w:pPr>
        <w:numPr>
          <w:ilvl w:val="0"/>
          <w:numId w:val="9"/>
        </w:numPr>
        <w:tabs>
          <w:tab w:val="clear" w:pos="1080"/>
          <w:tab w:val="num" w:pos="0"/>
          <w:tab w:val="num" w:pos="142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Двоичный алфавит. Двоичные коды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>иксированной длиной кодового слова (разрядностью). Единицы измерения длины двоичных текстов: бит, байт, килобайт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 xml:space="preserve">. д. </w:t>
      </w:r>
    </w:p>
    <w:p w:rsidR="00404775" w:rsidRPr="00D4067E" w:rsidRDefault="00404775" w:rsidP="00AC7DE1">
      <w:pPr>
        <w:numPr>
          <w:ilvl w:val="0"/>
          <w:numId w:val="9"/>
        </w:numPr>
        <w:tabs>
          <w:tab w:val="clear" w:pos="1080"/>
          <w:tab w:val="num" w:pos="0"/>
          <w:tab w:val="num" w:pos="142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Программа определения количества положительных элементов последовательности 25 целых чисел. Числа поочередно вводятся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рограмму пользователем.</w:t>
      </w:r>
    </w:p>
    <w:p w:rsidR="00404775" w:rsidRPr="00D4067E" w:rsidRDefault="00404775" w:rsidP="00AC7DE1"/>
    <w:p w:rsidR="00404775" w:rsidRPr="00D4067E" w:rsidRDefault="00B03230" w:rsidP="00AC7DE1">
      <w:pPr>
        <w:pStyle w:val="1"/>
      </w:pPr>
      <w:r w:rsidRPr="00D4067E">
        <w:br w:type="page"/>
      </w:r>
      <w:bookmarkStart w:id="64" w:name="_Toc438943104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и</w:t>
      </w:r>
      <w:r w:rsidRPr="00D4067E">
        <w:t>стории (устная форма)</w:t>
      </w:r>
      <w:bookmarkEnd w:id="64"/>
    </w:p>
    <w:p w:rsidR="00404775" w:rsidRPr="00D4067E" w:rsidRDefault="00404775" w:rsidP="00AC7DE1">
      <w:pPr>
        <w:pStyle w:val="2"/>
        <w:rPr>
          <w:rFonts w:cs="Times New Roman"/>
        </w:rPr>
      </w:pPr>
      <w:bookmarkStart w:id="65" w:name="_Toc438943105"/>
      <w:r w:rsidRPr="00D4067E">
        <w:rPr>
          <w:rFonts w:cs="Times New Roman"/>
        </w:rPr>
        <w:t>Структура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с</w:t>
      </w:r>
      <w:r w:rsidRPr="00D4067E">
        <w:rPr>
          <w:rFonts w:cs="Times New Roman"/>
        </w:rPr>
        <w:t>одержание экзаменационных материалов</w:t>
      </w:r>
      <w:bookmarkEnd w:id="65"/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Комплект экзаменационных материалов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стории для ГВЭ-9</w:t>
      </w:r>
      <w:r w:rsidRPr="00D4067E">
        <w:rPr>
          <w:sz w:val="26"/>
          <w:szCs w:val="26"/>
        </w:rPr>
        <w:br/>
        <w:t>в устной форме состоит из 15 билетов. Каждый билет состоит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 xml:space="preserve">вух вопросов. 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i/>
          <w:sz w:val="26"/>
          <w:szCs w:val="26"/>
        </w:rPr>
        <w:t>Первый вопрос</w:t>
      </w:r>
      <w:r w:rsidRPr="00D4067E">
        <w:rPr>
          <w:sz w:val="26"/>
          <w:szCs w:val="26"/>
        </w:rPr>
        <w:t xml:space="preserve"> предполагает систематизированное описание экзаменуемым значительного исторического события (событий), процесса, явления. При этом экзаменуемый должен проявить знание базовой исторической информации, умение полно, последовательно изложить ее. 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i/>
          <w:sz w:val="26"/>
          <w:szCs w:val="26"/>
        </w:rPr>
        <w:t>Второй вопрос</w:t>
      </w:r>
      <w:r w:rsidRPr="00D4067E">
        <w:rPr>
          <w:sz w:val="26"/>
          <w:szCs w:val="26"/>
        </w:rPr>
        <w:t xml:space="preserve"> требует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кзаменуемого выполнения одного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ледующих действий: раскрытие места событий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сторическом контексте; объяснение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ричин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 xml:space="preserve">ледствий, значения; сравнение событий, явлений. </w:t>
      </w:r>
      <w:r w:rsidRPr="00D4067E">
        <w:rPr>
          <w:sz w:val="26"/>
          <w:szCs w:val="26"/>
        </w:rPr>
        <w:br/>
        <w:t>В этом случае проявляются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цениваются умения выпускников анализировать материал, применять знания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аданной познавательной ситуации, отвечать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роблемный вопрос.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Содержание билетов охватывает курс истории России XVII–XX вв., изучаемый в 7–9 классах.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Вопросы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ребования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тветам ориентированы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азовые знания</w:t>
      </w:r>
      <w:r w:rsidRPr="00D4067E">
        <w:rPr>
          <w:sz w:val="26"/>
          <w:szCs w:val="26"/>
        </w:rPr>
        <w:br/>
        <w:t>и умения учащихся. Таким образом, билеты могут использоваться независимо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чебников,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оторым велось преподавание.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Ответы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се вопросы экзаменационных билетов даются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 xml:space="preserve">стной форме. 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Билеты рассчитаны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омплексную проверку подготовки выпускников 9 классов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оответствии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 xml:space="preserve">ребованиями образовательного стандарта. </w:t>
      </w:r>
      <w:r w:rsidRPr="00D4067E">
        <w:rPr>
          <w:sz w:val="26"/>
          <w:szCs w:val="26"/>
        </w:rPr>
        <w:br/>
        <w:t xml:space="preserve">В число проверяемых элементов подготовки входят: 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знание важнейших дат, фактов, понятий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 xml:space="preserve">ерминов; 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понимание причинно-следственной обусловленности исторических событий,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еста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яду (контексте) исторических явлений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роцессов;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умения составлять историческое описание (рассказ), систематизировать факты, соотносить единичный факт (событие)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бщее явление или процесс, проводить сравнение событий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я</w:t>
      </w:r>
      <w:r w:rsidRPr="00D4067E">
        <w:rPr>
          <w:sz w:val="26"/>
          <w:szCs w:val="26"/>
        </w:rPr>
        <w:t>влений, объяснять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ричины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ледствия.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Устанавливается следующее общее соотношение вопросов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 xml:space="preserve">омплексе билетов: половина вопросов касается истории России </w:t>
      </w:r>
      <w:r w:rsidRPr="00D4067E">
        <w:rPr>
          <w:sz w:val="26"/>
          <w:szCs w:val="26"/>
          <w:lang w:val="en-US"/>
        </w:rPr>
        <w:t>XVII</w:t>
      </w:r>
      <w:r w:rsidRPr="00D4067E">
        <w:rPr>
          <w:sz w:val="26"/>
          <w:szCs w:val="26"/>
        </w:rPr>
        <w:t>–</w:t>
      </w:r>
      <w:r w:rsidRPr="00D4067E">
        <w:rPr>
          <w:sz w:val="26"/>
          <w:szCs w:val="26"/>
          <w:lang w:val="en-US"/>
        </w:rPr>
        <w:t>XIX</w:t>
      </w:r>
      <w:r w:rsidRPr="00D4067E">
        <w:rPr>
          <w:sz w:val="26"/>
          <w:szCs w:val="26"/>
        </w:rPr>
        <w:t xml:space="preserve"> вв., половина </w:t>
      </w:r>
      <w:r w:rsidRPr="00D4067E">
        <w:rPr>
          <w:sz w:val="26"/>
          <w:szCs w:val="26"/>
        </w:rPr>
        <w:sym w:font="Courier New" w:char="2013"/>
      </w:r>
      <w:r w:rsidRPr="00D4067E">
        <w:rPr>
          <w:sz w:val="26"/>
          <w:szCs w:val="26"/>
        </w:rPr>
        <w:t xml:space="preserve"> истории</w:t>
      </w:r>
      <w:r w:rsidR="00283592" w:rsidRPr="00D4067E">
        <w:rPr>
          <w:sz w:val="26"/>
          <w:szCs w:val="26"/>
        </w:rPr>
        <w:t xml:space="preserve"> ХХ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. (изучаемой в 9 классе). Поскольку проверка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ериодам</w:t>
      </w:r>
      <w:r w:rsidR="00283592" w:rsidRPr="00D4067E">
        <w:rPr>
          <w:sz w:val="26"/>
          <w:szCs w:val="26"/>
        </w:rPr>
        <w:t xml:space="preserve"> до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ачала</w:t>
      </w:r>
      <w:r w:rsidR="00283592" w:rsidRPr="00D4067E">
        <w:rPr>
          <w:sz w:val="26"/>
          <w:szCs w:val="26"/>
        </w:rPr>
        <w:t xml:space="preserve"> XX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. отсроченный характер, вопросы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 xml:space="preserve">им формулируются укрупненно, касаются наиболее значительных событий. 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66" w:name="_Toc438943106"/>
      <w:r w:rsidRPr="00D4067E">
        <w:rPr>
          <w:rFonts w:cs="Times New Roman"/>
        </w:rPr>
        <w:t>Система оценивания ответов обучающихся</w:t>
      </w:r>
      <w:bookmarkEnd w:id="66"/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Оценивание ответов экзаменующихся осуществляется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оответствии</w:t>
      </w:r>
      <w:r w:rsidRPr="00D4067E">
        <w:rPr>
          <w:sz w:val="26"/>
          <w:szCs w:val="26"/>
        </w:rPr>
        <w:br/>
        <w:t>с требованиями, представленными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 xml:space="preserve">аблицах 1 и 2. </w:t>
      </w:r>
    </w:p>
    <w:p w:rsidR="00404775" w:rsidRPr="00D4067E" w:rsidRDefault="00404775" w:rsidP="00AC7DE1">
      <w:pPr>
        <w:ind w:firstLine="709"/>
        <w:jc w:val="right"/>
        <w:rPr>
          <w:i/>
          <w:sz w:val="26"/>
          <w:szCs w:val="26"/>
        </w:rPr>
      </w:pPr>
      <w:r w:rsidRPr="00D4067E">
        <w:rPr>
          <w:sz w:val="26"/>
          <w:szCs w:val="26"/>
        </w:rPr>
        <w:tab/>
      </w:r>
      <w:r w:rsidRPr="00D4067E">
        <w:rPr>
          <w:i/>
          <w:sz w:val="26"/>
          <w:szCs w:val="26"/>
        </w:rPr>
        <w:t>Таблица 1</w:t>
      </w:r>
    </w:p>
    <w:p w:rsidR="00404775" w:rsidRPr="00D4067E" w:rsidRDefault="00404775" w:rsidP="00AC7DE1">
      <w:pPr>
        <w:ind w:firstLine="709"/>
        <w:jc w:val="right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>Критерии оценивания ответов</w:t>
      </w:r>
      <w:r w:rsidR="00283592" w:rsidRPr="00D4067E">
        <w:rPr>
          <w:i/>
          <w:sz w:val="26"/>
          <w:szCs w:val="26"/>
        </w:rPr>
        <w:t xml:space="preserve"> на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в</w:t>
      </w:r>
      <w:r w:rsidRPr="00D4067E">
        <w:rPr>
          <w:i/>
          <w:sz w:val="26"/>
          <w:szCs w:val="26"/>
        </w:rPr>
        <w:t>опросы 1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00"/>
        <w:gridCol w:w="8309"/>
      </w:tblGrid>
      <w:tr w:rsidR="00404775" w:rsidRPr="00D4067E" w:rsidTr="00BD71F6">
        <w:tc>
          <w:tcPr>
            <w:tcW w:w="1400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Отметка</w:t>
            </w:r>
          </w:p>
        </w:tc>
        <w:tc>
          <w:tcPr>
            <w:tcW w:w="8309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Элементы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 xml:space="preserve">ачество ответа </w:t>
            </w:r>
          </w:p>
        </w:tc>
      </w:tr>
      <w:tr w:rsidR="00404775" w:rsidRPr="00D4067E" w:rsidTr="00BD71F6">
        <w:trPr>
          <w:cantSplit/>
          <w:trHeight w:val="1023"/>
        </w:trPr>
        <w:tc>
          <w:tcPr>
            <w:tcW w:w="1400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«5»</w:t>
            </w:r>
          </w:p>
        </w:tc>
        <w:tc>
          <w:tcPr>
            <w:tcW w:w="8309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Дано полное описание события, явления (названы характерные черты, приведены главные факты); ответ логически выстроен; суждения аргументированы</w:t>
            </w:r>
          </w:p>
        </w:tc>
      </w:tr>
      <w:tr w:rsidR="00404775" w:rsidRPr="00D4067E" w:rsidTr="00BD71F6">
        <w:trPr>
          <w:cantSplit/>
        </w:trPr>
        <w:tc>
          <w:tcPr>
            <w:tcW w:w="1400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lastRenderedPageBreak/>
              <w:t>«4»</w:t>
            </w:r>
          </w:p>
        </w:tc>
        <w:tc>
          <w:tcPr>
            <w:tcW w:w="8309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Названы главные характерные черты события, явления без необходимой конкретизации</w:t>
            </w:r>
            <w:r w:rsidR="00283592" w:rsidRPr="00D4067E">
              <w:rPr>
                <w:sz w:val="26"/>
                <w:szCs w:val="26"/>
              </w:rPr>
              <w:t xml:space="preserve"> их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ф</w:t>
            </w:r>
            <w:r w:rsidRPr="00D4067E">
              <w:rPr>
                <w:sz w:val="26"/>
                <w:szCs w:val="26"/>
              </w:rPr>
              <w:t xml:space="preserve">актами; ответ недостаточно полон (логичен, аргументирован); допущены неточности </w:t>
            </w:r>
          </w:p>
        </w:tc>
      </w:tr>
      <w:tr w:rsidR="00404775" w:rsidRPr="00D4067E" w:rsidTr="00BD71F6">
        <w:trPr>
          <w:cantSplit/>
        </w:trPr>
        <w:tc>
          <w:tcPr>
            <w:tcW w:w="1400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«3»</w:t>
            </w:r>
          </w:p>
        </w:tc>
        <w:tc>
          <w:tcPr>
            <w:tcW w:w="8309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Приведены единичные элементы характеристики (даты, факты, имена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.д.); ответ неполон, непоследователен</w:t>
            </w:r>
          </w:p>
        </w:tc>
      </w:tr>
    </w:tbl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jc w:val="right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>Таблица 2</w:t>
      </w:r>
    </w:p>
    <w:p w:rsidR="00404775" w:rsidRPr="00D4067E" w:rsidRDefault="00404775" w:rsidP="00AC7DE1">
      <w:pPr>
        <w:ind w:firstLine="709"/>
        <w:jc w:val="right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>Критерии оценивания ответов</w:t>
      </w:r>
      <w:r w:rsidR="00283592" w:rsidRPr="00D4067E">
        <w:rPr>
          <w:i/>
          <w:sz w:val="26"/>
          <w:szCs w:val="26"/>
        </w:rPr>
        <w:t xml:space="preserve"> на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в</w:t>
      </w:r>
      <w:r w:rsidRPr="00D4067E">
        <w:rPr>
          <w:i/>
          <w:sz w:val="26"/>
          <w:szCs w:val="26"/>
        </w:rPr>
        <w:t>опросы 2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99"/>
        <w:gridCol w:w="8306"/>
      </w:tblGrid>
      <w:tr w:rsidR="00404775" w:rsidRPr="00D4067E" w:rsidTr="00BD71F6">
        <w:tc>
          <w:tcPr>
            <w:tcW w:w="1400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Отметка</w:t>
            </w:r>
          </w:p>
        </w:tc>
        <w:tc>
          <w:tcPr>
            <w:tcW w:w="8309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Элементы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 xml:space="preserve">ачество ответа </w:t>
            </w:r>
          </w:p>
        </w:tc>
      </w:tr>
      <w:tr w:rsidR="00404775" w:rsidRPr="00D4067E" w:rsidTr="00BD71F6">
        <w:tc>
          <w:tcPr>
            <w:tcW w:w="1400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«5»</w:t>
            </w:r>
          </w:p>
        </w:tc>
        <w:tc>
          <w:tcPr>
            <w:tcW w:w="8309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События, явления рассмотрены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и</w:t>
            </w:r>
            <w:r w:rsidRPr="00D4067E">
              <w:rPr>
                <w:sz w:val="26"/>
                <w:szCs w:val="26"/>
              </w:rPr>
              <w:t>сторическом контексте, соотнесены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д</w:t>
            </w:r>
            <w:r w:rsidRPr="00D4067E">
              <w:rPr>
                <w:sz w:val="26"/>
                <w:szCs w:val="26"/>
              </w:rPr>
              <w:t>ругими событиями; раскрыты причинно-следственные связи; при сравнении показаны черты общего</w:t>
            </w:r>
            <w:r w:rsidRPr="00D4067E">
              <w:rPr>
                <w:sz w:val="26"/>
                <w:szCs w:val="26"/>
              </w:rPr>
              <w:br/>
              <w:t>и различия (в общей сложности</w:t>
            </w:r>
            <w:r w:rsidR="00283592" w:rsidRPr="00D4067E">
              <w:rPr>
                <w:sz w:val="26"/>
                <w:szCs w:val="26"/>
              </w:rPr>
              <w:t xml:space="preserve"> 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м</w:t>
            </w:r>
            <w:r w:rsidRPr="00D4067E">
              <w:rPr>
                <w:sz w:val="26"/>
                <w:szCs w:val="26"/>
              </w:rPr>
              <w:t>енее 4 положений)</w:t>
            </w:r>
          </w:p>
        </w:tc>
      </w:tr>
      <w:tr w:rsidR="00404775" w:rsidRPr="00D4067E" w:rsidTr="00BD71F6">
        <w:trPr>
          <w:cantSplit/>
        </w:trPr>
        <w:tc>
          <w:tcPr>
            <w:tcW w:w="1400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«4»</w:t>
            </w:r>
          </w:p>
        </w:tc>
        <w:tc>
          <w:tcPr>
            <w:tcW w:w="8309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События, явления характеризуются неполно, изолированно</w:t>
            </w:r>
            <w:r w:rsidR="00283592" w:rsidRPr="00D4067E">
              <w:rPr>
                <w:sz w:val="26"/>
                <w:szCs w:val="26"/>
              </w:rPr>
              <w:t xml:space="preserve"> от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и</w:t>
            </w:r>
            <w:r w:rsidRPr="00D4067E">
              <w:rPr>
                <w:sz w:val="26"/>
                <w:szCs w:val="26"/>
              </w:rPr>
              <w:t>сторического контекста; недостаточно раскрыты связи событий,</w:t>
            </w:r>
            <w:r w:rsidR="00283592" w:rsidRPr="00D4067E">
              <w:rPr>
                <w:sz w:val="26"/>
                <w:szCs w:val="26"/>
              </w:rPr>
              <w:t xml:space="preserve"> их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реемственность; при сравнении черты общего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р</w:t>
            </w:r>
            <w:r w:rsidRPr="00D4067E">
              <w:rPr>
                <w:sz w:val="26"/>
                <w:szCs w:val="26"/>
              </w:rPr>
              <w:t>азличия раскрыты неполно (в общей сложности 2–3 положения)</w:t>
            </w:r>
          </w:p>
        </w:tc>
      </w:tr>
      <w:tr w:rsidR="00404775" w:rsidRPr="00D4067E" w:rsidTr="00BD71F6">
        <w:trPr>
          <w:cantSplit/>
        </w:trPr>
        <w:tc>
          <w:tcPr>
            <w:tcW w:w="1400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«3»</w:t>
            </w:r>
          </w:p>
        </w:tc>
        <w:tc>
          <w:tcPr>
            <w:tcW w:w="8309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Изложены единичные факты, фрагментарные сведения без раскрытия исторических связей событий;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равнении указаны только одна общая черта или только единичное различие</w:t>
            </w:r>
          </w:p>
        </w:tc>
      </w:tr>
    </w:tbl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 выведении итоговой отметки результат определяется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ринципу среднего арифметического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езультатов ответов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ба вопроса экзаменационного билета.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67" w:name="_Toc438943107"/>
      <w:r w:rsidRPr="00D4067E">
        <w:rPr>
          <w:rFonts w:cs="Times New Roman"/>
        </w:rPr>
        <w:t>Продолжительность подготовки ответа</w:t>
      </w:r>
      <w:r w:rsidR="00283592" w:rsidRPr="00D4067E">
        <w:rPr>
          <w:rFonts w:cs="Times New Roman"/>
        </w:rPr>
        <w:t xml:space="preserve"> на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б</w:t>
      </w:r>
      <w:r w:rsidRPr="00D4067E">
        <w:rPr>
          <w:rFonts w:cs="Times New Roman"/>
        </w:rPr>
        <w:t>илет</w:t>
      </w:r>
      <w:bookmarkEnd w:id="67"/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Рекомендуемое время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 xml:space="preserve">одготовку ответа </w:t>
      </w:r>
      <w:r w:rsidRPr="00D4067E">
        <w:rPr>
          <w:sz w:val="26"/>
          <w:szCs w:val="26"/>
        </w:rPr>
        <w:sym w:font="Courier New" w:char="2013"/>
      </w:r>
      <w:r w:rsidRPr="00D4067E">
        <w:rPr>
          <w:sz w:val="26"/>
          <w:szCs w:val="26"/>
        </w:rPr>
        <w:t xml:space="preserve"> 20</w:t>
      </w:r>
      <w:r w:rsidRPr="00D4067E">
        <w:rPr>
          <w:sz w:val="26"/>
          <w:szCs w:val="26"/>
        </w:rPr>
        <w:sym w:font="Courier New" w:char="2013"/>
      </w:r>
      <w:r w:rsidRPr="00D4067E">
        <w:rPr>
          <w:sz w:val="26"/>
          <w:szCs w:val="26"/>
        </w:rPr>
        <w:t xml:space="preserve">30 минут. 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68" w:name="_Toc438943108"/>
      <w:r w:rsidRPr="00D4067E">
        <w:rPr>
          <w:rFonts w:cs="Times New Roman"/>
        </w:rPr>
        <w:t>Дополнительные материалы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о</w:t>
      </w:r>
      <w:r w:rsidRPr="00D4067E">
        <w:rPr>
          <w:rFonts w:cs="Times New Roman"/>
        </w:rPr>
        <w:t>борудование</w:t>
      </w:r>
      <w:bookmarkEnd w:id="68"/>
      <w:r w:rsidRPr="00D4067E">
        <w:rPr>
          <w:rFonts w:cs="Times New Roman"/>
        </w:rPr>
        <w:t xml:space="preserve"> </w:t>
      </w:r>
    </w:p>
    <w:p w:rsidR="00404775" w:rsidRPr="00D4067E" w:rsidRDefault="00404775" w:rsidP="00AC7DE1">
      <w:pPr>
        <w:widowControl w:val="0"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 подготовке ответы выпускнику разрешается пользоваться атласом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стории.</w:t>
      </w:r>
    </w:p>
    <w:p w:rsidR="00404775" w:rsidRPr="00D4067E" w:rsidRDefault="00B03230" w:rsidP="00AC7DE1">
      <w:pPr>
        <w:pStyle w:val="2"/>
      </w:pPr>
      <w:bookmarkStart w:id="69" w:name="_Toc438943109"/>
      <w:r w:rsidRPr="00D4067E"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и</w:t>
      </w:r>
      <w:r w:rsidRPr="00D4067E">
        <w:t>стории (устная форма)</w:t>
      </w:r>
      <w:bookmarkEnd w:id="69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1. Индустриализация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ССР: причины, особенности проведения, итоги.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2. Сравните взгляды славянофилов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ападников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ути развития России. Объясните,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ём заключались основные различия.</w:t>
      </w:r>
    </w:p>
    <w:p w:rsidR="00404775" w:rsidRPr="00D4067E" w:rsidRDefault="00404775" w:rsidP="00AC7DE1"/>
    <w:p w:rsidR="00404775" w:rsidRPr="00D4067E" w:rsidRDefault="00B03230" w:rsidP="00AC7DE1">
      <w:pPr>
        <w:pStyle w:val="1"/>
      </w:pPr>
      <w:r w:rsidRPr="00D4067E">
        <w:br w:type="page"/>
      </w:r>
      <w:bookmarkStart w:id="70" w:name="_Toc438943110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л</w:t>
      </w:r>
      <w:r w:rsidRPr="00D4067E">
        <w:t>итературе (устная форма)</w:t>
      </w:r>
      <w:bookmarkEnd w:id="70"/>
    </w:p>
    <w:p w:rsidR="00404775" w:rsidRPr="00D4067E" w:rsidRDefault="00404775" w:rsidP="00AC7DE1">
      <w:pPr>
        <w:pStyle w:val="2"/>
        <w:rPr>
          <w:rFonts w:cs="Times New Roman"/>
        </w:rPr>
      </w:pPr>
      <w:bookmarkStart w:id="71" w:name="_Toc438943111"/>
      <w:r w:rsidRPr="00D4067E">
        <w:rPr>
          <w:rFonts w:cs="Times New Roman"/>
        </w:rPr>
        <w:t>Структура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с</w:t>
      </w:r>
      <w:r w:rsidRPr="00D4067E">
        <w:rPr>
          <w:rFonts w:cs="Times New Roman"/>
        </w:rPr>
        <w:t>одержание экзаменационных материалов</w:t>
      </w:r>
      <w:bookmarkEnd w:id="71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Экзаменационные билеты ориентированы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роверку выполнения Требований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ровню подготовки выпускников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пираются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 xml:space="preserve">удожественные тексты, соответствующие Обязательному минимуму содержания литературного образования.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Комплект экзаменационных материалов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л</w:t>
      </w:r>
      <w:r w:rsidRPr="00D4067E">
        <w:rPr>
          <w:sz w:val="26"/>
          <w:szCs w:val="26"/>
        </w:rPr>
        <w:t>итературе для ГВЭ-9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стной форме состоит из 15 билетов.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Каждый билет состоит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вух заданий, подобранных таким образом, чтобы, во-первых,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илете были представлены произведения разных писателей, во-вторых, задания билета относились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роизведениям разных родов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ж</w:t>
      </w:r>
      <w:r w:rsidRPr="00D4067E">
        <w:rPr>
          <w:sz w:val="26"/>
          <w:szCs w:val="26"/>
        </w:rPr>
        <w:t>анров.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Задания контролируют элементы содержания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 xml:space="preserve">ледующих разделов курса литературы.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b/>
          <w:bCs/>
          <w:i/>
          <w:iCs/>
          <w:sz w:val="26"/>
          <w:szCs w:val="26"/>
        </w:rPr>
        <w:t>Из древнерусской литературы</w:t>
      </w:r>
      <w:r w:rsidRPr="00D4067E">
        <w:rPr>
          <w:sz w:val="26"/>
          <w:szCs w:val="26"/>
        </w:rPr>
        <w:t xml:space="preserve">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«Слово</w:t>
      </w:r>
      <w:r w:rsidR="00283592" w:rsidRPr="00D4067E">
        <w:rPr>
          <w:sz w:val="26"/>
          <w:szCs w:val="26"/>
        </w:rPr>
        <w:t xml:space="preserve"> 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олку Игореве»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b/>
          <w:bCs/>
          <w:i/>
          <w:iCs/>
          <w:sz w:val="26"/>
          <w:szCs w:val="26"/>
        </w:rPr>
        <w:t>Из литературы XVIII в.</w:t>
      </w:r>
      <w:r w:rsidRPr="00D4067E">
        <w:rPr>
          <w:sz w:val="26"/>
          <w:szCs w:val="26"/>
        </w:rPr>
        <w:t xml:space="preserve">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М.В. Ломоносов. «Ода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ень восшествия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сероссийский престол Её Величества государыни Императрицы Елисаветы Петровны, 1747 года»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Д.И. Фонвизин. Пьеса «Недоросль»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Г.Р. Державин. Стихотворения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Н.М. Карамзин. Повесть «Бедная Лиза»</w:t>
      </w:r>
    </w:p>
    <w:p w:rsidR="00404775" w:rsidRPr="00D4067E" w:rsidRDefault="00404775" w:rsidP="00AC7DE1">
      <w:pPr>
        <w:ind w:firstLine="709"/>
        <w:jc w:val="both"/>
        <w:rPr>
          <w:b/>
          <w:bCs/>
          <w:i/>
          <w:iCs/>
          <w:sz w:val="26"/>
          <w:szCs w:val="26"/>
        </w:rPr>
      </w:pPr>
      <w:r w:rsidRPr="00D4067E">
        <w:rPr>
          <w:b/>
          <w:bCs/>
          <w:i/>
          <w:iCs/>
          <w:sz w:val="26"/>
          <w:szCs w:val="26"/>
        </w:rPr>
        <w:t>Из литературы первой половины XIX в.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И.А. Крылов. Басни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В.А. Жуковский. Стихотворения. Баллады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А.С. Грибоедов. Комедия «Горе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 xml:space="preserve">ма»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А.С. Пушкин. Стихотворения. Поэма «Цыганы». Роман «Евгений Онегин». «Повести Белкина». Роман «Капитанская дочка»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М.Ю. Лермонтов. Стихотворения. Поэма «Песня про царя Ивана Васильевича, молодого опричника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далого купца Калашникова». Поэма «Мцыри». Роман «Герой нашего времени»</w:t>
      </w:r>
    </w:p>
    <w:p w:rsidR="00404775" w:rsidRPr="00D4067E" w:rsidRDefault="00404775" w:rsidP="00AC7DE1">
      <w:pPr>
        <w:ind w:firstLine="709"/>
        <w:jc w:val="both"/>
        <w:rPr>
          <w:b/>
          <w:bCs/>
          <w:i/>
          <w:iCs/>
          <w:sz w:val="26"/>
          <w:szCs w:val="26"/>
        </w:rPr>
      </w:pPr>
      <w:r w:rsidRPr="00D4067E">
        <w:rPr>
          <w:sz w:val="26"/>
          <w:szCs w:val="26"/>
        </w:rPr>
        <w:t xml:space="preserve">Н.В. Гоголь. Комедия </w:t>
      </w:r>
      <w:r w:rsidRPr="00D4067E">
        <w:rPr>
          <w:b/>
          <w:sz w:val="26"/>
          <w:szCs w:val="26"/>
        </w:rPr>
        <w:t>«</w:t>
      </w:r>
      <w:r w:rsidRPr="00D4067E">
        <w:rPr>
          <w:sz w:val="26"/>
          <w:szCs w:val="26"/>
        </w:rPr>
        <w:t>Ревизор». Повесть «Шинель». Поэма «Мёртвые души»</w:t>
      </w:r>
    </w:p>
    <w:p w:rsidR="00404775" w:rsidRPr="00D4067E" w:rsidRDefault="00404775" w:rsidP="00AC7DE1">
      <w:pPr>
        <w:ind w:firstLine="709"/>
        <w:jc w:val="both"/>
        <w:rPr>
          <w:b/>
          <w:bCs/>
          <w:i/>
          <w:iCs/>
          <w:sz w:val="26"/>
          <w:szCs w:val="26"/>
        </w:rPr>
      </w:pPr>
      <w:r w:rsidRPr="00D4067E">
        <w:rPr>
          <w:b/>
          <w:bCs/>
          <w:i/>
          <w:iCs/>
          <w:sz w:val="26"/>
          <w:szCs w:val="26"/>
        </w:rPr>
        <w:t>Из литературы второй половины XIX в.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А.Н. Островский. Одна пьеса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ыбору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И.С. Тургенев. Одна повесть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ыбору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Ф.И. Тютчев. Стихотворения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А.А. Фет. Стихотворения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Н.А. Некрасов. Стихотворения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М.Е. Салтыков-Щедрин. Сказки: «Повесть</w:t>
      </w:r>
      <w:r w:rsidR="00283592" w:rsidRPr="00D4067E">
        <w:rPr>
          <w:sz w:val="26"/>
          <w:szCs w:val="26"/>
        </w:rPr>
        <w:t xml:space="preserve"> 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ом, как один мужик двух генералов прокормил», «Дикий помещик», «Премудрый пискарь»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Ф.М. Достоевский. Одна повесть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ыбору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Л.Н. Толстой. Одна повесть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ыбору. Рассказ «После бала»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А.П. Чехов. Рассказы: «Смерть чиновника», «Хамелеон», «Тоска», «Толстый </w:t>
      </w:r>
      <w:r w:rsidRPr="00D4067E">
        <w:rPr>
          <w:sz w:val="26"/>
          <w:szCs w:val="26"/>
        </w:rPr>
        <w:br/>
        <w:t>и тонкий»</w:t>
      </w:r>
    </w:p>
    <w:p w:rsidR="00404775" w:rsidRPr="00D4067E" w:rsidRDefault="00404775" w:rsidP="00AC7DE1">
      <w:pPr>
        <w:ind w:firstLine="709"/>
        <w:jc w:val="both"/>
        <w:rPr>
          <w:b/>
          <w:bCs/>
          <w:i/>
          <w:iCs/>
          <w:sz w:val="26"/>
          <w:szCs w:val="26"/>
        </w:rPr>
      </w:pPr>
      <w:r w:rsidRPr="00D4067E">
        <w:rPr>
          <w:b/>
          <w:bCs/>
          <w:i/>
          <w:iCs/>
          <w:sz w:val="26"/>
          <w:szCs w:val="26"/>
        </w:rPr>
        <w:t>Из литературы первой половины</w:t>
      </w:r>
      <w:r w:rsidR="00283592" w:rsidRPr="00D4067E">
        <w:rPr>
          <w:b/>
          <w:bCs/>
          <w:i/>
          <w:iCs/>
          <w:sz w:val="26"/>
          <w:szCs w:val="26"/>
        </w:rPr>
        <w:t xml:space="preserve"> XX</w:t>
      </w:r>
      <w:r w:rsidR="00283592">
        <w:rPr>
          <w:b/>
          <w:bCs/>
          <w:i/>
          <w:iCs/>
          <w:sz w:val="26"/>
          <w:szCs w:val="26"/>
        </w:rPr>
        <w:t> </w:t>
      </w:r>
      <w:r w:rsidR="00283592" w:rsidRPr="00D4067E">
        <w:rPr>
          <w:b/>
          <w:bCs/>
          <w:i/>
          <w:iCs/>
          <w:sz w:val="26"/>
          <w:szCs w:val="26"/>
        </w:rPr>
        <w:t>в</w:t>
      </w:r>
      <w:r w:rsidRPr="00D4067E">
        <w:rPr>
          <w:b/>
          <w:bCs/>
          <w:i/>
          <w:iCs/>
          <w:sz w:val="26"/>
          <w:szCs w:val="26"/>
        </w:rPr>
        <w:t>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И.А. Бунин. Рассказы: «Косцы», «Танька»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А.А. Блок. Стихотворения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В.В. Маяковский. Стихотворения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С.А. Есенин. Стихотворения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lastRenderedPageBreak/>
        <w:t>М.А. Шолохов. Рассказ «Судьба человека»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А.Т. Твардовский. Поэма «Василий Тёркин» (главы: «Переправа», «Два солдата», «Поединок»)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В.М. Шукшин. Рассказы: «Срезал», «Чудик»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А.И. Солженицын. Рассказ «Матрёнин двор»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Произведения других авторов,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ом числе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л</w:t>
      </w:r>
      <w:r w:rsidRPr="00D4067E">
        <w:rPr>
          <w:sz w:val="26"/>
          <w:szCs w:val="26"/>
        </w:rPr>
        <w:t>итературы второй половины</w:t>
      </w:r>
      <w:r w:rsidR="00283592" w:rsidRPr="00D4067E">
        <w:rPr>
          <w:sz w:val="26"/>
          <w:szCs w:val="26"/>
        </w:rPr>
        <w:t xml:space="preserve"> ХХ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. экзаменуемые привлекают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обственному выбору для выполнения заданий ГИА-11.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Бóльшая часть заданий экзаменационных билетов базируется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л</w:t>
      </w:r>
      <w:r w:rsidRPr="00D4067E">
        <w:rPr>
          <w:sz w:val="26"/>
          <w:szCs w:val="26"/>
        </w:rPr>
        <w:t>итературном материале, который изучается в 9 классе, однако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яде случаев задания опираются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роизведения, традиционно изучаемые в 7–8 классах, например роман А.С. Пушкина «Капитанская дочка», поэма М.Ю. Лермонтова «Мцыри», комедия Н.В. Гоголя «Ревизор».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72" w:name="_Toc438943112"/>
      <w:r w:rsidRPr="00D4067E">
        <w:rPr>
          <w:rFonts w:cs="Times New Roman"/>
        </w:rPr>
        <w:t>Система оценивания ответов обучающихся</w:t>
      </w:r>
      <w:bookmarkEnd w:id="72"/>
    </w:p>
    <w:p w:rsidR="00404775" w:rsidRPr="00D4067E" w:rsidRDefault="00404775" w:rsidP="00AC7DE1">
      <w:pPr>
        <w:ind w:left="42" w:firstLine="667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 оценке устного ответа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л</w:t>
      </w:r>
      <w:r w:rsidRPr="00D4067E">
        <w:rPr>
          <w:sz w:val="26"/>
          <w:szCs w:val="26"/>
        </w:rPr>
        <w:t>итературе учитывается глубина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рочность знаний, полученных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 xml:space="preserve">амках литературного образования.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целях повышения объективности при выставлении отметки рекомендуется анализировать ответ выпускника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ледующим позициям:</w:t>
      </w:r>
    </w:p>
    <w:p w:rsidR="00404775" w:rsidRPr="00D4067E" w:rsidRDefault="00404775" w:rsidP="00AC7DE1">
      <w:pPr>
        <w:tabs>
          <w:tab w:val="num" w:pos="952"/>
        </w:tabs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понимание вопросов экзаменационного билета, соответствие содержания ответа поставленным проблемам;</w:t>
      </w:r>
    </w:p>
    <w:p w:rsidR="00404775" w:rsidRPr="00D4067E" w:rsidRDefault="00404775" w:rsidP="00AC7DE1">
      <w:pPr>
        <w:tabs>
          <w:tab w:val="num" w:pos="952"/>
        </w:tabs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привлечение необходимого объема литературного материала для ответа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опросы, цитирование наизусть, точность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ередаче фактического материала;</w:t>
      </w:r>
    </w:p>
    <w:p w:rsidR="00404775" w:rsidRPr="00D4067E" w:rsidRDefault="00404775" w:rsidP="00AC7DE1">
      <w:pPr>
        <w:tabs>
          <w:tab w:val="num" w:pos="938"/>
        </w:tabs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аргументированность суждений, убедительность приводимых доказательств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боснованность выводов;</w:t>
      </w:r>
    </w:p>
    <w:p w:rsidR="00404775" w:rsidRPr="00D4067E" w:rsidRDefault="00404775" w:rsidP="00AC7DE1">
      <w:pPr>
        <w:tabs>
          <w:tab w:val="left" w:pos="952"/>
        </w:tabs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использование необходимых для ответа терминов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онятий;</w:t>
      </w:r>
    </w:p>
    <w:p w:rsidR="00404775" w:rsidRPr="00D4067E" w:rsidRDefault="00404775" w:rsidP="00AC7DE1">
      <w:pPr>
        <w:tabs>
          <w:tab w:val="left" w:pos="952"/>
        </w:tabs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композиционная стройность ответа;</w:t>
      </w:r>
    </w:p>
    <w:p w:rsidR="00404775" w:rsidRPr="00D4067E" w:rsidRDefault="00404775" w:rsidP="00AC7DE1">
      <w:pPr>
        <w:tabs>
          <w:tab w:val="left" w:pos="952"/>
        </w:tabs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ясность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очность изложения мысли, речевая грамотность.</w:t>
      </w:r>
    </w:p>
    <w:p w:rsidR="00404775" w:rsidRPr="00D4067E" w:rsidRDefault="00404775" w:rsidP="00AC7DE1">
      <w:pPr>
        <w:ind w:left="42" w:firstLine="667"/>
        <w:jc w:val="both"/>
        <w:rPr>
          <w:sz w:val="26"/>
          <w:szCs w:val="26"/>
        </w:rPr>
      </w:pPr>
    </w:p>
    <w:p w:rsidR="00404775" w:rsidRPr="00D4067E" w:rsidRDefault="00404775" w:rsidP="00AC7DE1">
      <w:pPr>
        <w:ind w:left="42" w:firstLine="667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 оценке ответа экзаменуемого используется пятибалльная система оценивания. Общая экзаменационная оценка выводится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ценок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аждый вопрос билета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я</w:t>
      </w:r>
      <w:r w:rsidRPr="00D4067E">
        <w:rPr>
          <w:sz w:val="26"/>
          <w:szCs w:val="26"/>
        </w:rPr>
        <w:t>вляется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редним арифметическим (по правилу округления). При оценивании ответов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ба вопроса билета рекомендуется руководствоваться следующими критериями.</w:t>
      </w:r>
    </w:p>
    <w:p w:rsidR="00404775" w:rsidRPr="00D4067E" w:rsidRDefault="00404775" w:rsidP="00AC7DE1">
      <w:pPr>
        <w:ind w:left="42" w:firstLine="667"/>
        <w:jc w:val="both"/>
        <w:rPr>
          <w:b/>
          <w:sz w:val="26"/>
          <w:szCs w:val="26"/>
        </w:rPr>
      </w:pPr>
    </w:p>
    <w:p w:rsidR="00404775" w:rsidRPr="00D4067E" w:rsidRDefault="00404775" w:rsidP="00AC7DE1">
      <w:pPr>
        <w:ind w:left="42" w:firstLine="667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Критерии оценивания ответа</w:t>
      </w:r>
      <w:r w:rsidR="00283592" w:rsidRPr="00D4067E">
        <w:rPr>
          <w:b/>
          <w:sz w:val="26"/>
          <w:szCs w:val="26"/>
        </w:rPr>
        <w:t xml:space="preserve"> на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п</w:t>
      </w:r>
      <w:r w:rsidRPr="00D4067E">
        <w:rPr>
          <w:b/>
          <w:sz w:val="26"/>
          <w:szCs w:val="26"/>
        </w:rPr>
        <w:t>ервый</w:t>
      </w:r>
      <w:r w:rsidR="00283592" w:rsidRPr="00D4067E">
        <w:rPr>
          <w:b/>
          <w:sz w:val="26"/>
          <w:szCs w:val="26"/>
        </w:rPr>
        <w:t xml:space="preserve"> и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в</w:t>
      </w:r>
      <w:r w:rsidRPr="00D4067E">
        <w:rPr>
          <w:b/>
          <w:sz w:val="26"/>
          <w:szCs w:val="26"/>
        </w:rPr>
        <w:t>торой вопрос экзаменационного билета</w:t>
      </w:r>
      <w:r w:rsidR="00283592" w:rsidRPr="00D4067E">
        <w:rPr>
          <w:b/>
          <w:sz w:val="26"/>
          <w:szCs w:val="26"/>
        </w:rPr>
        <w:t xml:space="preserve"> по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л</w:t>
      </w:r>
      <w:r w:rsidRPr="00D4067E">
        <w:rPr>
          <w:b/>
          <w:sz w:val="26"/>
          <w:szCs w:val="26"/>
        </w:rPr>
        <w:t>итературе</w:t>
      </w:r>
    </w:p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7796"/>
      </w:tblGrid>
      <w:tr w:rsidR="00404775" w:rsidRPr="00D4067E" w:rsidTr="00590686">
        <w:tc>
          <w:tcPr>
            <w:tcW w:w="1483" w:type="dxa"/>
          </w:tcPr>
          <w:p w:rsidR="00404775" w:rsidRPr="00D4067E" w:rsidRDefault="00404775" w:rsidP="00AC7DE1">
            <w:pPr>
              <w:ind w:left="42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 xml:space="preserve">Отметка </w:t>
            </w:r>
          </w:p>
        </w:tc>
        <w:tc>
          <w:tcPr>
            <w:tcW w:w="7796" w:type="dxa"/>
          </w:tcPr>
          <w:p w:rsidR="00404775" w:rsidRPr="00D4067E" w:rsidRDefault="00404775" w:rsidP="00AC7DE1">
            <w:pPr>
              <w:ind w:left="42" w:firstLine="667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Критерии оценивания</w:t>
            </w:r>
          </w:p>
        </w:tc>
      </w:tr>
      <w:tr w:rsidR="00404775" w:rsidRPr="00D4067E" w:rsidTr="00590686">
        <w:tc>
          <w:tcPr>
            <w:tcW w:w="1483" w:type="dxa"/>
          </w:tcPr>
          <w:p w:rsidR="00404775" w:rsidRPr="00D4067E" w:rsidRDefault="00404775" w:rsidP="00AC7DE1">
            <w:pPr>
              <w:ind w:left="42" w:firstLine="667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«5»</w:t>
            </w:r>
          </w:p>
        </w:tc>
        <w:tc>
          <w:tcPr>
            <w:tcW w:w="7796" w:type="dxa"/>
          </w:tcPr>
          <w:p w:rsidR="00404775" w:rsidRPr="00D4067E" w:rsidRDefault="00404775" w:rsidP="00AC7DE1">
            <w:pPr>
              <w:ind w:left="42" w:firstLine="6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Экзаменуемый понимает суть задания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оказывает глубокое знание учебного материала, давая аргументированный ответ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порой</w:t>
            </w:r>
            <w:r w:rsidR="00283592" w:rsidRPr="00D4067E">
              <w:rPr>
                <w:sz w:val="26"/>
                <w:szCs w:val="26"/>
              </w:rPr>
              <w:t xml:space="preserve"> на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екст произведения, используя необходимые для ответа термины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онятия, соблюдая необходимые речевые нормы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не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д</w:t>
            </w:r>
            <w:r w:rsidRPr="00D4067E">
              <w:rPr>
                <w:sz w:val="26"/>
                <w:szCs w:val="26"/>
              </w:rPr>
              <w:t>опуская фактических ошибок</w:t>
            </w:r>
          </w:p>
        </w:tc>
      </w:tr>
      <w:tr w:rsidR="00404775" w:rsidRPr="00D4067E" w:rsidTr="00590686">
        <w:tc>
          <w:tcPr>
            <w:tcW w:w="1483" w:type="dxa"/>
          </w:tcPr>
          <w:p w:rsidR="00404775" w:rsidRPr="00D4067E" w:rsidRDefault="00404775" w:rsidP="00AC7DE1">
            <w:pPr>
              <w:ind w:left="42" w:firstLine="667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«4»</w:t>
            </w:r>
          </w:p>
        </w:tc>
        <w:tc>
          <w:tcPr>
            <w:tcW w:w="7796" w:type="dxa"/>
          </w:tcPr>
          <w:p w:rsidR="00404775" w:rsidRPr="00D4067E" w:rsidRDefault="00404775" w:rsidP="00AC7DE1">
            <w:pPr>
              <w:ind w:left="42" w:firstLine="6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Экзаменуемый понимает суть задания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в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ц</w:t>
            </w:r>
            <w:r w:rsidRPr="00D4067E">
              <w:rPr>
                <w:sz w:val="26"/>
                <w:szCs w:val="26"/>
              </w:rPr>
              <w:t>елом показывает знание учебного материала, давая аргументированный ответ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порой</w:t>
            </w:r>
            <w:r w:rsidR="00283592" w:rsidRPr="00D4067E">
              <w:rPr>
                <w:sz w:val="26"/>
                <w:szCs w:val="26"/>
              </w:rPr>
              <w:t xml:space="preserve"> на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екст произведения,</w:t>
            </w:r>
            <w:r w:rsidR="00283592" w:rsidRPr="00D4067E">
              <w:rPr>
                <w:sz w:val="26"/>
                <w:szCs w:val="26"/>
              </w:rPr>
              <w:t xml:space="preserve"> но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д</w:t>
            </w:r>
            <w:r w:rsidRPr="00D4067E">
              <w:rPr>
                <w:sz w:val="26"/>
                <w:szCs w:val="26"/>
              </w:rPr>
              <w:t>опускает отдельные смысловые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р</w:t>
            </w:r>
            <w:r w:rsidRPr="00D4067E">
              <w:rPr>
                <w:sz w:val="26"/>
                <w:szCs w:val="26"/>
              </w:rPr>
              <w:t>ечевые недочеты</w:t>
            </w:r>
          </w:p>
        </w:tc>
      </w:tr>
      <w:tr w:rsidR="00404775" w:rsidRPr="00D4067E" w:rsidTr="00590686">
        <w:tc>
          <w:tcPr>
            <w:tcW w:w="1483" w:type="dxa"/>
          </w:tcPr>
          <w:p w:rsidR="00404775" w:rsidRPr="00D4067E" w:rsidRDefault="00404775" w:rsidP="00AC7DE1">
            <w:pPr>
              <w:ind w:left="42" w:firstLine="667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lastRenderedPageBreak/>
              <w:t>«3»</w:t>
            </w:r>
          </w:p>
        </w:tc>
        <w:tc>
          <w:tcPr>
            <w:tcW w:w="7796" w:type="dxa"/>
          </w:tcPr>
          <w:p w:rsidR="00404775" w:rsidRPr="00D4067E" w:rsidRDefault="00404775" w:rsidP="00AC7DE1">
            <w:pPr>
              <w:ind w:left="42" w:firstLine="6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Экзаменуемый поверхностно понимает суть задания, показывает частичное знание учебного материала, при ответе</w:t>
            </w:r>
            <w:r w:rsidR="00283592" w:rsidRPr="00D4067E">
              <w:rPr>
                <w:sz w:val="26"/>
                <w:szCs w:val="26"/>
              </w:rPr>
              <w:t xml:space="preserve"> 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ривлекает текст художественных произведений, допускает речевые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ф</w:t>
            </w:r>
            <w:r w:rsidRPr="00D4067E">
              <w:rPr>
                <w:sz w:val="26"/>
                <w:szCs w:val="26"/>
              </w:rPr>
              <w:t>актические ошибки</w:t>
            </w:r>
          </w:p>
        </w:tc>
      </w:tr>
      <w:tr w:rsidR="00404775" w:rsidRPr="00D4067E" w:rsidTr="00590686">
        <w:tc>
          <w:tcPr>
            <w:tcW w:w="1483" w:type="dxa"/>
          </w:tcPr>
          <w:p w:rsidR="00404775" w:rsidRPr="00D4067E" w:rsidRDefault="00404775" w:rsidP="00AC7DE1">
            <w:pPr>
              <w:ind w:left="42" w:firstLine="667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«2»</w:t>
            </w:r>
          </w:p>
        </w:tc>
        <w:tc>
          <w:tcPr>
            <w:tcW w:w="7796" w:type="dxa"/>
          </w:tcPr>
          <w:p w:rsidR="00404775" w:rsidRPr="00D4067E" w:rsidRDefault="00404775" w:rsidP="00AC7DE1">
            <w:pPr>
              <w:ind w:left="42" w:firstLine="6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Экзаменуемый</w:t>
            </w:r>
            <w:r w:rsidR="00283592" w:rsidRPr="00D4067E">
              <w:rPr>
                <w:sz w:val="26"/>
                <w:szCs w:val="26"/>
              </w:rPr>
              <w:t xml:space="preserve"> 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онимает сути задания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не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бнаруживает знания учебного материала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екста художественного произведения</w:t>
            </w:r>
          </w:p>
        </w:tc>
      </w:tr>
    </w:tbl>
    <w:p w:rsidR="00404775" w:rsidRPr="00D4067E" w:rsidRDefault="00404775" w:rsidP="00AC7DE1">
      <w:pPr>
        <w:pStyle w:val="2"/>
        <w:rPr>
          <w:rFonts w:cs="Times New Roman"/>
        </w:rPr>
      </w:pPr>
      <w:bookmarkStart w:id="73" w:name="_Toc438943113"/>
      <w:r w:rsidRPr="00D4067E">
        <w:rPr>
          <w:rFonts w:cs="Times New Roman"/>
        </w:rPr>
        <w:t>Продолжительность подготовки ответа</w:t>
      </w:r>
      <w:r w:rsidR="00283592" w:rsidRPr="00D4067E">
        <w:rPr>
          <w:rFonts w:cs="Times New Roman"/>
        </w:rPr>
        <w:t xml:space="preserve"> на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б</w:t>
      </w:r>
      <w:r w:rsidRPr="00D4067E">
        <w:rPr>
          <w:rFonts w:cs="Times New Roman"/>
        </w:rPr>
        <w:t>илет</w:t>
      </w:r>
      <w:bookmarkEnd w:id="73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Для подготовки ответа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опросы билета обучающимся предоставляется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 xml:space="preserve">енее 60 минут. 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74" w:name="_Toc438943114"/>
      <w:r w:rsidRPr="00D4067E">
        <w:rPr>
          <w:rFonts w:cs="Times New Roman"/>
        </w:rPr>
        <w:t>Дополнительные материалы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о</w:t>
      </w:r>
      <w:r w:rsidRPr="00D4067E">
        <w:rPr>
          <w:rFonts w:cs="Times New Roman"/>
        </w:rPr>
        <w:t>борудование</w:t>
      </w:r>
      <w:bookmarkEnd w:id="74"/>
      <w:r w:rsidRPr="00D4067E">
        <w:rPr>
          <w:rFonts w:cs="Times New Roman"/>
        </w:rPr>
        <w:t xml:space="preserve"> </w:t>
      </w:r>
    </w:p>
    <w:p w:rsidR="00404775" w:rsidRPr="00D4067E" w:rsidRDefault="00404775" w:rsidP="00AC7DE1">
      <w:pPr>
        <w:tabs>
          <w:tab w:val="left" w:pos="802"/>
        </w:tabs>
        <w:ind w:firstLine="709"/>
        <w:rPr>
          <w:sz w:val="26"/>
          <w:szCs w:val="26"/>
        </w:rPr>
      </w:pPr>
      <w:r w:rsidRPr="00D4067E">
        <w:rPr>
          <w:sz w:val="26"/>
          <w:szCs w:val="26"/>
        </w:rPr>
        <w:t>Не требуются.</w:t>
      </w:r>
    </w:p>
    <w:p w:rsidR="00404775" w:rsidRPr="00D4067E" w:rsidRDefault="00B03230" w:rsidP="00AC7DE1">
      <w:pPr>
        <w:pStyle w:val="2"/>
      </w:pPr>
      <w:bookmarkStart w:id="75" w:name="_Toc438943115"/>
      <w:r w:rsidRPr="00D4067E"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л</w:t>
      </w:r>
      <w:r w:rsidRPr="00D4067E">
        <w:t>итературе (устная форма)</w:t>
      </w:r>
      <w:bookmarkEnd w:id="75"/>
    </w:p>
    <w:p w:rsidR="00404775" w:rsidRPr="00D4067E" w:rsidRDefault="00404775" w:rsidP="00AC7DE1">
      <w:pPr>
        <w:numPr>
          <w:ilvl w:val="0"/>
          <w:numId w:val="11"/>
        </w:numPr>
        <w:tabs>
          <w:tab w:val="clear" w:pos="720"/>
          <w:tab w:val="num" w:pos="0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Образ автора в «Слове</w:t>
      </w:r>
      <w:r w:rsidR="00283592" w:rsidRPr="00D4067E">
        <w:rPr>
          <w:sz w:val="26"/>
          <w:szCs w:val="26"/>
        </w:rPr>
        <w:t xml:space="preserve"> 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олку Игореве»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е</w:t>
      </w:r>
      <w:r w:rsidRPr="00D4067E">
        <w:rPr>
          <w:sz w:val="26"/>
          <w:szCs w:val="26"/>
        </w:rPr>
        <w:t>го оценка изображённых событий.</w:t>
      </w:r>
    </w:p>
    <w:p w:rsidR="00404775" w:rsidRPr="00D4067E" w:rsidRDefault="00404775" w:rsidP="00AC7DE1">
      <w:pPr>
        <w:numPr>
          <w:ilvl w:val="0"/>
          <w:numId w:val="11"/>
        </w:numPr>
        <w:tabs>
          <w:tab w:val="clear" w:pos="720"/>
          <w:tab w:val="num" w:pos="0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Обличение ложных ценностей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 xml:space="preserve">омедии Н.В. Гоголя «Ревизор». </w:t>
      </w:r>
    </w:p>
    <w:p w:rsidR="00404775" w:rsidRPr="00D4067E" w:rsidRDefault="00404775" w:rsidP="00AC7DE1"/>
    <w:p w:rsidR="00404775" w:rsidRPr="00D4067E" w:rsidRDefault="00B03230" w:rsidP="00AC7DE1">
      <w:pPr>
        <w:pStyle w:val="1"/>
      </w:pPr>
      <w:r w:rsidRPr="00D4067E">
        <w:br w:type="page"/>
      </w:r>
      <w:bookmarkStart w:id="76" w:name="_Toc438943116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о</w:t>
      </w:r>
      <w:r w:rsidRPr="00D4067E">
        <w:t>бществознанию (устная форма)</w:t>
      </w:r>
      <w:bookmarkEnd w:id="76"/>
    </w:p>
    <w:p w:rsidR="00404775" w:rsidRPr="00D4067E" w:rsidRDefault="00404775" w:rsidP="00AC7DE1">
      <w:pPr>
        <w:pStyle w:val="2"/>
        <w:rPr>
          <w:rFonts w:cs="Times New Roman"/>
        </w:rPr>
      </w:pPr>
      <w:bookmarkStart w:id="77" w:name="_Toc438943117"/>
      <w:r w:rsidRPr="00D4067E">
        <w:rPr>
          <w:rFonts w:cs="Times New Roman"/>
        </w:rPr>
        <w:t>Структура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с</w:t>
      </w:r>
      <w:r w:rsidRPr="00D4067E">
        <w:rPr>
          <w:rFonts w:cs="Times New Roman"/>
        </w:rPr>
        <w:t>одержание экзаменационных материалов</w:t>
      </w:r>
      <w:bookmarkEnd w:id="77"/>
    </w:p>
    <w:p w:rsidR="00404775" w:rsidRPr="00D4067E" w:rsidRDefault="00404775" w:rsidP="00AC7DE1">
      <w:pPr>
        <w:ind w:firstLine="567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Комплект экзаменационных материалов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бществознанию для ГВЭ-9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стной форме состоит из 15 билетов, каждый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оторых содержит два теоретических вопроса. Вопросы проверяют основные понятия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едущие идеи интегративного обществоведческого курса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 xml:space="preserve">ледующим разделам. </w:t>
      </w:r>
    </w:p>
    <w:p w:rsidR="00404775" w:rsidRPr="00D4067E" w:rsidRDefault="00404775" w:rsidP="00AC7DE1">
      <w:pPr>
        <w:ind w:firstLine="567"/>
        <w:jc w:val="both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>Человек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о</w:t>
      </w:r>
      <w:r w:rsidRPr="00D4067E">
        <w:rPr>
          <w:i/>
          <w:sz w:val="26"/>
          <w:szCs w:val="26"/>
        </w:rPr>
        <w:t>бщество (</w:t>
      </w:r>
      <w:r w:rsidRPr="00D4067E">
        <w:rPr>
          <w:sz w:val="26"/>
          <w:szCs w:val="26"/>
        </w:rPr>
        <w:t>биологическое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оциальное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еловеке; общество как форма жизнедеятельности людей; личность; межличностные отношения; деятельность человека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ее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сновные формы (труд, игра, учение); межличностные конфликты,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онструктивное разрешение).</w:t>
      </w:r>
    </w:p>
    <w:p w:rsidR="00404775" w:rsidRPr="00D4067E" w:rsidRDefault="00404775" w:rsidP="00AC7DE1">
      <w:pPr>
        <w:ind w:firstLine="567"/>
        <w:jc w:val="both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>Сфера духовной культуры (</w:t>
      </w:r>
      <w:r w:rsidRPr="00D4067E">
        <w:rPr>
          <w:sz w:val="26"/>
          <w:szCs w:val="26"/>
        </w:rPr>
        <w:t>сфера духовной культуры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ее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собенности; гуманизм, гражданственность, патриотизм; наука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ж</w:t>
      </w:r>
      <w:r w:rsidRPr="00D4067E">
        <w:rPr>
          <w:sz w:val="26"/>
          <w:szCs w:val="26"/>
        </w:rPr>
        <w:t>изни современного общества).</w:t>
      </w:r>
    </w:p>
    <w:p w:rsidR="00404775" w:rsidRPr="00D4067E" w:rsidRDefault="00404775" w:rsidP="00AC7DE1">
      <w:pPr>
        <w:ind w:firstLine="567"/>
        <w:jc w:val="both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>Экономика (</w:t>
      </w:r>
      <w:r w:rsidRPr="00D4067E">
        <w:rPr>
          <w:sz w:val="26"/>
          <w:szCs w:val="26"/>
        </w:rPr>
        <w:t>экономика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ее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оль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ж</w:t>
      </w:r>
      <w:r w:rsidRPr="00D4067E">
        <w:rPr>
          <w:sz w:val="26"/>
          <w:szCs w:val="26"/>
        </w:rPr>
        <w:t>изни обществ, экономические системы, деньги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их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>ункции, экономические цели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>ункции государства, налоги, уплачиваемые гражданами, предпринимательство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е</w:t>
      </w:r>
      <w:r w:rsidRPr="00D4067E">
        <w:rPr>
          <w:sz w:val="26"/>
          <w:szCs w:val="26"/>
        </w:rPr>
        <w:t>го роль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ыночной экономике).</w:t>
      </w:r>
    </w:p>
    <w:p w:rsidR="00404775" w:rsidRPr="00D4067E" w:rsidRDefault="00404775" w:rsidP="00AC7DE1">
      <w:pPr>
        <w:ind w:firstLine="567"/>
        <w:jc w:val="both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>Социальная сфера</w:t>
      </w:r>
      <w:r w:rsidRPr="00D4067E">
        <w:rPr>
          <w:sz w:val="26"/>
          <w:szCs w:val="26"/>
        </w:rPr>
        <w:t xml:space="preserve"> (социальная структура общества; семья как малая группа (признаки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собенности); социальные нормы,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иды).</w:t>
      </w:r>
    </w:p>
    <w:p w:rsidR="00404775" w:rsidRPr="00D4067E" w:rsidRDefault="00404775" w:rsidP="00AC7DE1">
      <w:pPr>
        <w:ind w:firstLine="567"/>
        <w:jc w:val="both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>Сфера политики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с</w:t>
      </w:r>
      <w:r w:rsidRPr="00D4067E">
        <w:rPr>
          <w:i/>
          <w:sz w:val="26"/>
          <w:szCs w:val="26"/>
        </w:rPr>
        <w:t>оциального управления</w:t>
      </w:r>
      <w:r w:rsidRPr="00D4067E">
        <w:rPr>
          <w:sz w:val="26"/>
          <w:szCs w:val="26"/>
        </w:rPr>
        <w:t xml:space="preserve"> (политика, политическая власть; понятие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ризнаки государства; участие граждан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олитической жизни).</w:t>
      </w:r>
    </w:p>
    <w:p w:rsidR="00404775" w:rsidRPr="00D4067E" w:rsidRDefault="00404775" w:rsidP="00AC7DE1">
      <w:pPr>
        <w:ind w:firstLine="567"/>
        <w:jc w:val="both"/>
        <w:rPr>
          <w:sz w:val="26"/>
          <w:szCs w:val="26"/>
        </w:rPr>
      </w:pPr>
      <w:r w:rsidRPr="00D4067E">
        <w:rPr>
          <w:i/>
          <w:sz w:val="26"/>
          <w:szCs w:val="26"/>
        </w:rPr>
        <w:t xml:space="preserve">Право </w:t>
      </w:r>
      <w:r w:rsidRPr="00D4067E">
        <w:rPr>
          <w:sz w:val="26"/>
          <w:szCs w:val="26"/>
        </w:rPr>
        <w:t>(признаки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иды правонарушений, понятие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иды юридической ответственности, правоохранительные органы, права ребенка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их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ащита, особенности правового статуса несовершеннолетних).</w:t>
      </w:r>
    </w:p>
    <w:p w:rsidR="00404775" w:rsidRPr="00D4067E" w:rsidRDefault="00404775" w:rsidP="00AC7DE1">
      <w:pPr>
        <w:ind w:firstLine="567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отдельный раздел выделены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К</w:t>
      </w:r>
      <w:r w:rsidRPr="00D4067E">
        <w:rPr>
          <w:i/>
          <w:sz w:val="26"/>
          <w:szCs w:val="26"/>
        </w:rPr>
        <w:t>онституции РФ</w:t>
      </w:r>
      <w:r w:rsidRPr="00D4067E">
        <w:rPr>
          <w:sz w:val="26"/>
          <w:szCs w:val="26"/>
        </w:rPr>
        <w:t xml:space="preserve"> (позиции 6.5, 6.6, 6.7, 6.9 кодификатора): права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вободы человека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ражданина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оссийской Федерации,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арантии; федеративное устройство Российской Федерации; Президент</w:t>
      </w:r>
      <w:r w:rsidR="00283592" w:rsidRPr="00D4067E">
        <w:rPr>
          <w:sz w:val="26"/>
          <w:szCs w:val="26"/>
        </w:rPr>
        <w:t xml:space="preserve"> РФ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е</w:t>
      </w:r>
      <w:r w:rsidRPr="00D4067E">
        <w:rPr>
          <w:sz w:val="26"/>
          <w:szCs w:val="26"/>
        </w:rPr>
        <w:t>го конституционные полномочия; Федеральное Собрание РФ. Структура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олномочия; Правительство</w:t>
      </w:r>
      <w:r w:rsidR="00283592" w:rsidRPr="00D4067E">
        <w:rPr>
          <w:sz w:val="26"/>
          <w:szCs w:val="26"/>
        </w:rPr>
        <w:t xml:space="preserve"> РФ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е</w:t>
      </w:r>
      <w:r w:rsidRPr="00D4067E">
        <w:rPr>
          <w:sz w:val="26"/>
          <w:szCs w:val="26"/>
        </w:rPr>
        <w:t>го конституционные полномочия.</w:t>
      </w:r>
    </w:p>
    <w:p w:rsidR="00404775" w:rsidRPr="00D4067E" w:rsidRDefault="00404775" w:rsidP="00AC7DE1">
      <w:pPr>
        <w:ind w:firstLine="567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таблице приведено распределение заданий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сновным содержательным разделам. </w:t>
      </w:r>
    </w:p>
    <w:p w:rsidR="00404775" w:rsidRPr="00D4067E" w:rsidRDefault="00404775" w:rsidP="00AC7DE1">
      <w:pPr>
        <w:ind w:firstLine="567"/>
        <w:contextualSpacing/>
        <w:jc w:val="right"/>
        <w:rPr>
          <w:i/>
          <w:sz w:val="26"/>
          <w:szCs w:val="26"/>
        </w:rPr>
      </w:pPr>
      <w:r w:rsidRPr="00D4067E">
        <w:rPr>
          <w:bCs/>
          <w:i/>
          <w:iCs/>
          <w:sz w:val="26"/>
          <w:szCs w:val="26"/>
        </w:rPr>
        <w:t xml:space="preserve">Таблица. </w:t>
      </w:r>
      <w:r w:rsidRPr="00D4067E">
        <w:rPr>
          <w:i/>
          <w:sz w:val="26"/>
          <w:szCs w:val="26"/>
        </w:rPr>
        <w:t>Распределение вопросов билетов</w:t>
      </w:r>
      <w:r w:rsidR="00283592" w:rsidRPr="00D4067E">
        <w:rPr>
          <w:i/>
          <w:sz w:val="26"/>
          <w:szCs w:val="26"/>
        </w:rPr>
        <w:t xml:space="preserve"> по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о</w:t>
      </w:r>
      <w:r w:rsidRPr="00D4067E">
        <w:rPr>
          <w:i/>
          <w:sz w:val="26"/>
          <w:szCs w:val="26"/>
        </w:rPr>
        <w:t>сновным содержательным разделам (темам) курса обществознания</w:t>
      </w:r>
      <w:r w:rsidRPr="00D4067E">
        <w:rPr>
          <w:i/>
          <w:iCs/>
          <w:sz w:val="26"/>
          <w:szCs w:val="26"/>
        </w:rPr>
        <w:t xml:space="preserve"> </w:t>
      </w: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4252"/>
      </w:tblGrid>
      <w:tr w:rsidR="00404775" w:rsidRPr="00D4067E" w:rsidTr="00590686">
        <w:trPr>
          <w:cantSplit/>
          <w:trHeight w:val="567"/>
        </w:trPr>
        <w:tc>
          <w:tcPr>
            <w:tcW w:w="5495" w:type="dxa"/>
          </w:tcPr>
          <w:p w:rsidR="00404775" w:rsidRPr="00D4067E" w:rsidRDefault="00404775" w:rsidP="00AC7DE1">
            <w:pPr>
              <w:tabs>
                <w:tab w:val="left" w:pos="228"/>
              </w:tabs>
              <w:ind w:firstLine="567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 xml:space="preserve">Раздел курса обществознания, включенный </w:t>
            </w:r>
            <w:r w:rsidRPr="00D4067E">
              <w:rPr>
                <w:bCs/>
                <w:sz w:val="26"/>
                <w:szCs w:val="26"/>
              </w:rPr>
              <w:br/>
              <w:t>в экзаменационные материалы</w:t>
            </w:r>
          </w:p>
        </w:tc>
        <w:tc>
          <w:tcPr>
            <w:tcW w:w="4252" w:type="dxa"/>
          </w:tcPr>
          <w:p w:rsidR="00404775" w:rsidRPr="00D4067E" w:rsidRDefault="00404775" w:rsidP="00AC7DE1">
            <w:pPr>
              <w:ind w:firstLine="567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Количество теоретических вопросов</w:t>
            </w:r>
          </w:p>
        </w:tc>
      </w:tr>
      <w:tr w:rsidR="00404775" w:rsidRPr="00D4067E" w:rsidTr="00590686">
        <w:trPr>
          <w:cantSplit/>
        </w:trPr>
        <w:tc>
          <w:tcPr>
            <w:tcW w:w="5495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Человек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бщество</w:t>
            </w:r>
          </w:p>
        </w:tc>
        <w:tc>
          <w:tcPr>
            <w:tcW w:w="4252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5</w:t>
            </w:r>
          </w:p>
        </w:tc>
      </w:tr>
      <w:tr w:rsidR="00404775" w:rsidRPr="00D4067E" w:rsidTr="00590686">
        <w:trPr>
          <w:cantSplit/>
        </w:trPr>
        <w:tc>
          <w:tcPr>
            <w:tcW w:w="5495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Сфера духовной культуры</w:t>
            </w:r>
          </w:p>
        </w:tc>
        <w:tc>
          <w:tcPr>
            <w:tcW w:w="4252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</w:t>
            </w:r>
          </w:p>
        </w:tc>
      </w:tr>
      <w:tr w:rsidR="00404775" w:rsidRPr="00D4067E" w:rsidTr="00590686">
        <w:trPr>
          <w:cantSplit/>
        </w:trPr>
        <w:tc>
          <w:tcPr>
            <w:tcW w:w="5495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Экономика </w:t>
            </w:r>
          </w:p>
        </w:tc>
        <w:tc>
          <w:tcPr>
            <w:tcW w:w="4252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6</w:t>
            </w:r>
          </w:p>
        </w:tc>
      </w:tr>
      <w:tr w:rsidR="00404775" w:rsidRPr="00D4067E" w:rsidTr="00590686">
        <w:trPr>
          <w:cantSplit/>
        </w:trPr>
        <w:tc>
          <w:tcPr>
            <w:tcW w:w="5495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Социальная сфера</w:t>
            </w:r>
          </w:p>
        </w:tc>
        <w:tc>
          <w:tcPr>
            <w:tcW w:w="4252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</w:t>
            </w:r>
          </w:p>
        </w:tc>
      </w:tr>
      <w:tr w:rsidR="00404775" w:rsidRPr="00D4067E" w:rsidTr="00590686">
        <w:trPr>
          <w:cantSplit/>
        </w:trPr>
        <w:tc>
          <w:tcPr>
            <w:tcW w:w="5495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Сфера политики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оциального управления</w:t>
            </w:r>
          </w:p>
        </w:tc>
        <w:tc>
          <w:tcPr>
            <w:tcW w:w="4252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</w:t>
            </w:r>
          </w:p>
        </w:tc>
      </w:tr>
      <w:tr w:rsidR="00404775" w:rsidRPr="00D4067E" w:rsidTr="00590686">
        <w:trPr>
          <w:cantSplit/>
        </w:trPr>
        <w:tc>
          <w:tcPr>
            <w:tcW w:w="5495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Конституция РФ</w:t>
            </w:r>
          </w:p>
        </w:tc>
        <w:tc>
          <w:tcPr>
            <w:tcW w:w="4252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5</w:t>
            </w:r>
          </w:p>
        </w:tc>
      </w:tr>
      <w:tr w:rsidR="00404775" w:rsidRPr="00D4067E" w:rsidTr="00590686">
        <w:trPr>
          <w:cantSplit/>
        </w:trPr>
        <w:tc>
          <w:tcPr>
            <w:tcW w:w="5495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Право </w:t>
            </w:r>
          </w:p>
        </w:tc>
        <w:tc>
          <w:tcPr>
            <w:tcW w:w="4252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5</w:t>
            </w:r>
          </w:p>
        </w:tc>
      </w:tr>
      <w:tr w:rsidR="00404775" w:rsidRPr="00D4067E" w:rsidTr="00590686">
        <w:trPr>
          <w:cantSplit/>
        </w:trPr>
        <w:tc>
          <w:tcPr>
            <w:tcW w:w="5495" w:type="dxa"/>
          </w:tcPr>
          <w:p w:rsidR="00404775" w:rsidRPr="00D4067E" w:rsidRDefault="00404775" w:rsidP="00AC7DE1">
            <w:pPr>
              <w:ind w:firstLine="567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Итого</w:t>
            </w:r>
          </w:p>
        </w:tc>
        <w:tc>
          <w:tcPr>
            <w:tcW w:w="4252" w:type="dxa"/>
          </w:tcPr>
          <w:p w:rsidR="00404775" w:rsidRPr="00D4067E" w:rsidRDefault="00404775" w:rsidP="00AC7DE1">
            <w:pPr>
              <w:ind w:firstLine="567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30</w:t>
            </w:r>
          </w:p>
        </w:tc>
      </w:tr>
    </w:tbl>
    <w:p w:rsidR="00404775" w:rsidRPr="00D4067E" w:rsidRDefault="00404775" w:rsidP="00AC7DE1">
      <w:pPr>
        <w:ind w:firstLine="567"/>
        <w:jc w:val="both"/>
        <w:rPr>
          <w:sz w:val="26"/>
          <w:szCs w:val="26"/>
        </w:rPr>
      </w:pPr>
    </w:p>
    <w:p w:rsidR="00404775" w:rsidRPr="00D4067E" w:rsidRDefault="00404775" w:rsidP="00AC7DE1">
      <w:pPr>
        <w:ind w:firstLine="567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Экзамен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редлагаемой традиционной форме проводится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 xml:space="preserve">ыбору обучающегося. </w:t>
      </w:r>
    </w:p>
    <w:p w:rsidR="00404775" w:rsidRPr="00D4067E" w:rsidRDefault="00404775" w:rsidP="00AC7DE1">
      <w:pPr>
        <w:ind w:firstLine="567"/>
        <w:jc w:val="both"/>
        <w:rPr>
          <w:sz w:val="26"/>
          <w:szCs w:val="26"/>
        </w:rPr>
      </w:pPr>
      <w:r w:rsidRPr="00D4067E">
        <w:rPr>
          <w:sz w:val="26"/>
          <w:szCs w:val="26"/>
        </w:rPr>
        <w:lastRenderedPageBreak/>
        <w:t>Экзаменационные материалы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ависят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онкретного учебника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редмету, поэтому обучающийся может готовиться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л</w:t>
      </w:r>
      <w:r w:rsidRPr="00D4067E">
        <w:rPr>
          <w:sz w:val="26"/>
          <w:szCs w:val="26"/>
        </w:rPr>
        <w:t>юбому учебнику, представленному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еречне учебников, рекомендованных (допущенных) Министерством образования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ауки</w:t>
      </w:r>
      <w:r w:rsidR="00283592" w:rsidRPr="00D4067E">
        <w:rPr>
          <w:sz w:val="26"/>
          <w:szCs w:val="26"/>
        </w:rPr>
        <w:t xml:space="preserve"> РФ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к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спользованию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бразовательном процессе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бразовательных организациях среднего общего образования на 2015/16 учебный год.</w:t>
      </w:r>
    </w:p>
    <w:p w:rsidR="00404775" w:rsidRPr="00D4067E" w:rsidRDefault="00404775" w:rsidP="00AC7DE1">
      <w:pPr>
        <w:ind w:firstLine="567"/>
        <w:jc w:val="both"/>
        <w:rPr>
          <w:b/>
          <w:sz w:val="26"/>
          <w:szCs w:val="26"/>
        </w:rPr>
      </w:pPr>
      <w:r w:rsidRPr="00D4067E">
        <w:rPr>
          <w:sz w:val="26"/>
          <w:szCs w:val="26"/>
        </w:rPr>
        <w:t>Компоновка билетов осуществляется таким образом, чтобы теоретические вопросы относились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азным разделам интегративного школьного курса «Обществознание».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78" w:name="_Toc438943118"/>
      <w:r w:rsidRPr="00D4067E">
        <w:rPr>
          <w:rFonts w:cs="Times New Roman"/>
        </w:rPr>
        <w:t>Система оценивания ответов обучающихся</w:t>
      </w:r>
      <w:bookmarkEnd w:id="78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Рекомендуется полный ответ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ва вопроса билета оценивать максимально в 10 баллов.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 xml:space="preserve">аждый теоретический вопрос максимальный балл – 5.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ответе экзаменуемого оценивается: знание основных понятий курса,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ущественных признаков; понимание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бъяснение связей между общественными явлениями, социальными процессами; умение приводить примеры</w:t>
      </w:r>
      <w:r w:rsidRPr="00D4067E">
        <w:rPr>
          <w:b/>
          <w:i/>
          <w:sz w:val="26"/>
          <w:szCs w:val="26"/>
        </w:rPr>
        <w:t xml:space="preserve"> </w:t>
      </w:r>
      <w:r w:rsidRPr="00D4067E">
        <w:rPr>
          <w:sz w:val="26"/>
          <w:szCs w:val="26"/>
        </w:rPr>
        <w:t>социальных объектов определенного типа, социальных отношений, ситуаций, регулируемых различными видами социальных норм, деятельности людей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азличных сферах.</w:t>
      </w: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Рекомендации</w:t>
      </w:r>
      <w:r w:rsidR="00283592" w:rsidRPr="00D4067E">
        <w:rPr>
          <w:b/>
          <w:sz w:val="26"/>
          <w:szCs w:val="26"/>
        </w:rPr>
        <w:t xml:space="preserve"> по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в</w:t>
      </w:r>
      <w:r w:rsidRPr="00D4067E">
        <w:rPr>
          <w:b/>
          <w:sz w:val="26"/>
          <w:szCs w:val="26"/>
        </w:rPr>
        <w:t>ыставлению отметки: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отметка </w:t>
      </w:r>
      <w:r w:rsidRPr="00D4067E">
        <w:rPr>
          <w:b/>
          <w:sz w:val="26"/>
          <w:szCs w:val="26"/>
        </w:rPr>
        <w:t>«5»</w:t>
      </w:r>
      <w:r w:rsidRPr="00D4067E">
        <w:rPr>
          <w:sz w:val="26"/>
          <w:szCs w:val="26"/>
        </w:rPr>
        <w:t xml:space="preserve"> (отлично): обучающийся полно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равильно изложил ответы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ва вопроса билета;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отметка «</w:t>
      </w:r>
      <w:r w:rsidRPr="00D4067E">
        <w:rPr>
          <w:b/>
          <w:sz w:val="26"/>
          <w:szCs w:val="26"/>
        </w:rPr>
        <w:t>4</w:t>
      </w:r>
      <w:r w:rsidRPr="00D4067E">
        <w:rPr>
          <w:sz w:val="26"/>
          <w:szCs w:val="26"/>
        </w:rPr>
        <w:t>» (хорошо): обучающийся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ц</w:t>
      </w:r>
      <w:r w:rsidRPr="00D4067E">
        <w:rPr>
          <w:sz w:val="26"/>
          <w:szCs w:val="26"/>
        </w:rPr>
        <w:t>елом правильно изложил ответы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ва вопроса,</w:t>
      </w:r>
      <w:r w:rsidR="00283592" w:rsidRPr="00D4067E">
        <w:rPr>
          <w:sz w:val="26"/>
          <w:szCs w:val="26"/>
        </w:rPr>
        <w:t xml:space="preserve"> но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 ответе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дин или оба вопроса допустил неточности;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отметка «</w:t>
      </w:r>
      <w:r w:rsidRPr="00D4067E">
        <w:rPr>
          <w:b/>
          <w:sz w:val="26"/>
          <w:szCs w:val="26"/>
        </w:rPr>
        <w:t>3</w:t>
      </w:r>
      <w:r w:rsidRPr="00D4067E">
        <w:rPr>
          <w:sz w:val="26"/>
          <w:szCs w:val="26"/>
        </w:rPr>
        <w:t>» (удовлетворительно): обучающийся допустил сущностные ошибки при ответе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дин или оба вопроса,</w:t>
      </w:r>
      <w:r w:rsidR="00283592" w:rsidRPr="00D4067E">
        <w:rPr>
          <w:sz w:val="26"/>
          <w:szCs w:val="26"/>
        </w:rPr>
        <w:t xml:space="preserve"> но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ц</w:t>
      </w:r>
      <w:r w:rsidRPr="00D4067E">
        <w:rPr>
          <w:sz w:val="26"/>
          <w:szCs w:val="26"/>
        </w:rPr>
        <w:t>елом свидетельствует</w:t>
      </w:r>
      <w:r w:rsidR="00283592" w:rsidRPr="00D4067E">
        <w:rPr>
          <w:sz w:val="26"/>
          <w:szCs w:val="26"/>
        </w:rPr>
        <w:t xml:space="preserve"> 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онимании сущности ключевых обществоведческих понятий, относящихся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вум вопросам билета, ИЛИ обучающийся полно без ошибок изложил только один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опросов билета;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отметка «</w:t>
      </w:r>
      <w:r w:rsidRPr="00D4067E">
        <w:rPr>
          <w:b/>
          <w:sz w:val="26"/>
          <w:szCs w:val="26"/>
        </w:rPr>
        <w:t>2</w:t>
      </w:r>
      <w:r w:rsidRPr="00D4067E">
        <w:rPr>
          <w:sz w:val="26"/>
          <w:szCs w:val="26"/>
        </w:rPr>
        <w:t>» (неудовлетворительно): обучающийся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аскрыл</w:t>
      </w:r>
      <w:r w:rsidR="00283592" w:rsidRPr="00D4067E">
        <w:rPr>
          <w:sz w:val="26"/>
          <w:szCs w:val="26"/>
        </w:rPr>
        <w:t xml:space="preserve"> ни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дин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опросов билета.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79" w:name="_Toc438943119"/>
      <w:r w:rsidRPr="00D4067E">
        <w:rPr>
          <w:rFonts w:cs="Times New Roman"/>
        </w:rPr>
        <w:t>Продолжительность подготовки ответа</w:t>
      </w:r>
      <w:r w:rsidR="00283592" w:rsidRPr="00D4067E">
        <w:rPr>
          <w:rFonts w:cs="Times New Roman"/>
        </w:rPr>
        <w:t xml:space="preserve"> на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б</w:t>
      </w:r>
      <w:r w:rsidRPr="00D4067E">
        <w:rPr>
          <w:rFonts w:cs="Times New Roman"/>
        </w:rPr>
        <w:t>илет</w:t>
      </w:r>
      <w:bookmarkEnd w:id="79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На подготовку выпускника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твету целесообразно отвести примерно </w:t>
      </w:r>
      <w:r w:rsidRPr="00D4067E">
        <w:rPr>
          <w:sz w:val="26"/>
          <w:szCs w:val="26"/>
        </w:rPr>
        <w:br/>
        <w:t>30–40 минут.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80" w:name="_Toc438943120"/>
      <w:r w:rsidRPr="00D4067E">
        <w:rPr>
          <w:rFonts w:cs="Times New Roman"/>
        </w:rPr>
        <w:t>Дополнительные материалы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о</w:t>
      </w:r>
      <w:r w:rsidRPr="00D4067E">
        <w:rPr>
          <w:rFonts w:cs="Times New Roman"/>
        </w:rPr>
        <w:t>борудование</w:t>
      </w:r>
      <w:bookmarkEnd w:id="80"/>
      <w:r w:rsidRPr="00D4067E">
        <w:rPr>
          <w:rFonts w:cs="Times New Roman"/>
        </w:rPr>
        <w:t xml:space="preserve"> </w:t>
      </w: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Не требуются.</w:t>
      </w:r>
    </w:p>
    <w:p w:rsidR="00404775" w:rsidRPr="00D4067E" w:rsidRDefault="00B03230" w:rsidP="00AC7DE1">
      <w:pPr>
        <w:pStyle w:val="2"/>
      </w:pPr>
      <w:bookmarkStart w:id="81" w:name="_Toc438943121"/>
      <w:r w:rsidRPr="00D4067E"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о</w:t>
      </w:r>
      <w:r w:rsidRPr="00D4067E">
        <w:t>бществознанию (устная форма)</w:t>
      </w:r>
      <w:bookmarkEnd w:id="81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1. Социальная структура общества.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2. Признаки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иды правонарушений.</w:t>
      </w:r>
    </w:p>
    <w:p w:rsidR="00404775" w:rsidRPr="00D4067E" w:rsidRDefault="00B03230" w:rsidP="00AC7DE1">
      <w:pPr>
        <w:pStyle w:val="1"/>
      </w:pPr>
      <w:r w:rsidRPr="00D4067E">
        <w:br w:type="page"/>
      </w:r>
      <w:bookmarkStart w:id="82" w:name="_Toc438943122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ф</w:t>
      </w:r>
      <w:r w:rsidRPr="00D4067E">
        <w:t>изике (устная форма)</w:t>
      </w:r>
      <w:bookmarkEnd w:id="82"/>
    </w:p>
    <w:p w:rsidR="00404775" w:rsidRPr="00D4067E" w:rsidRDefault="00404775" w:rsidP="00AC7DE1">
      <w:pPr>
        <w:pStyle w:val="2"/>
        <w:rPr>
          <w:rFonts w:cs="Times New Roman"/>
        </w:rPr>
      </w:pPr>
      <w:bookmarkStart w:id="83" w:name="_Toc438943123"/>
      <w:r w:rsidRPr="00D4067E">
        <w:rPr>
          <w:rFonts w:cs="Times New Roman"/>
        </w:rPr>
        <w:t>Структура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с</w:t>
      </w:r>
      <w:r w:rsidRPr="00D4067E">
        <w:rPr>
          <w:rFonts w:cs="Times New Roman"/>
        </w:rPr>
        <w:t>одержание экзаменационных материалов</w:t>
      </w:r>
      <w:bookmarkEnd w:id="83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Комплект состоит из 15 билетов, каждый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 xml:space="preserve">оторых содержит два вопроса. </w:t>
      </w:r>
      <w:r w:rsidRPr="00D4067E">
        <w:rPr>
          <w:b/>
          <w:i/>
          <w:sz w:val="26"/>
          <w:szCs w:val="26"/>
        </w:rPr>
        <w:t>Первый (теоретический) вопрос билетов</w:t>
      </w:r>
      <w:r w:rsidRPr="00D4067E">
        <w:rPr>
          <w:b/>
          <w:sz w:val="26"/>
          <w:szCs w:val="26"/>
        </w:rPr>
        <w:t xml:space="preserve"> </w:t>
      </w:r>
      <w:r w:rsidRPr="00D4067E">
        <w:rPr>
          <w:sz w:val="26"/>
          <w:szCs w:val="26"/>
        </w:rPr>
        <w:t>включает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ебя дидактические единицы раздела «Обязательный минимум содержания основных образовательных программ» федерального компонента стандарта для основной школы,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сключением материала, выделенного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тандарте курсивом. Первый вопрос проверяет освоение учащимися понятийного аппарата школьного курса физики: знание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онимание смысла физических понятий, физических величин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>изических законов,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акже умение описывать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бъяснять физические явления. </w:t>
      </w:r>
      <w:r w:rsidRPr="00D4067E">
        <w:rPr>
          <w:b/>
          <w:i/>
          <w:sz w:val="26"/>
          <w:szCs w:val="26"/>
        </w:rPr>
        <w:t>Второй вопрос билетов</w:t>
      </w:r>
      <w:r w:rsidRPr="00D4067E">
        <w:rPr>
          <w:sz w:val="26"/>
          <w:szCs w:val="26"/>
        </w:rPr>
        <w:t xml:space="preserve"> предлагает выпускнику основной школы выполнить расчетную задачу.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экзаменационных материалах проверяются элементы содержания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ледующих разделов (тем) курса физики:</w:t>
      </w:r>
    </w:p>
    <w:p w:rsidR="00404775" w:rsidRPr="00D4067E" w:rsidRDefault="00404775" w:rsidP="00AC7DE1">
      <w:pPr>
        <w:numPr>
          <w:ilvl w:val="0"/>
          <w:numId w:val="22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D4067E">
        <w:rPr>
          <w:i/>
          <w:sz w:val="26"/>
          <w:szCs w:val="26"/>
        </w:rPr>
        <w:t>Механические явления</w:t>
      </w:r>
      <w:r w:rsidRPr="00D4067E">
        <w:rPr>
          <w:sz w:val="26"/>
          <w:szCs w:val="26"/>
        </w:rPr>
        <w:t>.</w:t>
      </w:r>
    </w:p>
    <w:p w:rsidR="00404775" w:rsidRPr="00D4067E" w:rsidRDefault="00404775" w:rsidP="00AC7DE1">
      <w:pPr>
        <w:numPr>
          <w:ilvl w:val="0"/>
          <w:numId w:val="22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D4067E">
        <w:rPr>
          <w:i/>
          <w:sz w:val="26"/>
          <w:szCs w:val="26"/>
        </w:rPr>
        <w:t>Тепловые явления</w:t>
      </w:r>
      <w:r w:rsidRPr="00D4067E">
        <w:rPr>
          <w:sz w:val="26"/>
          <w:szCs w:val="26"/>
        </w:rPr>
        <w:t>.</w:t>
      </w:r>
    </w:p>
    <w:p w:rsidR="00404775" w:rsidRPr="00D4067E" w:rsidRDefault="00404775" w:rsidP="00AC7DE1">
      <w:pPr>
        <w:numPr>
          <w:ilvl w:val="0"/>
          <w:numId w:val="22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D4067E">
        <w:rPr>
          <w:i/>
          <w:sz w:val="26"/>
          <w:szCs w:val="26"/>
        </w:rPr>
        <w:t>Электромагнитные явления</w:t>
      </w:r>
      <w:r w:rsidRPr="00D4067E">
        <w:rPr>
          <w:sz w:val="26"/>
          <w:szCs w:val="26"/>
        </w:rPr>
        <w:t xml:space="preserve">. </w:t>
      </w:r>
    </w:p>
    <w:p w:rsidR="00404775" w:rsidRPr="00D4067E" w:rsidRDefault="00404775" w:rsidP="00AC7DE1">
      <w:pPr>
        <w:numPr>
          <w:ilvl w:val="0"/>
          <w:numId w:val="22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D4067E">
        <w:rPr>
          <w:i/>
          <w:sz w:val="26"/>
          <w:szCs w:val="26"/>
        </w:rPr>
        <w:t>Квантовые явления</w:t>
      </w:r>
      <w:r w:rsidRPr="00D4067E">
        <w:rPr>
          <w:sz w:val="26"/>
          <w:szCs w:val="26"/>
        </w:rPr>
        <w:t>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таблице приведено распределение заданий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сновным содержательным разделам.</w:t>
      </w:r>
    </w:p>
    <w:p w:rsidR="00404775" w:rsidRPr="00D4067E" w:rsidRDefault="00404775" w:rsidP="00AC7DE1">
      <w:pPr>
        <w:ind w:firstLine="709"/>
        <w:contextualSpacing/>
        <w:jc w:val="right"/>
        <w:rPr>
          <w:i/>
          <w:sz w:val="26"/>
          <w:szCs w:val="26"/>
        </w:rPr>
      </w:pPr>
      <w:r w:rsidRPr="00D4067E">
        <w:rPr>
          <w:bCs/>
          <w:i/>
          <w:iCs/>
          <w:sz w:val="26"/>
          <w:szCs w:val="26"/>
        </w:rPr>
        <w:t xml:space="preserve">Таблица. </w:t>
      </w:r>
      <w:r w:rsidRPr="00D4067E">
        <w:rPr>
          <w:i/>
          <w:sz w:val="26"/>
          <w:szCs w:val="26"/>
        </w:rPr>
        <w:t xml:space="preserve">Распределение вопросов билетов </w:t>
      </w:r>
    </w:p>
    <w:p w:rsidR="00404775" w:rsidRPr="00D4067E" w:rsidRDefault="00404775" w:rsidP="00AC7DE1">
      <w:pPr>
        <w:ind w:firstLine="709"/>
        <w:contextualSpacing/>
        <w:jc w:val="both"/>
        <w:rPr>
          <w:b/>
          <w:bCs/>
          <w:i/>
          <w:iCs/>
          <w:sz w:val="26"/>
          <w:szCs w:val="26"/>
        </w:rPr>
      </w:pPr>
      <w:r w:rsidRPr="00D4067E">
        <w:rPr>
          <w:i/>
          <w:sz w:val="26"/>
          <w:szCs w:val="26"/>
        </w:rPr>
        <w:t>по основным содержательным разделам (темам) курса физики</w:t>
      </w:r>
      <w:r w:rsidRPr="00D4067E">
        <w:rPr>
          <w:i/>
          <w:iCs/>
          <w:sz w:val="26"/>
          <w:szCs w:val="26"/>
        </w:rPr>
        <w:t xml:space="preserve"> </w:t>
      </w:r>
    </w:p>
    <w:p w:rsidR="00404775" w:rsidRPr="00D4067E" w:rsidRDefault="00404775" w:rsidP="00AC7DE1">
      <w:pPr>
        <w:ind w:firstLine="709"/>
        <w:contextualSpacing/>
        <w:jc w:val="right"/>
        <w:rPr>
          <w:b/>
          <w:bCs/>
          <w:sz w:val="26"/>
          <w:szCs w:val="26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2693"/>
      </w:tblGrid>
      <w:tr w:rsidR="00404775" w:rsidRPr="00D4067E" w:rsidTr="00590686">
        <w:trPr>
          <w:cantSplit/>
          <w:trHeight w:val="567"/>
        </w:trPr>
        <w:tc>
          <w:tcPr>
            <w:tcW w:w="4503" w:type="dxa"/>
          </w:tcPr>
          <w:p w:rsidR="00404775" w:rsidRPr="00D4067E" w:rsidRDefault="00404775" w:rsidP="00AC7DE1">
            <w:pPr>
              <w:tabs>
                <w:tab w:val="left" w:pos="228"/>
              </w:tabs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 xml:space="preserve">Раздел курса физики, включенный </w:t>
            </w:r>
            <w:r w:rsidRPr="00D4067E">
              <w:rPr>
                <w:bCs/>
                <w:sz w:val="26"/>
                <w:szCs w:val="26"/>
              </w:rPr>
              <w:br/>
              <w:t>в экзаменационные материалы</w:t>
            </w:r>
          </w:p>
        </w:tc>
        <w:tc>
          <w:tcPr>
            <w:tcW w:w="2551" w:type="dxa"/>
          </w:tcPr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Количество теоретических вопросов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Количество практических вопросов</w:t>
            </w:r>
          </w:p>
        </w:tc>
      </w:tr>
      <w:tr w:rsidR="00404775" w:rsidRPr="00D4067E" w:rsidTr="00590686">
        <w:trPr>
          <w:cantSplit/>
        </w:trPr>
        <w:tc>
          <w:tcPr>
            <w:tcW w:w="4503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Механические явления</w:t>
            </w:r>
          </w:p>
        </w:tc>
        <w:tc>
          <w:tcPr>
            <w:tcW w:w="2551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8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8</w:t>
            </w:r>
          </w:p>
        </w:tc>
      </w:tr>
      <w:tr w:rsidR="00404775" w:rsidRPr="00D4067E" w:rsidTr="00590686">
        <w:trPr>
          <w:cantSplit/>
        </w:trPr>
        <w:tc>
          <w:tcPr>
            <w:tcW w:w="4503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Тепловые явления</w:t>
            </w:r>
          </w:p>
        </w:tc>
        <w:tc>
          <w:tcPr>
            <w:tcW w:w="2551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</w:t>
            </w:r>
          </w:p>
        </w:tc>
      </w:tr>
      <w:tr w:rsidR="00404775" w:rsidRPr="00D4067E" w:rsidTr="00590686">
        <w:trPr>
          <w:cantSplit/>
        </w:trPr>
        <w:tc>
          <w:tcPr>
            <w:tcW w:w="4503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Электромагнитные явления</w:t>
            </w:r>
          </w:p>
        </w:tc>
        <w:tc>
          <w:tcPr>
            <w:tcW w:w="2551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4</w:t>
            </w:r>
          </w:p>
        </w:tc>
      </w:tr>
      <w:tr w:rsidR="00404775" w:rsidRPr="00D4067E" w:rsidTr="00590686">
        <w:trPr>
          <w:cantSplit/>
        </w:trPr>
        <w:tc>
          <w:tcPr>
            <w:tcW w:w="4503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Квантовые явления</w:t>
            </w:r>
          </w:p>
        </w:tc>
        <w:tc>
          <w:tcPr>
            <w:tcW w:w="2551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-</w:t>
            </w:r>
          </w:p>
        </w:tc>
      </w:tr>
      <w:tr w:rsidR="00404775" w:rsidRPr="00D4067E" w:rsidTr="00590686">
        <w:trPr>
          <w:cantSplit/>
        </w:trPr>
        <w:tc>
          <w:tcPr>
            <w:tcW w:w="4503" w:type="dxa"/>
          </w:tcPr>
          <w:p w:rsidR="00404775" w:rsidRPr="00D4067E" w:rsidRDefault="00404775" w:rsidP="00AC7DE1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Итого</w:t>
            </w:r>
          </w:p>
        </w:tc>
        <w:tc>
          <w:tcPr>
            <w:tcW w:w="2551" w:type="dxa"/>
          </w:tcPr>
          <w:p w:rsidR="00404775" w:rsidRPr="00D4067E" w:rsidRDefault="00404775" w:rsidP="00AC7DE1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15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15</w:t>
            </w:r>
          </w:p>
        </w:tc>
      </w:tr>
    </w:tbl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  <w:r w:rsidRPr="00D4067E">
        <w:rPr>
          <w:sz w:val="26"/>
          <w:szCs w:val="26"/>
        </w:rPr>
        <w:t>Компоновка билетов осуществляется таким образом, чтобы теоретический вопрос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асчетная задача относились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азным темам школьного курса физики.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84" w:name="_Toc438943124"/>
      <w:r w:rsidRPr="00D4067E">
        <w:rPr>
          <w:rFonts w:cs="Times New Roman"/>
        </w:rPr>
        <w:t>Система оценивания ответов обучающихся</w:t>
      </w:r>
      <w:bookmarkEnd w:id="84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Рекомендуется полный ответ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ри вопроса билета оценивать максимально в 10 баллов.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еоретический вопрос максимальная оценка – 6 баллов;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 xml:space="preserve">ешение задачи – 4 балла. </w:t>
      </w:r>
    </w:p>
    <w:p w:rsidR="00404775" w:rsidRPr="00D4067E" w:rsidRDefault="00404775" w:rsidP="00AC7DE1">
      <w:pPr>
        <w:ind w:firstLine="567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 оценивании ответов учащихся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еоретические вопросы проводится  поэлементный анализ ответа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снове требований стандарта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своению знаний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мений. Ответ оценивается в 6 баллов, если для всех контролируемых элементов содержания представлен полый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равильный ответ. Если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твете для всех контролируемых элементов содержания представлен правильный ответ,</w:t>
      </w:r>
      <w:r w:rsidR="00283592" w:rsidRPr="00D4067E">
        <w:rPr>
          <w:sz w:val="26"/>
          <w:szCs w:val="26"/>
        </w:rPr>
        <w:t xml:space="preserve"> но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ля части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их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свещены структурные элементы, относящиеся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еобязательным результатам обучения,</w:t>
      </w:r>
      <w:r w:rsidR="00283592" w:rsidRPr="00D4067E">
        <w:rPr>
          <w:sz w:val="26"/>
          <w:szCs w:val="26"/>
        </w:rPr>
        <w:t xml:space="preserve"> то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 пропуске одного элемента ставится 5 баллов, а 2-3 элементов – 4 балла. При условии, что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твете для всех контролируемых элементов содержания освещены только структурные элементы, относящиеся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бязательным результатам обучения, ставится 3 балла. Если описаны структурные элементы, </w:t>
      </w:r>
      <w:r w:rsidRPr="00D4067E">
        <w:rPr>
          <w:sz w:val="26"/>
          <w:szCs w:val="26"/>
        </w:rPr>
        <w:lastRenderedPageBreak/>
        <w:t>относящиеся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бязательным результатам обучения только для двух контролируемых элементов содержания,</w:t>
      </w:r>
      <w:r w:rsidR="00283592" w:rsidRPr="00D4067E">
        <w:rPr>
          <w:sz w:val="26"/>
          <w:szCs w:val="26"/>
        </w:rPr>
        <w:t xml:space="preserve"> то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твет оценивается 2 баллами, только для одного контролируемого элемента содержания – 1 баллом. </w:t>
      </w:r>
    </w:p>
    <w:p w:rsidR="00404775" w:rsidRPr="00D4067E" w:rsidRDefault="00404775" w:rsidP="00AC7DE1">
      <w:pPr>
        <w:ind w:firstLine="567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Решение расчетных задач оценивается 4 баллами, если  верно записано краткое условие задачи, при необходимости сделан рисунок, записаны законы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>ормулы, применение которой необходимо для решения задачи выбранным способом; проведены необходимые математические преобразования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асчеты, приводящие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равильному числовому ответу,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редставлен ответ,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 устной беседе учащийся демонстрирует понимание физических процессов или явлений, описанных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словии задачи. При условии, что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твете представлено  правильное решение,</w:t>
      </w:r>
      <w:r w:rsidR="00283592" w:rsidRPr="00D4067E">
        <w:rPr>
          <w:sz w:val="26"/>
          <w:szCs w:val="26"/>
        </w:rPr>
        <w:t xml:space="preserve"> но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опущена ошибка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асчетах или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ереводе единиц физической величины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И, которая привела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еверному числовому ответу, решение оценивается 3 баллами. При правильном решении,</w:t>
      </w:r>
      <w:r w:rsidR="00283592" w:rsidRPr="00D4067E">
        <w:rPr>
          <w:sz w:val="26"/>
          <w:szCs w:val="26"/>
        </w:rPr>
        <w:t xml:space="preserve"> но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аличии ошибки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атематических преобразованиях, работа оценивается 2 баллами. Если представлена верная запись краткого условия,</w:t>
      </w:r>
      <w:r w:rsidR="00283592" w:rsidRPr="00D4067E">
        <w:rPr>
          <w:sz w:val="26"/>
          <w:szCs w:val="26"/>
        </w:rPr>
        <w:t xml:space="preserve"> но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в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>ормуле, необходимой для решения задачи допущена ошибка, хотя при устной беседе учащийся демонстрируют понимание физических явлений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роцессов, описываемых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адаче, работа оценивается 1 баллом.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Перевод полученных учащимся 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ыполнение каждого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аданий билета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ятибалльную шкалу осуществляется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четом следующих рекомендаций.</w:t>
      </w:r>
    </w:p>
    <w:p w:rsidR="00404775" w:rsidRPr="00D4067E" w:rsidRDefault="00404775" w:rsidP="00AC7DE1">
      <w:pPr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Отметка </w:t>
      </w:r>
      <w:r w:rsidRPr="00D4067E">
        <w:rPr>
          <w:b/>
          <w:i/>
          <w:sz w:val="26"/>
          <w:szCs w:val="26"/>
        </w:rPr>
        <w:t>«пять»</w:t>
      </w:r>
      <w:r w:rsidRPr="00D4067E">
        <w:rPr>
          <w:sz w:val="26"/>
          <w:szCs w:val="26"/>
        </w:rPr>
        <w:t xml:space="preserve"> выставляется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ом случае, если обучающийся получил 8–10 баллов. При этом</w:t>
      </w:r>
      <w:r w:rsidR="00283592" w:rsidRPr="00D4067E">
        <w:rPr>
          <w:sz w:val="26"/>
          <w:szCs w:val="26"/>
        </w:rPr>
        <w:t xml:space="preserve"> он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олжен продемонстрировать высокий уровень знаний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мений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сем вопросам билета, набрав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енее 3 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еоретический вопрос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не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енее 3 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 xml:space="preserve">ешение задачи. </w:t>
      </w:r>
    </w:p>
    <w:p w:rsidR="00404775" w:rsidRPr="00D4067E" w:rsidRDefault="00404775" w:rsidP="00AC7DE1">
      <w:pPr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Отметка </w:t>
      </w:r>
      <w:r w:rsidRPr="00D4067E">
        <w:rPr>
          <w:b/>
          <w:i/>
          <w:sz w:val="26"/>
          <w:szCs w:val="26"/>
        </w:rPr>
        <w:t>«четыре»</w:t>
      </w:r>
      <w:r w:rsidRPr="00D4067E">
        <w:rPr>
          <w:sz w:val="26"/>
          <w:szCs w:val="26"/>
        </w:rPr>
        <w:t xml:space="preserve"> выставляется при условии получения обучающимся </w:t>
      </w:r>
      <w:r w:rsidRPr="00D4067E">
        <w:rPr>
          <w:sz w:val="26"/>
          <w:szCs w:val="26"/>
        </w:rPr>
        <w:br/>
        <w:t>6–7 баллов. При этом</w:t>
      </w:r>
      <w:r w:rsidR="00283592" w:rsidRPr="00D4067E">
        <w:rPr>
          <w:sz w:val="26"/>
          <w:szCs w:val="26"/>
        </w:rPr>
        <w:t xml:space="preserve"> он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олжен показать понимание основного содержания всех вопросов билета, набрав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енее 3 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еоретический вопрос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не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енее 2 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ешение задачи.</w:t>
      </w:r>
    </w:p>
    <w:p w:rsidR="00404775" w:rsidRPr="00D4067E" w:rsidRDefault="00404775" w:rsidP="00AC7DE1">
      <w:pPr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Отметка </w:t>
      </w:r>
      <w:r w:rsidRPr="00D4067E">
        <w:rPr>
          <w:b/>
          <w:i/>
          <w:sz w:val="26"/>
          <w:szCs w:val="26"/>
        </w:rPr>
        <w:t>«три»</w:t>
      </w:r>
      <w:r w:rsidRPr="00D4067E">
        <w:rPr>
          <w:sz w:val="26"/>
          <w:szCs w:val="26"/>
        </w:rPr>
        <w:t xml:space="preserve"> выставляется при получении 4–5 баллов.</w:t>
      </w:r>
      <w:r w:rsidRPr="00D4067E">
        <w:rPr>
          <w:b/>
          <w:i/>
          <w:sz w:val="26"/>
          <w:szCs w:val="26"/>
        </w:rPr>
        <w:t xml:space="preserve"> </w:t>
      </w:r>
      <w:r w:rsidRPr="00D4067E">
        <w:rPr>
          <w:sz w:val="26"/>
          <w:szCs w:val="26"/>
        </w:rPr>
        <w:t>При этом обучающийся должен показать владение основным содержанием хотя</w:t>
      </w:r>
      <w:r w:rsidR="00283592" w:rsidRPr="00D4067E">
        <w:rPr>
          <w:sz w:val="26"/>
          <w:szCs w:val="26"/>
        </w:rPr>
        <w:t xml:space="preserve"> бы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по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дному вопросу билета, например, набрав 3 балла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еоретический вопрос и 1 балл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астичное решение задачи.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85" w:name="_Toc438943125"/>
      <w:r w:rsidRPr="00D4067E">
        <w:rPr>
          <w:rFonts w:cs="Times New Roman"/>
        </w:rPr>
        <w:t>Продолжительность подготовки ответа</w:t>
      </w:r>
      <w:r w:rsidR="00283592" w:rsidRPr="00D4067E">
        <w:rPr>
          <w:rFonts w:cs="Times New Roman"/>
        </w:rPr>
        <w:t xml:space="preserve"> на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б</w:t>
      </w:r>
      <w:r w:rsidRPr="00D4067E">
        <w:rPr>
          <w:rFonts w:cs="Times New Roman"/>
        </w:rPr>
        <w:t>илет</w:t>
      </w:r>
      <w:bookmarkEnd w:id="85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Для подготовки ответа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опросы билета учащимся предоставляется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 xml:space="preserve">енее 30 минут. 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86" w:name="_Toc438943126"/>
      <w:r w:rsidRPr="00D4067E">
        <w:rPr>
          <w:rFonts w:cs="Times New Roman"/>
        </w:rPr>
        <w:t>Дополнительные материалы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о</w:t>
      </w:r>
      <w:r w:rsidRPr="00D4067E">
        <w:rPr>
          <w:rFonts w:cs="Times New Roman"/>
        </w:rPr>
        <w:t>борудование</w:t>
      </w:r>
      <w:bookmarkEnd w:id="86"/>
      <w:r w:rsidRPr="00D4067E">
        <w:rPr>
          <w:rFonts w:cs="Times New Roman"/>
        </w:rPr>
        <w:t xml:space="preserve"> </w:t>
      </w: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b/>
          <w:sz w:val="26"/>
          <w:szCs w:val="26"/>
        </w:rPr>
      </w:pPr>
      <w:r w:rsidRPr="00D4067E">
        <w:rPr>
          <w:sz w:val="26"/>
          <w:szCs w:val="26"/>
        </w:rPr>
        <w:t>При проведении устного экзамена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>изике учащимся предоставляется право использовать при необходимости:</w:t>
      </w: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1) справочные таблицы физических величин; </w:t>
      </w: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2) справочные данные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еречнем изученных формул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аконов (без текстового описания законов);</w:t>
      </w: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2) плакаты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аблицы для ответов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еоретические вопросы;</w:t>
      </w: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3) непрограммируемый калькулятор для вычислений при решении задач.</w:t>
      </w:r>
    </w:p>
    <w:p w:rsidR="00404775" w:rsidRPr="00D4067E" w:rsidRDefault="00404775" w:rsidP="00AC7DE1"/>
    <w:p w:rsidR="00404775" w:rsidRPr="00D4067E" w:rsidRDefault="00B03230" w:rsidP="00AC7DE1">
      <w:pPr>
        <w:pStyle w:val="2"/>
      </w:pPr>
      <w:bookmarkStart w:id="87" w:name="_Toc438943127"/>
      <w:r w:rsidRPr="00D4067E"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ф</w:t>
      </w:r>
      <w:r w:rsidRPr="00D4067E">
        <w:t>изике (устная форма)</w:t>
      </w:r>
      <w:bookmarkEnd w:id="87"/>
    </w:p>
    <w:p w:rsidR="00404775" w:rsidRPr="00D4067E" w:rsidRDefault="00404775" w:rsidP="00AC7DE1">
      <w:pPr>
        <w:widowControl w:val="0"/>
        <w:numPr>
          <w:ilvl w:val="0"/>
          <w:numId w:val="14"/>
        </w:numPr>
        <w:shd w:val="clear" w:color="auto" w:fill="FFFFFF"/>
        <w:tabs>
          <w:tab w:val="clear" w:pos="900"/>
          <w:tab w:val="num" w:pos="0"/>
        </w:tabs>
        <w:overflowPunct/>
        <w:ind w:left="0"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Закон прямолинейного распространения света. Закон отражения света. Плоское зеркало. Явление преломления света. </w:t>
      </w:r>
    </w:p>
    <w:p w:rsidR="00404775" w:rsidRPr="00D4067E" w:rsidRDefault="00404775" w:rsidP="00AC7DE1">
      <w:pPr>
        <w:widowControl w:val="0"/>
        <w:numPr>
          <w:ilvl w:val="0"/>
          <w:numId w:val="14"/>
        </w:numPr>
        <w:shd w:val="clear" w:color="auto" w:fill="FFFFFF"/>
        <w:tabs>
          <w:tab w:val="clear" w:pos="900"/>
          <w:tab w:val="num" w:pos="0"/>
        </w:tabs>
        <w:overflowPunct/>
        <w:ind w:left="0" w:firstLine="709"/>
        <w:jc w:val="both"/>
        <w:textAlignment w:val="auto"/>
        <w:rPr>
          <w:i/>
          <w:sz w:val="26"/>
          <w:szCs w:val="26"/>
        </w:rPr>
      </w:pPr>
      <w:r w:rsidRPr="00D4067E">
        <w:rPr>
          <w:sz w:val="26"/>
          <w:szCs w:val="26"/>
        </w:rPr>
        <w:lastRenderedPageBreak/>
        <w:t>Определите количество теплоты, которое необходимо для нагревания оловянного солдатика массой 50</w:t>
      </w:r>
      <w:r w:rsidR="00283592" w:rsidRPr="00D4067E">
        <w:rPr>
          <w:sz w:val="26"/>
          <w:szCs w:val="26"/>
        </w:rPr>
        <w:t xml:space="preserve"> г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 32 °С</w:t>
      </w:r>
      <w:r w:rsidR="00283592" w:rsidRPr="00D4067E">
        <w:rPr>
          <w:sz w:val="26"/>
          <w:szCs w:val="26"/>
        </w:rPr>
        <w:t xml:space="preserve"> до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емпературы плавления. Удельная теплоемкость олова 230 Дж/кг·°С. Температура плавления олова 232 °С</w:t>
      </w:r>
      <w:r w:rsidRPr="00D4067E">
        <w:rPr>
          <w:i/>
          <w:sz w:val="26"/>
          <w:szCs w:val="26"/>
        </w:rPr>
        <w:t>.</w:t>
      </w:r>
    </w:p>
    <w:p w:rsidR="00404775" w:rsidRPr="00D4067E" w:rsidRDefault="00404775" w:rsidP="00AC7DE1"/>
    <w:p w:rsidR="00404775" w:rsidRPr="00D4067E" w:rsidRDefault="00B03230" w:rsidP="00AC7DE1">
      <w:pPr>
        <w:pStyle w:val="1"/>
      </w:pPr>
      <w:r w:rsidRPr="00D4067E">
        <w:br w:type="page"/>
      </w:r>
      <w:bookmarkStart w:id="88" w:name="_Toc438943128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х</w:t>
      </w:r>
      <w:r w:rsidRPr="00D4067E">
        <w:t>имии (устная форма)</w:t>
      </w:r>
      <w:bookmarkEnd w:id="88"/>
    </w:p>
    <w:p w:rsidR="00404775" w:rsidRPr="00D4067E" w:rsidRDefault="00404775" w:rsidP="00AC7DE1">
      <w:pPr>
        <w:pStyle w:val="2"/>
        <w:rPr>
          <w:rFonts w:cs="Times New Roman"/>
        </w:rPr>
      </w:pPr>
      <w:bookmarkStart w:id="89" w:name="_Toc438943129"/>
      <w:r w:rsidRPr="00D4067E">
        <w:rPr>
          <w:rFonts w:cs="Times New Roman"/>
        </w:rPr>
        <w:t>Структура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с</w:t>
      </w:r>
      <w:r w:rsidRPr="00D4067E">
        <w:rPr>
          <w:rFonts w:cs="Times New Roman"/>
        </w:rPr>
        <w:t>одержание экзаменационных материалов</w:t>
      </w:r>
      <w:bookmarkEnd w:id="89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Для проведения экзамена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>имии для ГВЭ-9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стной форме предлагается комплект экзаменационных билетов, который включает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ебя 15 билетов. Каждый билет состоит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вух вопросов: одного теоретического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асчетной задачи.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Экзаменационные билеты проверяют усвоение содержания ведущих разделов (тем) школьного курса химии, которые составляют инвариантное ядро учебных программ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>имии, рекомендованных для основной школы.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 числу таких разделов (тем) относятся: строение атома. Периодический закон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ериодическая система химических элементов Д.И. Менделеева; химическая связь; классификация неорганических веществ; классификация химических реакций; химические свойства неорганических веществ; электролитическая диссоциация; реакции ионного обмена; окислительно-восстановительные реакции.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таблице  приведено распределение заданий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сновным содержательным разделам.</w:t>
      </w:r>
    </w:p>
    <w:p w:rsidR="00404775" w:rsidRPr="00D4067E" w:rsidRDefault="00404775" w:rsidP="00AC7DE1">
      <w:pPr>
        <w:ind w:firstLine="709"/>
        <w:contextualSpacing/>
        <w:jc w:val="right"/>
        <w:rPr>
          <w:bCs/>
          <w:i/>
          <w:iCs/>
          <w:sz w:val="26"/>
          <w:szCs w:val="26"/>
        </w:rPr>
      </w:pPr>
      <w:r w:rsidRPr="00D4067E">
        <w:rPr>
          <w:bCs/>
          <w:i/>
          <w:iCs/>
          <w:sz w:val="26"/>
          <w:szCs w:val="26"/>
        </w:rPr>
        <w:t>Таблица</w:t>
      </w:r>
    </w:p>
    <w:p w:rsidR="00404775" w:rsidRPr="00D4067E" w:rsidRDefault="00404775" w:rsidP="00AC7DE1">
      <w:pPr>
        <w:ind w:firstLine="709"/>
        <w:contextualSpacing/>
        <w:jc w:val="right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>Распределение вопросов билетов</w:t>
      </w:r>
    </w:p>
    <w:p w:rsidR="00404775" w:rsidRPr="00D4067E" w:rsidRDefault="00404775" w:rsidP="00AC7DE1">
      <w:pPr>
        <w:ind w:firstLine="709"/>
        <w:contextualSpacing/>
        <w:jc w:val="right"/>
        <w:rPr>
          <w:b/>
          <w:bCs/>
          <w:i/>
          <w:iCs/>
          <w:sz w:val="26"/>
          <w:szCs w:val="26"/>
        </w:rPr>
      </w:pPr>
      <w:r w:rsidRPr="00D4067E">
        <w:rPr>
          <w:i/>
          <w:sz w:val="26"/>
          <w:szCs w:val="26"/>
        </w:rPr>
        <w:t>по основным содержательным разделам (темам) курса химии</w:t>
      </w:r>
      <w:r w:rsidRPr="00D4067E">
        <w:rPr>
          <w:i/>
          <w:iCs/>
          <w:sz w:val="26"/>
          <w:szCs w:val="26"/>
        </w:rPr>
        <w:t xml:space="preserve"> </w:t>
      </w:r>
    </w:p>
    <w:p w:rsidR="00404775" w:rsidRPr="00D4067E" w:rsidRDefault="00404775" w:rsidP="00AC7DE1">
      <w:pPr>
        <w:ind w:firstLine="709"/>
        <w:jc w:val="both"/>
        <w:rPr>
          <w:b/>
          <w:bCs/>
          <w:sz w:val="26"/>
          <w:szCs w:val="26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8"/>
        <w:gridCol w:w="2409"/>
      </w:tblGrid>
      <w:tr w:rsidR="00404775" w:rsidRPr="00D4067E" w:rsidTr="00324AB3">
        <w:trPr>
          <w:cantSplit/>
          <w:trHeight w:val="567"/>
        </w:trPr>
        <w:tc>
          <w:tcPr>
            <w:tcW w:w="7338" w:type="dxa"/>
          </w:tcPr>
          <w:p w:rsidR="00404775" w:rsidRPr="00D4067E" w:rsidRDefault="00404775" w:rsidP="00AC7DE1">
            <w:pPr>
              <w:tabs>
                <w:tab w:val="left" w:pos="228"/>
              </w:tabs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 xml:space="preserve">Раздел курса химии, включенный </w:t>
            </w:r>
            <w:r w:rsidRPr="00D4067E">
              <w:rPr>
                <w:bCs/>
                <w:sz w:val="26"/>
                <w:szCs w:val="26"/>
              </w:rPr>
              <w:br/>
              <w:t>в экзаменационные материалы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Количество теоретических вопросов</w:t>
            </w:r>
          </w:p>
        </w:tc>
      </w:tr>
      <w:tr w:rsidR="00404775" w:rsidRPr="00D4067E" w:rsidTr="00324AB3">
        <w:trPr>
          <w:cantSplit/>
        </w:trPr>
        <w:tc>
          <w:tcPr>
            <w:tcW w:w="7338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Вещество</w:t>
            </w:r>
          </w:p>
        </w:tc>
        <w:tc>
          <w:tcPr>
            <w:tcW w:w="2409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4</w:t>
            </w:r>
          </w:p>
        </w:tc>
      </w:tr>
      <w:tr w:rsidR="00404775" w:rsidRPr="00D4067E" w:rsidTr="00324AB3">
        <w:trPr>
          <w:cantSplit/>
        </w:trPr>
        <w:tc>
          <w:tcPr>
            <w:tcW w:w="7338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Химическая реакция</w:t>
            </w:r>
          </w:p>
        </w:tc>
        <w:tc>
          <w:tcPr>
            <w:tcW w:w="2409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</w:t>
            </w:r>
          </w:p>
        </w:tc>
      </w:tr>
      <w:tr w:rsidR="00404775" w:rsidRPr="00D4067E" w:rsidTr="00324AB3">
        <w:trPr>
          <w:cantSplit/>
        </w:trPr>
        <w:tc>
          <w:tcPr>
            <w:tcW w:w="7338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Элементарные основы неорга</w:t>
            </w:r>
            <w:r w:rsidRPr="00D4067E">
              <w:rPr>
                <w:sz w:val="26"/>
                <w:szCs w:val="26"/>
              </w:rPr>
              <w:softHyphen/>
              <w:t>нической химии. Представления</w:t>
            </w:r>
            <w:r w:rsidR="00283592" w:rsidRPr="00D4067E">
              <w:rPr>
                <w:sz w:val="26"/>
                <w:szCs w:val="26"/>
              </w:rPr>
              <w:t xml:space="preserve"> об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рганических ве</w:t>
            </w:r>
            <w:r w:rsidRPr="00D4067E">
              <w:rPr>
                <w:sz w:val="26"/>
                <w:szCs w:val="26"/>
              </w:rPr>
              <w:softHyphen/>
              <w:t>ществах</w:t>
            </w:r>
          </w:p>
        </w:tc>
        <w:tc>
          <w:tcPr>
            <w:tcW w:w="2409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7</w:t>
            </w:r>
          </w:p>
        </w:tc>
      </w:tr>
      <w:tr w:rsidR="00404775" w:rsidRPr="00D4067E" w:rsidTr="00324AB3">
        <w:trPr>
          <w:cantSplit/>
        </w:trPr>
        <w:tc>
          <w:tcPr>
            <w:tcW w:w="7338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Методы познания веществ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х</w:t>
            </w:r>
            <w:r w:rsidRPr="00D4067E">
              <w:rPr>
                <w:sz w:val="26"/>
                <w:szCs w:val="26"/>
              </w:rPr>
              <w:t>ими</w:t>
            </w:r>
            <w:r w:rsidRPr="00D4067E">
              <w:rPr>
                <w:sz w:val="26"/>
                <w:szCs w:val="26"/>
              </w:rPr>
              <w:softHyphen/>
              <w:t>ческих явлений. Химия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ж</w:t>
            </w:r>
            <w:r w:rsidRPr="00D4067E">
              <w:rPr>
                <w:sz w:val="26"/>
                <w:szCs w:val="26"/>
              </w:rPr>
              <w:t>изнь</w:t>
            </w:r>
          </w:p>
        </w:tc>
        <w:tc>
          <w:tcPr>
            <w:tcW w:w="2409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324AB3">
        <w:trPr>
          <w:cantSplit/>
        </w:trPr>
        <w:tc>
          <w:tcPr>
            <w:tcW w:w="7338" w:type="dxa"/>
          </w:tcPr>
          <w:p w:rsidR="00404775" w:rsidRPr="00D4067E" w:rsidRDefault="00404775" w:rsidP="00AC7DE1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Итого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15</w:t>
            </w:r>
          </w:p>
        </w:tc>
      </w:tr>
    </w:tbl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Расчетные задачи проверяют умение вычислять массовую долю растворенного вещества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астворе; количество вещества, объем или массу вещества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оличеству вещества, объему или массе реагентов или продуктов реакции.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Предлагаемые экзаменационные билеты соответствуют Обязательному минимуму содержания основного общего образования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>имии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ребованиям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 xml:space="preserve">ровню подготовки выпускников основной общеобразовательной школы. 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90" w:name="_Toc438943130"/>
      <w:r w:rsidRPr="00D4067E">
        <w:rPr>
          <w:rFonts w:cs="Times New Roman"/>
        </w:rPr>
        <w:t>Система оценивания ответов обучающихся</w:t>
      </w:r>
      <w:bookmarkEnd w:id="90"/>
    </w:p>
    <w:p w:rsidR="00404775" w:rsidRPr="00D4067E" w:rsidRDefault="00404775" w:rsidP="00AC7DE1">
      <w:pPr>
        <w:spacing w:before="120"/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Ответ выпускника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аждый вопрос оценивается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i/>
          <w:iCs/>
          <w:sz w:val="26"/>
          <w:szCs w:val="26"/>
        </w:rPr>
        <w:t>п</w:t>
      </w:r>
      <w:r w:rsidRPr="00D4067E">
        <w:rPr>
          <w:i/>
          <w:iCs/>
          <w:sz w:val="26"/>
          <w:szCs w:val="26"/>
        </w:rPr>
        <w:t>ятибалльной шкале</w:t>
      </w:r>
      <w:r w:rsidRPr="00D4067E">
        <w:rPr>
          <w:sz w:val="26"/>
          <w:szCs w:val="26"/>
        </w:rPr>
        <w:t>. Общая оценка выводится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снове оценок, полученных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аждому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вух вопросов билета. При оценивании ответа можно руководствоваться следующими критериями.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b/>
          <w:bCs/>
          <w:sz w:val="26"/>
          <w:szCs w:val="26"/>
        </w:rPr>
        <w:t xml:space="preserve">Отметка «5» </w:t>
      </w:r>
      <w:r w:rsidRPr="00D4067E">
        <w:rPr>
          <w:sz w:val="26"/>
          <w:szCs w:val="26"/>
        </w:rPr>
        <w:t>ставится, если: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содержание ответа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i/>
          <w:iCs/>
          <w:sz w:val="26"/>
          <w:szCs w:val="26"/>
        </w:rPr>
        <w:t>п</w:t>
      </w:r>
      <w:r w:rsidRPr="00D4067E">
        <w:rPr>
          <w:i/>
          <w:iCs/>
          <w:sz w:val="26"/>
          <w:szCs w:val="26"/>
        </w:rPr>
        <w:t xml:space="preserve">ервый </w:t>
      </w:r>
      <w:r w:rsidRPr="00D4067E">
        <w:rPr>
          <w:iCs/>
          <w:sz w:val="26"/>
          <w:szCs w:val="26"/>
        </w:rPr>
        <w:t>теоретический</w:t>
      </w:r>
      <w:r w:rsidRPr="00D4067E">
        <w:rPr>
          <w:i/>
          <w:iCs/>
          <w:sz w:val="26"/>
          <w:szCs w:val="26"/>
        </w:rPr>
        <w:t xml:space="preserve"> </w:t>
      </w:r>
      <w:r w:rsidRPr="00D4067E">
        <w:rPr>
          <w:sz w:val="26"/>
          <w:szCs w:val="26"/>
        </w:rPr>
        <w:t>вопрос представляет собой связный рассказ</w:t>
      </w:r>
      <w:r w:rsidR="00283592" w:rsidRPr="00D4067E">
        <w:rPr>
          <w:sz w:val="26"/>
          <w:szCs w:val="26"/>
        </w:rPr>
        <w:t xml:space="preserve"> </w:t>
      </w:r>
      <w:r w:rsidR="00283592" w:rsidRPr="00D4067E">
        <w:rPr>
          <w:sz w:val="26"/>
          <w:szCs w:val="26"/>
          <w:lang w:val="en-US"/>
        </w:rPr>
        <w:t>c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спользованием всех необходимых понятий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анной теме, раскрывается сущность описываемых явлений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роцессов; рассказ сопровождается правильной записью химических формул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 xml:space="preserve">равнений; степень раскрытия понятий </w:t>
      </w:r>
      <w:r w:rsidRPr="00D4067E">
        <w:rPr>
          <w:sz w:val="26"/>
          <w:szCs w:val="26"/>
        </w:rPr>
        <w:lastRenderedPageBreak/>
        <w:t>соответствует требованиям государственного образовательного стандарта для выпускников основной школы;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твете отсутствуют химические ошибки;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содержание решения расчетной задачи включает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ебя логически выстроенную последовательность решения задачи: запись формул, названий веществ, участвующих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еакции, уравнений химических реакций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словий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ротекания, арифметических расчетов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их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 xml:space="preserve">тоговый результат.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b/>
          <w:bCs/>
          <w:sz w:val="26"/>
          <w:szCs w:val="26"/>
        </w:rPr>
        <w:t xml:space="preserve">Отметка «4» </w:t>
      </w:r>
      <w:r w:rsidRPr="00D4067E">
        <w:rPr>
          <w:sz w:val="26"/>
          <w:szCs w:val="26"/>
        </w:rPr>
        <w:t>ставится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лучае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правильного,</w:t>
      </w:r>
      <w:r w:rsidR="00283592" w:rsidRPr="00D4067E">
        <w:rPr>
          <w:sz w:val="26"/>
          <w:szCs w:val="26"/>
        </w:rPr>
        <w:t xml:space="preserve"> но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еполного ответа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опрос, когда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ем присутствуют все понятия, составляющие основу содержания темы,</w:t>
      </w:r>
      <w:r w:rsidR="00283592" w:rsidRPr="00D4067E">
        <w:rPr>
          <w:sz w:val="26"/>
          <w:szCs w:val="26"/>
        </w:rPr>
        <w:t xml:space="preserve"> но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аскрытии допущены неточности или незначительные ошибки, которые свидетельствуют</w:t>
      </w:r>
      <w:r w:rsidR="00283592" w:rsidRPr="00D4067E">
        <w:rPr>
          <w:sz w:val="26"/>
          <w:szCs w:val="26"/>
        </w:rPr>
        <w:t xml:space="preserve"> 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едостаточном уровне овладения отдельными умениями (ошибки при составлении химических формул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равнений, выделение признаков классификации при определении химических свойств веществ различных классов).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 решении расчетной задачи использован правильный алгоритм проведения расчетов,</w:t>
      </w:r>
      <w:r w:rsidR="00283592" w:rsidRPr="00D4067E">
        <w:rPr>
          <w:sz w:val="26"/>
          <w:szCs w:val="26"/>
        </w:rPr>
        <w:t xml:space="preserve"> но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 этом допущены незначительные погрешности при вычислениях, которые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овлияли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тоговый результат.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b/>
          <w:bCs/>
          <w:sz w:val="26"/>
          <w:szCs w:val="26"/>
        </w:rPr>
        <w:t xml:space="preserve">Отметка «3» </w:t>
      </w:r>
      <w:r w:rsidRPr="00D4067E">
        <w:rPr>
          <w:sz w:val="26"/>
          <w:szCs w:val="26"/>
        </w:rPr>
        <w:t>ставится, если: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ответе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еоретический вопрос отсутствуют некоторые понятия, которые необходимы для раскрытия сущности описываемого явления или процесса, нарушена логика изложения материала;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 решении расчетной задачи допущены существенные ошибки, которые привели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еверному итоговому результату.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b/>
          <w:bCs/>
          <w:sz w:val="26"/>
          <w:szCs w:val="26"/>
        </w:rPr>
        <w:t xml:space="preserve">Отметка «2» </w:t>
      </w:r>
      <w:r w:rsidRPr="00D4067E">
        <w:rPr>
          <w:sz w:val="26"/>
          <w:szCs w:val="26"/>
        </w:rPr>
        <w:t>ставится, если: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ответе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еоретический вопрос практически отсутствуют понятия, которые необходимы для раскрытия содержания темы,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злагаются лишь отдельные аспекты этого содержания;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не решена расчетная задача.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i/>
          <w:sz w:val="26"/>
          <w:szCs w:val="26"/>
        </w:rPr>
        <w:t>Общая отметка</w:t>
      </w:r>
      <w:r w:rsidR="00283592" w:rsidRPr="00D4067E">
        <w:rPr>
          <w:i/>
          <w:sz w:val="26"/>
          <w:szCs w:val="26"/>
        </w:rPr>
        <w:t xml:space="preserve"> за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о</w:t>
      </w:r>
      <w:r w:rsidRPr="00D4067E">
        <w:rPr>
          <w:i/>
          <w:sz w:val="26"/>
          <w:szCs w:val="26"/>
        </w:rPr>
        <w:t>твет</w:t>
      </w:r>
      <w:r w:rsidR="00283592" w:rsidRPr="00D4067E">
        <w:rPr>
          <w:i/>
          <w:sz w:val="26"/>
          <w:szCs w:val="26"/>
        </w:rPr>
        <w:t xml:space="preserve"> по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б</w:t>
      </w:r>
      <w:r w:rsidRPr="00D4067E">
        <w:rPr>
          <w:i/>
          <w:sz w:val="26"/>
          <w:szCs w:val="26"/>
        </w:rPr>
        <w:t>илету выводится как средняя арифметическая отметок</w:t>
      </w:r>
      <w:r w:rsidR="00283592" w:rsidRPr="00D4067E">
        <w:rPr>
          <w:i/>
          <w:sz w:val="26"/>
          <w:szCs w:val="26"/>
        </w:rPr>
        <w:t xml:space="preserve"> за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о</w:t>
      </w:r>
      <w:r w:rsidRPr="00D4067E">
        <w:rPr>
          <w:i/>
          <w:sz w:val="26"/>
          <w:szCs w:val="26"/>
        </w:rPr>
        <w:t>твет</w:t>
      </w:r>
      <w:r w:rsidR="00283592" w:rsidRPr="00D4067E">
        <w:rPr>
          <w:i/>
          <w:sz w:val="26"/>
          <w:szCs w:val="26"/>
        </w:rPr>
        <w:t xml:space="preserve"> на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к</w:t>
      </w:r>
      <w:r w:rsidRPr="00D4067E">
        <w:rPr>
          <w:i/>
          <w:sz w:val="26"/>
          <w:szCs w:val="26"/>
        </w:rPr>
        <w:t>аждый вопрос.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91" w:name="_Toc438943131"/>
      <w:r w:rsidRPr="00D4067E">
        <w:rPr>
          <w:rFonts w:cs="Times New Roman"/>
        </w:rPr>
        <w:t>Продолжительность подготовки ответа</w:t>
      </w:r>
      <w:r w:rsidR="00283592" w:rsidRPr="00D4067E">
        <w:rPr>
          <w:rFonts w:cs="Times New Roman"/>
        </w:rPr>
        <w:t xml:space="preserve"> на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б</w:t>
      </w:r>
      <w:r w:rsidRPr="00D4067E">
        <w:rPr>
          <w:rFonts w:cs="Times New Roman"/>
        </w:rPr>
        <w:t>илет</w:t>
      </w:r>
      <w:bookmarkEnd w:id="91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Примерное время, рекомендуемое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одготовку выпускника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твету, составляет 20–30 минут.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92" w:name="_Toc438943132"/>
      <w:r w:rsidRPr="00D4067E">
        <w:rPr>
          <w:rFonts w:cs="Times New Roman"/>
        </w:rPr>
        <w:t>Дополнительные материалы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о</w:t>
      </w:r>
      <w:r w:rsidRPr="00D4067E">
        <w:rPr>
          <w:rFonts w:cs="Times New Roman"/>
        </w:rPr>
        <w:t>борудование</w:t>
      </w:r>
      <w:bookmarkEnd w:id="92"/>
      <w:r w:rsidRPr="00D4067E">
        <w:rPr>
          <w:rFonts w:cs="Times New Roman"/>
        </w:rPr>
        <w:t xml:space="preserve"> </w:t>
      </w: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b/>
          <w:sz w:val="26"/>
          <w:szCs w:val="26"/>
        </w:rPr>
      </w:pPr>
      <w:r w:rsidRPr="00D4067E">
        <w:rPr>
          <w:sz w:val="26"/>
          <w:szCs w:val="26"/>
        </w:rPr>
        <w:t>При проведении устного экзамена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>имии обучающимся  предоставляется право использовать при необходимости: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Периодическую систему химических элементов Д.И. Менделеева;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таблицу растворимости солей, кислот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снований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оде;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электрохимический ряд напряжений металлов;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непрограммируемый калькулятор.</w:t>
      </w:r>
    </w:p>
    <w:p w:rsidR="00404775" w:rsidRPr="00D4067E" w:rsidRDefault="00B03230" w:rsidP="00AC7DE1">
      <w:pPr>
        <w:pStyle w:val="2"/>
      </w:pPr>
      <w:bookmarkStart w:id="93" w:name="_Toc438943133"/>
      <w:r w:rsidRPr="00D4067E"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х</w:t>
      </w:r>
      <w:r w:rsidRPr="00D4067E">
        <w:t>имии (устная форма)</w:t>
      </w:r>
      <w:bookmarkEnd w:id="93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1. Классификация неорганических веществ. Генетическая связь между классами неорганических веществ (на примере ряда веществ: </w:t>
      </w:r>
      <w:r w:rsidRPr="00D4067E">
        <w:rPr>
          <w:sz w:val="26"/>
          <w:szCs w:val="26"/>
        </w:rPr>
        <w:br/>
        <w:t>металл → оксид → основание → соль или неметалл → оксид → кислота →</w:t>
      </w:r>
      <w:r w:rsidRPr="00D4067E">
        <w:rPr>
          <w:sz w:val="26"/>
          <w:szCs w:val="26"/>
        </w:rPr>
        <w:br/>
        <w:t>→ соль).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2. Задача. Вычислите объём водорода (н.у.), который выделится при растворении 5,4</w:t>
      </w:r>
      <w:r w:rsidR="00283592" w:rsidRPr="00D4067E">
        <w:rPr>
          <w:sz w:val="26"/>
          <w:szCs w:val="26"/>
        </w:rPr>
        <w:t xml:space="preserve"> г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а</w:t>
      </w:r>
      <w:r w:rsidRPr="00D4067E">
        <w:rPr>
          <w:sz w:val="26"/>
          <w:szCs w:val="26"/>
        </w:rPr>
        <w:t>люминия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 xml:space="preserve">збытке раствора серной кислоты. </w:t>
      </w:r>
    </w:p>
    <w:p w:rsidR="00404775" w:rsidRPr="00D4067E" w:rsidRDefault="00404775" w:rsidP="00AC7DE1">
      <w:pPr>
        <w:rPr>
          <w:b/>
          <w:szCs w:val="28"/>
        </w:rPr>
      </w:pPr>
    </w:p>
    <w:p w:rsidR="00404775" w:rsidRPr="00D4067E" w:rsidRDefault="00404775" w:rsidP="00AC7DE1"/>
    <w:p w:rsidR="00404775" w:rsidRPr="00D4067E" w:rsidRDefault="00B03230" w:rsidP="00AC7DE1">
      <w:pPr>
        <w:pStyle w:val="1"/>
      </w:pPr>
      <w:r w:rsidRPr="00D4067E">
        <w:br w:type="page"/>
      </w:r>
      <w:bookmarkStart w:id="94" w:name="_Toc438943134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и</w:t>
      </w:r>
      <w:r w:rsidRPr="00D4067E">
        <w:t>ностранным языкам (устная форма)</w:t>
      </w:r>
      <w:bookmarkEnd w:id="94"/>
    </w:p>
    <w:p w:rsidR="00404775" w:rsidRPr="00D4067E" w:rsidRDefault="00404775" w:rsidP="00AC7DE1">
      <w:pPr>
        <w:pStyle w:val="2"/>
        <w:rPr>
          <w:rFonts w:cs="Times New Roman"/>
        </w:rPr>
      </w:pPr>
      <w:bookmarkStart w:id="95" w:name="_Toc438943135"/>
      <w:r w:rsidRPr="00D4067E">
        <w:rPr>
          <w:rFonts w:cs="Times New Roman"/>
        </w:rPr>
        <w:t>Структура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с</w:t>
      </w:r>
      <w:r w:rsidRPr="00D4067E">
        <w:rPr>
          <w:rFonts w:cs="Times New Roman"/>
        </w:rPr>
        <w:t>одержание экзаменационных материалов</w:t>
      </w:r>
      <w:r w:rsidR="00283592" w:rsidRPr="00D4067E">
        <w:rPr>
          <w:rFonts w:cs="Times New Roman"/>
        </w:rPr>
        <w:t xml:space="preserve"> по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и</w:t>
      </w:r>
      <w:r w:rsidRPr="00D4067E">
        <w:rPr>
          <w:rFonts w:cs="Times New Roman"/>
        </w:rPr>
        <w:t>ностранным языкам</w:t>
      </w:r>
      <w:bookmarkEnd w:id="95"/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Комплект экзаменационных материалов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аждому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етырех иностранных языков (английский, немецкий, французский, испанский) для ГВЭ-9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 xml:space="preserve">стной форме состоит из 15 билетов. </w:t>
      </w:r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Каждый билет содержит два задания.</w:t>
      </w:r>
      <w:r w:rsidRPr="00D4067E">
        <w:rPr>
          <w:i/>
          <w:sz w:val="26"/>
          <w:szCs w:val="26"/>
        </w:rPr>
        <w:t xml:space="preserve"> </w:t>
      </w:r>
      <w:r w:rsidRPr="00D4067E">
        <w:rPr>
          <w:iCs/>
          <w:sz w:val="26"/>
          <w:szCs w:val="26"/>
        </w:rPr>
        <w:t>Первое задание</w:t>
      </w:r>
      <w:r w:rsidRPr="00D4067E">
        <w:rPr>
          <w:sz w:val="26"/>
          <w:szCs w:val="26"/>
        </w:rPr>
        <w:t xml:space="preserve"> проверяет умения ознакомительного чтения (чтения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ониманием основного содержания). Экзаменуемому предлагается законченный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мысловом отношении несложный аутентичный текст (из научно-популярной, или публицистической, или художественной литературы), соответствующий допороговому уровню (А2 согласно европейской терминологии) объёмом до 1200 знаков.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роцессе подготовки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твету учащийся может пользоваться двуязычным словарем. </w:t>
      </w:r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Задача экзаменуемого – прочитать текст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тветить на 3 (три) вопроса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е</w:t>
      </w:r>
      <w:r w:rsidRPr="00D4067E">
        <w:rPr>
          <w:sz w:val="26"/>
          <w:szCs w:val="26"/>
        </w:rPr>
        <w:t>го содержанию, касающихся: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основной идеи (О чём говорится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 xml:space="preserve">ексте? Какова основная идея текста?); 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главных фактов (Кто? Что? Когда? Как? Где? Куда?).</w:t>
      </w:r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Тексты, используемые для проверки умений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тении, должны удовлетворять ряду требований: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соответствовать определенному государственным стандартом предметному содержанию речи выпускников 9 класса; 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соответствовать государственному стандарту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я</w:t>
      </w:r>
      <w:r w:rsidRPr="00D4067E">
        <w:rPr>
          <w:sz w:val="26"/>
          <w:szCs w:val="26"/>
        </w:rPr>
        <w:t xml:space="preserve">зыковой трудности; 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учитывать возрастные особенности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нтересы учащихся 9 классов;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не выходить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амки жанрового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тилевого разнообразия, рекомендованного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тандарте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тношении текстов для чтения (текст научно-популярный, публицистический, художественный);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характеризоваться смысловой законченностью; 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иметь образовательную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оспитательную ценность;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не содержать информации, способной оскорбить социальные, религиозные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ациональные чувства учащихся.</w:t>
      </w:r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Тематика текстов определена стандартом основного общего образования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ностранному языку: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межличностные взаимоотношения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емье,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рузьями,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ш</w:t>
      </w:r>
      <w:r w:rsidRPr="00D4067E">
        <w:rPr>
          <w:sz w:val="26"/>
          <w:szCs w:val="26"/>
        </w:rPr>
        <w:t>коле;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школьное образование, изучаемые предметы; проблема выбора профессии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оль иностранного языка;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досуг, увлечения;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родная страна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трана/страны изучаемого языка; выдающиеся люди,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клад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ировую культуру;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природа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 xml:space="preserve">роблемы экологии; здоровой образ жизни. </w:t>
      </w:r>
    </w:p>
    <w:p w:rsidR="00404775" w:rsidRPr="00D4067E" w:rsidRDefault="007159F7" w:rsidP="00AC7DE1">
      <w:pPr>
        <w:ind w:firstLine="720"/>
        <w:jc w:val="both"/>
        <w:rPr>
          <w:sz w:val="26"/>
          <w:szCs w:val="26"/>
        </w:rPr>
      </w:pPr>
      <w:r w:rsidRPr="007159F7">
        <w:rPr>
          <w:b/>
          <w:sz w:val="26"/>
          <w:szCs w:val="26"/>
        </w:rPr>
        <w:cr/>
      </w:r>
      <w:r w:rsidRPr="007159F7">
        <w:rPr>
          <w:sz w:val="26"/>
          <w:szCs w:val="26"/>
        </w:rPr>
        <w:t xml:space="preserve"> В</w:t>
      </w:r>
      <w:r w:rsidR="00283592" w:rsidRPr="00D4067E">
        <w:rPr>
          <w:sz w:val="26"/>
          <w:szCs w:val="26"/>
        </w:rPr>
        <w:t>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="00404775" w:rsidRPr="00D4067E">
        <w:rPr>
          <w:sz w:val="26"/>
          <w:szCs w:val="26"/>
        </w:rPr>
        <w:t>тором задании экзаменуемому предлагается высказаться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="00404775" w:rsidRPr="00D4067E">
        <w:rPr>
          <w:sz w:val="26"/>
          <w:szCs w:val="26"/>
        </w:rPr>
        <w:t>роблеме, затронутой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="00404775" w:rsidRPr="00D4067E">
        <w:rPr>
          <w:sz w:val="26"/>
          <w:szCs w:val="26"/>
        </w:rPr>
        <w:t>ексте,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="00404775" w:rsidRPr="00D4067E">
        <w:rPr>
          <w:sz w:val="26"/>
          <w:szCs w:val="26"/>
        </w:rPr>
        <w:t>босновать свою точку зрения. Экзаменуемый должен построить связное законченное монологическое высказывание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="00404775" w:rsidRPr="00D4067E">
        <w:rPr>
          <w:sz w:val="26"/>
          <w:szCs w:val="26"/>
        </w:rPr>
        <w:t>оответствии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="00404775" w:rsidRPr="00D4067E">
        <w:rPr>
          <w:sz w:val="26"/>
          <w:szCs w:val="26"/>
        </w:rPr>
        <w:t>оставленной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="00404775" w:rsidRPr="00D4067E">
        <w:rPr>
          <w:sz w:val="26"/>
          <w:szCs w:val="26"/>
        </w:rPr>
        <w:t>адании коммуникативной задачей; продемонстрировать умение сообщать факты/ рассказывать</w:t>
      </w:r>
      <w:r w:rsidR="00283592" w:rsidRPr="00D4067E">
        <w:rPr>
          <w:sz w:val="26"/>
          <w:szCs w:val="26"/>
        </w:rPr>
        <w:t xml:space="preserve"> 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="00404775" w:rsidRPr="00D4067E">
        <w:rPr>
          <w:sz w:val="26"/>
          <w:szCs w:val="26"/>
        </w:rPr>
        <w:t>обытиях,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="00404775" w:rsidRPr="00D4067E">
        <w:rPr>
          <w:sz w:val="26"/>
          <w:szCs w:val="26"/>
        </w:rPr>
        <w:t>ом числе используя информацию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="00404775" w:rsidRPr="00D4067E">
        <w:rPr>
          <w:sz w:val="26"/>
          <w:szCs w:val="26"/>
        </w:rPr>
        <w:t>екста; выразить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а</w:t>
      </w:r>
      <w:r w:rsidR="00404775" w:rsidRPr="00D4067E">
        <w:rPr>
          <w:sz w:val="26"/>
          <w:szCs w:val="26"/>
        </w:rPr>
        <w:t>ргументировать свое отношение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="00404775" w:rsidRPr="00D4067E">
        <w:rPr>
          <w:sz w:val="26"/>
          <w:szCs w:val="26"/>
        </w:rPr>
        <w:t>риведенному утверждению.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96" w:name="_Toc438943136"/>
      <w:r w:rsidRPr="00D4067E">
        <w:rPr>
          <w:rFonts w:cs="Times New Roman"/>
        </w:rPr>
        <w:lastRenderedPageBreak/>
        <w:t>Система оценивания ответов обучающихся</w:t>
      </w:r>
      <w:bookmarkEnd w:id="96"/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Ответ оценивается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ятибалльной шкале, принятой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 xml:space="preserve">оссии. 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Общая экзаменационная отметка складывается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вух отметок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ыполнение отдельных заданий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я</w:t>
      </w:r>
      <w:r w:rsidRPr="00D4067E">
        <w:rPr>
          <w:sz w:val="26"/>
          <w:szCs w:val="26"/>
        </w:rPr>
        <w:t>вляется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редним арифметическим, округляемым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бщим правилам, т.е. 3,5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ыше дают 4 балла, 4,5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ыше дают 5 баллов. При оценивании отдельных заданий рекомендуется руководствоваться приводимыми ниже шкалами, которые описывают наиболее типичные случаи.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Использование предложенных шкал оценивания требует определенного навыка. Поэтому учителю рекомендуется заранее изучить данные шкалы, ознакомить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ими учащихся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спользовать шкалы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>оде учебного процесса</w:t>
      </w:r>
      <w:r w:rsidR="00283592" w:rsidRPr="00D4067E">
        <w:rPr>
          <w:sz w:val="26"/>
          <w:szCs w:val="26"/>
        </w:rPr>
        <w:t xml:space="preserve"> до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тоговой аттестации.</w:t>
      </w:r>
    </w:p>
    <w:p w:rsidR="00404775" w:rsidRPr="00D4067E" w:rsidRDefault="00404775" w:rsidP="00AC7DE1">
      <w:pPr>
        <w:ind w:firstLine="708"/>
        <w:jc w:val="both"/>
        <w:rPr>
          <w:b/>
          <w:sz w:val="26"/>
          <w:szCs w:val="26"/>
        </w:rPr>
      </w:pPr>
      <w:r w:rsidRPr="00D4067E">
        <w:rPr>
          <w:sz w:val="26"/>
          <w:szCs w:val="26"/>
        </w:rPr>
        <w:t>Формулировка задания для проверки умений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тении соотнесена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 xml:space="preserve">ритериями оценки. </w:t>
      </w:r>
      <w:r w:rsidRPr="00D4067E">
        <w:rPr>
          <w:b/>
          <w:sz w:val="26"/>
          <w:szCs w:val="26"/>
        </w:rPr>
        <w:t xml:space="preserve">Правильным </w:t>
      </w:r>
      <w:r w:rsidRPr="00D4067E">
        <w:rPr>
          <w:sz w:val="26"/>
          <w:szCs w:val="26"/>
        </w:rPr>
        <w:t>считается ответ, который полностью соответствует содержанию текста. Ответ, который содержит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олько основную информацию,</w:t>
      </w:r>
      <w:r w:rsidR="00283592" w:rsidRPr="00D4067E">
        <w:rPr>
          <w:sz w:val="26"/>
          <w:szCs w:val="26"/>
        </w:rPr>
        <w:t xml:space="preserve"> но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 xml:space="preserve">етали, является </w:t>
      </w:r>
      <w:r w:rsidRPr="00D4067E">
        <w:rPr>
          <w:b/>
          <w:sz w:val="26"/>
          <w:szCs w:val="26"/>
        </w:rPr>
        <w:t>полным</w:t>
      </w:r>
      <w:r w:rsidRPr="00D4067E">
        <w:rPr>
          <w:sz w:val="26"/>
          <w:szCs w:val="26"/>
        </w:rPr>
        <w:t xml:space="preserve">. 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состав экзаменационной комиссии рекомендуется включить учителя-экзаменатора, который непосредственно ведет экзамен,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чителя-эксперта, задачей которого является соотнесение ответов экзаменуемого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ритериями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ш</w:t>
      </w:r>
      <w:r w:rsidRPr="00D4067E">
        <w:rPr>
          <w:sz w:val="26"/>
          <w:szCs w:val="26"/>
        </w:rPr>
        <w:t>калах. Итоговая оценка определяется всеми членами экзаменационной комиссии.</w:t>
      </w:r>
    </w:p>
    <w:p w:rsidR="00404775" w:rsidRPr="00D4067E" w:rsidRDefault="00404775" w:rsidP="00AC7DE1">
      <w:pPr>
        <w:ind w:firstLine="708"/>
        <w:jc w:val="both"/>
        <w:rPr>
          <w:b/>
          <w:bCs/>
          <w:sz w:val="26"/>
          <w:szCs w:val="26"/>
        </w:rPr>
      </w:pPr>
    </w:p>
    <w:p w:rsidR="00404775" w:rsidRPr="00D4067E" w:rsidRDefault="00404775" w:rsidP="00AC7DE1">
      <w:pPr>
        <w:ind w:firstLine="708"/>
        <w:jc w:val="both"/>
        <w:rPr>
          <w:b/>
          <w:bCs/>
          <w:sz w:val="26"/>
          <w:szCs w:val="26"/>
        </w:rPr>
      </w:pPr>
      <w:r w:rsidRPr="00D4067E">
        <w:rPr>
          <w:b/>
          <w:bCs/>
          <w:sz w:val="26"/>
          <w:szCs w:val="26"/>
        </w:rPr>
        <w:t>Критерии оценивания</w:t>
      </w:r>
    </w:p>
    <w:p w:rsidR="00404775" w:rsidRPr="00D4067E" w:rsidRDefault="00404775" w:rsidP="00AC7DE1">
      <w:pPr>
        <w:ind w:firstLine="708"/>
        <w:jc w:val="right"/>
        <w:rPr>
          <w:b/>
          <w:bCs/>
          <w:sz w:val="26"/>
          <w:szCs w:val="26"/>
        </w:rPr>
      </w:pPr>
      <w:r w:rsidRPr="00D4067E">
        <w:rPr>
          <w:b/>
          <w:bCs/>
          <w:sz w:val="26"/>
          <w:szCs w:val="26"/>
        </w:rPr>
        <w:t>Задание 1. Прочитайте текст</w:t>
      </w:r>
      <w:r w:rsidR="00283592" w:rsidRPr="00D4067E">
        <w:rPr>
          <w:b/>
          <w:bCs/>
          <w:sz w:val="26"/>
          <w:szCs w:val="26"/>
        </w:rPr>
        <w:t xml:space="preserve"> и</w:t>
      </w:r>
      <w:r w:rsidR="00283592">
        <w:rPr>
          <w:b/>
          <w:bCs/>
          <w:sz w:val="26"/>
          <w:szCs w:val="26"/>
        </w:rPr>
        <w:t> </w:t>
      </w:r>
      <w:r w:rsidR="00283592" w:rsidRPr="00D4067E">
        <w:rPr>
          <w:b/>
          <w:bCs/>
          <w:sz w:val="26"/>
          <w:szCs w:val="26"/>
        </w:rPr>
        <w:t>о</w:t>
      </w:r>
      <w:r w:rsidRPr="00D4067E">
        <w:rPr>
          <w:b/>
          <w:bCs/>
          <w:sz w:val="26"/>
          <w:szCs w:val="26"/>
        </w:rPr>
        <w:t>тветьте</w:t>
      </w:r>
      <w:r w:rsidR="00283592" w:rsidRPr="00D4067E">
        <w:rPr>
          <w:b/>
          <w:bCs/>
          <w:sz w:val="26"/>
          <w:szCs w:val="26"/>
        </w:rPr>
        <w:t xml:space="preserve"> на</w:t>
      </w:r>
      <w:r w:rsidR="00283592">
        <w:rPr>
          <w:b/>
          <w:bCs/>
          <w:sz w:val="26"/>
          <w:szCs w:val="26"/>
        </w:rPr>
        <w:t> </w:t>
      </w:r>
      <w:r w:rsidR="00283592" w:rsidRPr="00D4067E">
        <w:rPr>
          <w:b/>
          <w:bCs/>
          <w:sz w:val="26"/>
          <w:szCs w:val="26"/>
        </w:rPr>
        <w:t>в</w:t>
      </w:r>
      <w:r w:rsidRPr="00D4067E">
        <w:rPr>
          <w:b/>
          <w:bCs/>
          <w:sz w:val="26"/>
          <w:szCs w:val="26"/>
        </w:rPr>
        <w:t>опросы</w:t>
      </w:r>
      <w:r w:rsidR="00283592" w:rsidRPr="00D4067E">
        <w:rPr>
          <w:b/>
          <w:bCs/>
          <w:sz w:val="26"/>
          <w:szCs w:val="26"/>
        </w:rPr>
        <w:t xml:space="preserve"> к</w:t>
      </w:r>
      <w:r w:rsidR="00283592">
        <w:rPr>
          <w:b/>
          <w:bCs/>
          <w:sz w:val="26"/>
          <w:szCs w:val="26"/>
        </w:rPr>
        <w:t> </w:t>
      </w:r>
      <w:r w:rsidR="00283592" w:rsidRPr="00D4067E">
        <w:rPr>
          <w:b/>
          <w:bCs/>
          <w:sz w:val="26"/>
          <w:szCs w:val="26"/>
        </w:rPr>
        <w:t>т</w:t>
      </w:r>
      <w:r w:rsidRPr="00D4067E">
        <w:rPr>
          <w:b/>
          <w:bCs/>
          <w:sz w:val="26"/>
          <w:szCs w:val="26"/>
        </w:rPr>
        <w:t xml:space="preserve">ексту.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8505"/>
      </w:tblGrid>
      <w:tr w:rsidR="00404775" w:rsidRPr="00D4067E" w:rsidTr="008A5A4D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keepNext/>
              <w:jc w:val="both"/>
              <w:outlineLvl w:val="1"/>
              <w:rPr>
                <w:sz w:val="26"/>
                <w:szCs w:val="26"/>
              </w:rPr>
            </w:pPr>
            <w:bookmarkStart w:id="97" w:name="_Toc438943137"/>
            <w:r w:rsidRPr="00D4067E">
              <w:rPr>
                <w:sz w:val="26"/>
                <w:szCs w:val="26"/>
              </w:rPr>
              <w:t>Отметка</w:t>
            </w:r>
            <w:bookmarkEnd w:id="97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keepNext/>
              <w:ind w:firstLine="708"/>
              <w:jc w:val="both"/>
              <w:outlineLvl w:val="1"/>
              <w:rPr>
                <w:sz w:val="26"/>
                <w:szCs w:val="26"/>
              </w:rPr>
            </w:pPr>
            <w:bookmarkStart w:id="98" w:name="_Toc438943138"/>
            <w:r w:rsidRPr="00D4067E">
              <w:rPr>
                <w:sz w:val="26"/>
                <w:szCs w:val="26"/>
              </w:rPr>
              <w:t>Характеристика ответа</w:t>
            </w:r>
            <w:bookmarkEnd w:id="98"/>
          </w:p>
        </w:tc>
      </w:tr>
      <w:tr w:rsidR="00404775" w:rsidRPr="00D4067E" w:rsidTr="008A5A4D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«5»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Учащийся понял основное содержание текста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 xml:space="preserve">тветил </w:t>
            </w:r>
            <w:r w:rsidRPr="00D4067E">
              <w:rPr>
                <w:bCs/>
                <w:iCs/>
                <w:sz w:val="26"/>
                <w:szCs w:val="26"/>
              </w:rPr>
              <w:t>правильно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и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п</w:t>
            </w:r>
            <w:r w:rsidRPr="00D4067E">
              <w:rPr>
                <w:bCs/>
                <w:iCs/>
                <w:sz w:val="26"/>
                <w:szCs w:val="26"/>
              </w:rPr>
              <w:t>олно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на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в</w:t>
            </w:r>
            <w:r w:rsidRPr="00D4067E">
              <w:rPr>
                <w:bCs/>
                <w:iCs/>
                <w:sz w:val="26"/>
                <w:szCs w:val="26"/>
              </w:rPr>
              <w:t xml:space="preserve">се три </w:t>
            </w:r>
            <w:r w:rsidRPr="00D4067E">
              <w:rPr>
                <w:sz w:val="26"/>
                <w:szCs w:val="26"/>
              </w:rPr>
              <w:t>вопроса</w:t>
            </w:r>
          </w:p>
        </w:tc>
      </w:tr>
      <w:tr w:rsidR="00404775" w:rsidRPr="00D4067E" w:rsidTr="008A5A4D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«4»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pBdr>
                <w:bottom w:val="single" w:sz="6" w:space="1" w:color="auto"/>
              </w:pBd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Учащийся понял основное содержание текста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 xml:space="preserve">тветил </w:t>
            </w:r>
            <w:r w:rsidRPr="00D4067E">
              <w:rPr>
                <w:bCs/>
                <w:iCs/>
                <w:sz w:val="26"/>
                <w:szCs w:val="26"/>
              </w:rPr>
              <w:t>правильно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и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п</w:t>
            </w:r>
            <w:r w:rsidRPr="00D4067E">
              <w:rPr>
                <w:bCs/>
                <w:iCs/>
                <w:sz w:val="26"/>
                <w:szCs w:val="26"/>
              </w:rPr>
              <w:t>олно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на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д</w:t>
            </w:r>
            <w:r w:rsidRPr="00D4067E">
              <w:rPr>
                <w:bCs/>
                <w:iCs/>
                <w:sz w:val="26"/>
                <w:szCs w:val="26"/>
              </w:rPr>
              <w:t xml:space="preserve">ва </w:t>
            </w:r>
            <w:r w:rsidRPr="00D4067E">
              <w:rPr>
                <w:sz w:val="26"/>
                <w:szCs w:val="26"/>
              </w:rPr>
              <w:t>вопроса.</w:t>
            </w:r>
            <w:r w:rsidR="00283592" w:rsidRPr="00D4067E">
              <w:rPr>
                <w:sz w:val="26"/>
                <w:szCs w:val="26"/>
              </w:rPr>
              <w:t xml:space="preserve"> </w:t>
            </w:r>
            <w:r w:rsidR="00283592" w:rsidRPr="00D4067E">
              <w:rPr>
                <w:bCs/>
                <w:iCs/>
                <w:sz w:val="26"/>
                <w:szCs w:val="26"/>
              </w:rPr>
              <w:t>На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о</w:t>
            </w:r>
            <w:r w:rsidRPr="00D4067E">
              <w:rPr>
                <w:bCs/>
                <w:iCs/>
                <w:sz w:val="26"/>
                <w:szCs w:val="26"/>
              </w:rPr>
              <w:t>дин</w:t>
            </w:r>
            <w:r w:rsidRPr="00D4067E">
              <w:rPr>
                <w:sz w:val="26"/>
                <w:szCs w:val="26"/>
              </w:rPr>
              <w:t xml:space="preserve"> вопрос учащийся</w:t>
            </w:r>
            <w:r w:rsidR="00283592" w:rsidRPr="00D4067E">
              <w:rPr>
                <w:sz w:val="26"/>
                <w:szCs w:val="26"/>
              </w:rPr>
              <w:t xml:space="preserve"> </w:t>
            </w:r>
            <w:r w:rsidR="00283592" w:rsidRPr="00D4067E">
              <w:rPr>
                <w:bCs/>
                <w:iCs/>
                <w:sz w:val="26"/>
                <w:szCs w:val="26"/>
              </w:rPr>
              <w:t>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о</w:t>
            </w:r>
            <w:r w:rsidRPr="00D4067E">
              <w:rPr>
                <w:bCs/>
                <w:iCs/>
                <w:sz w:val="26"/>
                <w:szCs w:val="26"/>
              </w:rPr>
              <w:t>тветил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Учащийся понял основное содержание текста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д</w:t>
            </w:r>
            <w:r w:rsidRPr="00D4067E">
              <w:rPr>
                <w:sz w:val="26"/>
                <w:szCs w:val="26"/>
              </w:rPr>
              <w:t xml:space="preserve">ал </w:t>
            </w:r>
            <w:r w:rsidRPr="00D4067E">
              <w:rPr>
                <w:bCs/>
                <w:iCs/>
                <w:sz w:val="26"/>
                <w:szCs w:val="26"/>
              </w:rPr>
              <w:t>правильные,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но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н</w:t>
            </w:r>
            <w:r w:rsidRPr="00D4067E">
              <w:rPr>
                <w:bCs/>
                <w:iCs/>
                <w:sz w:val="26"/>
                <w:szCs w:val="26"/>
              </w:rPr>
              <w:t>еполные ответы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на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т</w:t>
            </w:r>
            <w:r w:rsidRPr="00D4067E">
              <w:rPr>
                <w:bCs/>
                <w:iCs/>
                <w:sz w:val="26"/>
                <w:szCs w:val="26"/>
              </w:rPr>
              <w:t>ри</w:t>
            </w:r>
            <w:r w:rsidRPr="00D4067E">
              <w:rPr>
                <w:sz w:val="26"/>
                <w:szCs w:val="26"/>
              </w:rPr>
              <w:t xml:space="preserve"> вопроса экзаменатора</w:t>
            </w:r>
          </w:p>
        </w:tc>
      </w:tr>
      <w:tr w:rsidR="00404775" w:rsidRPr="00D4067E" w:rsidTr="008A5A4D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«3»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pBdr>
                <w:bottom w:val="single" w:sz="6" w:space="1" w:color="auto"/>
              </w:pBd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Учащийся понял основное содержание текста,</w:t>
            </w:r>
            <w:r w:rsidR="00283592" w:rsidRPr="00D4067E">
              <w:rPr>
                <w:sz w:val="26"/>
                <w:szCs w:val="26"/>
              </w:rPr>
              <w:t xml:space="preserve"> но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 xml:space="preserve">тветил </w:t>
            </w:r>
            <w:r w:rsidRPr="00D4067E">
              <w:rPr>
                <w:bCs/>
                <w:iCs/>
                <w:sz w:val="26"/>
                <w:szCs w:val="26"/>
              </w:rPr>
              <w:t>правильно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и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п</w:t>
            </w:r>
            <w:r w:rsidRPr="00D4067E">
              <w:rPr>
                <w:bCs/>
                <w:iCs/>
                <w:sz w:val="26"/>
                <w:szCs w:val="26"/>
              </w:rPr>
              <w:t>олно только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на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о</w:t>
            </w:r>
            <w:r w:rsidRPr="00D4067E">
              <w:rPr>
                <w:bCs/>
                <w:iCs/>
                <w:sz w:val="26"/>
                <w:szCs w:val="26"/>
              </w:rPr>
              <w:t>дин</w:t>
            </w:r>
            <w:r w:rsidRPr="00D4067E">
              <w:rPr>
                <w:sz w:val="26"/>
                <w:szCs w:val="26"/>
              </w:rPr>
              <w:t xml:space="preserve"> вопрос экзаменатора.</w:t>
            </w:r>
            <w:r w:rsidR="00283592" w:rsidRPr="00D4067E">
              <w:rPr>
                <w:sz w:val="26"/>
                <w:szCs w:val="26"/>
              </w:rPr>
              <w:t xml:space="preserve"> На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д</w:t>
            </w:r>
            <w:r w:rsidRPr="00D4067E">
              <w:rPr>
                <w:bCs/>
                <w:iCs/>
                <w:sz w:val="26"/>
                <w:szCs w:val="26"/>
              </w:rPr>
              <w:t>ва остальных</w:t>
            </w:r>
            <w:r w:rsidRPr="00D4067E">
              <w:rPr>
                <w:sz w:val="26"/>
                <w:szCs w:val="26"/>
              </w:rPr>
              <w:t xml:space="preserve"> вопроса учащийся</w:t>
            </w:r>
            <w:r w:rsidR="00283592" w:rsidRPr="00D4067E">
              <w:rPr>
                <w:sz w:val="26"/>
                <w:szCs w:val="26"/>
              </w:rPr>
              <w:t xml:space="preserve"> </w:t>
            </w:r>
            <w:r w:rsidR="00283592" w:rsidRPr="00D4067E">
              <w:rPr>
                <w:bCs/>
                <w:iCs/>
                <w:sz w:val="26"/>
                <w:szCs w:val="26"/>
              </w:rPr>
              <w:t>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о</w:t>
            </w:r>
            <w:r w:rsidRPr="00D4067E">
              <w:rPr>
                <w:bCs/>
                <w:iCs/>
                <w:sz w:val="26"/>
                <w:szCs w:val="26"/>
              </w:rPr>
              <w:t>тветил или ответил неправильно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Учащийся понял основное содержание текста,</w:t>
            </w:r>
            <w:r w:rsidR="00283592" w:rsidRPr="00D4067E">
              <w:rPr>
                <w:sz w:val="26"/>
                <w:szCs w:val="26"/>
              </w:rPr>
              <w:t xml:space="preserve"> но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д</w:t>
            </w:r>
            <w:r w:rsidRPr="00D4067E">
              <w:rPr>
                <w:sz w:val="26"/>
                <w:szCs w:val="26"/>
              </w:rPr>
              <w:t xml:space="preserve">ал </w:t>
            </w:r>
            <w:r w:rsidRPr="00D4067E">
              <w:rPr>
                <w:bCs/>
                <w:iCs/>
                <w:sz w:val="26"/>
                <w:szCs w:val="26"/>
              </w:rPr>
              <w:t>неполные ответы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на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д</w:t>
            </w:r>
            <w:r w:rsidRPr="00D4067E">
              <w:rPr>
                <w:bCs/>
                <w:iCs/>
                <w:sz w:val="26"/>
                <w:szCs w:val="26"/>
              </w:rPr>
              <w:t>ва</w:t>
            </w:r>
            <w:r w:rsidRPr="00D4067E">
              <w:rPr>
                <w:sz w:val="26"/>
                <w:szCs w:val="26"/>
              </w:rPr>
              <w:t xml:space="preserve"> вопроса экзаменатора.</w:t>
            </w:r>
            <w:r w:rsidR="00283592" w:rsidRPr="00D4067E">
              <w:rPr>
                <w:sz w:val="26"/>
                <w:szCs w:val="26"/>
              </w:rPr>
              <w:t xml:space="preserve"> </w:t>
            </w:r>
            <w:r w:rsidR="00283592" w:rsidRPr="00D4067E">
              <w:rPr>
                <w:bCs/>
                <w:iCs/>
                <w:sz w:val="26"/>
                <w:szCs w:val="26"/>
              </w:rPr>
              <w:t>На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о</w:t>
            </w:r>
            <w:r w:rsidRPr="00D4067E">
              <w:rPr>
                <w:bCs/>
                <w:iCs/>
                <w:sz w:val="26"/>
                <w:szCs w:val="26"/>
              </w:rPr>
              <w:t>дин</w:t>
            </w:r>
            <w:r w:rsidRPr="00D4067E">
              <w:rPr>
                <w:sz w:val="26"/>
                <w:szCs w:val="26"/>
              </w:rPr>
              <w:t xml:space="preserve"> вопрос учащийся</w:t>
            </w:r>
            <w:r w:rsidR="00283592" w:rsidRPr="00D4067E">
              <w:rPr>
                <w:sz w:val="26"/>
                <w:szCs w:val="26"/>
              </w:rPr>
              <w:t xml:space="preserve"> </w:t>
            </w:r>
            <w:r w:rsidR="00283592" w:rsidRPr="00D4067E">
              <w:rPr>
                <w:bCs/>
                <w:iCs/>
                <w:sz w:val="26"/>
                <w:szCs w:val="26"/>
              </w:rPr>
              <w:t>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о</w:t>
            </w:r>
            <w:r w:rsidRPr="00D4067E">
              <w:rPr>
                <w:bCs/>
                <w:iCs/>
                <w:sz w:val="26"/>
                <w:szCs w:val="26"/>
              </w:rPr>
              <w:t>тветил</w:t>
            </w:r>
          </w:p>
        </w:tc>
      </w:tr>
      <w:tr w:rsidR="00404775" w:rsidRPr="00D4067E" w:rsidTr="008A5A4D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«2»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pBdr>
                <w:bottom w:val="single" w:sz="6" w:space="1" w:color="auto"/>
              </w:pBd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Учащийся</w:t>
            </w:r>
            <w:r w:rsidR="00283592" w:rsidRPr="00D4067E">
              <w:rPr>
                <w:sz w:val="26"/>
                <w:szCs w:val="26"/>
              </w:rPr>
              <w:t xml:space="preserve"> 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онял основное содержание текста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bCs/>
                <w:iCs/>
                <w:sz w:val="26"/>
                <w:szCs w:val="26"/>
              </w:rPr>
              <w:t>не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bCs/>
                <w:iCs/>
                <w:sz w:val="26"/>
                <w:szCs w:val="26"/>
              </w:rPr>
              <w:t>д</w:t>
            </w:r>
            <w:r w:rsidRPr="00D4067E">
              <w:rPr>
                <w:bCs/>
                <w:iCs/>
                <w:sz w:val="26"/>
                <w:szCs w:val="26"/>
              </w:rPr>
              <w:t>ал правильные ответы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</w:t>
            </w:r>
            <w:r w:rsidR="00283592" w:rsidRPr="00D4067E">
              <w:rPr>
                <w:sz w:val="26"/>
                <w:szCs w:val="26"/>
              </w:rPr>
              <w:t>на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в</w:t>
            </w:r>
            <w:r w:rsidRPr="00D4067E">
              <w:rPr>
                <w:sz w:val="26"/>
                <w:szCs w:val="26"/>
              </w:rPr>
              <w:t>опросы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Учащийся понял отдельные детали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д</w:t>
            </w:r>
            <w:r w:rsidRPr="00D4067E">
              <w:rPr>
                <w:sz w:val="26"/>
                <w:szCs w:val="26"/>
              </w:rPr>
              <w:t xml:space="preserve">ал </w:t>
            </w:r>
            <w:r w:rsidRPr="00D4067E">
              <w:rPr>
                <w:bCs/>
                <w:iCs/>
                <w:sz w:val="26"/>
                <w:szCs w:val="26"/>
              </w:rPr>
              <w:t>неполный ответ только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на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о</w:t>
            </w:r>
            <w:r w:rsidRPr="00D4067E">
              <w:rPr>
                <w:bCs/>
                <w:iCs/>
                <w:sz w:val="26"/>
                <w:szCs w:val="26"/>
              </w:rPr>
              <w:t xml:space="preserve">дин </w:t>
            </w:r>
            <w:r w:rsidRPr="00D4067E">
              <w:rPr>
                <w:sz w:val="26"/>
                <w:szCs w:val="26"/>
              </w:rPr>
              <w:t>вопрос</w:t>
            </w:r>
          </w:p>
        </w:tc>
      </w:tr>
    </w:tbl>
    <w:p w:rsidR="00404775" w:rsidRPr="00D4067E" w:rsidRDefault="00404775" w:rsidP="00AC7DE1">
      <w:pPr>
        <w:ind w:firstLine="708"/>
        <w:jc w:val="right"/>
        <w:rPr>
          <w:sz w:val="26"/>
          <w:szCs w:val="26"/>
        </w:rPr>
      </w:pPr>
    </w:p>
    <w:p w:rsidR="00404775" w:rsidRPr="00D4067E" w:rsidRDefault="00404775" w:rsidP="00AC7DE1">
      <w:pPr>
        <w:spacing w:after="120"/>
        <w:ind w:firstLine="708"/>
        <w:jc w:val="right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Задание 2. Прочитайте текст</w:t>
      </w:r>
      <w:r w:rsidR="00283592" w:rsidRPr="00D4067E">
        <w:rPr>
          <w:b/>
          <w:sz w:val="26"/>
          <w:szCs w:val="26"/>
        </w:rPr>
        <w:t xml:space="preserve"> и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в</w:t>
      </w:r>
      <w:r w:rsidRPr="00D4067E">
        <w:rPr>
          <w:b/>
          <w:sz w:val="26"/>
          <w:szCs w:val="26"/>
        </w:rPr>
        <w:t>ыскажитесь</w:t>
      </w:r>
      <w:r w:rsidR="00283592" w:rsidRPr="00D4067E">
        <w:rPr>
          <w:b/>
          <w:sz w:val="26"/>
          <w:szCs w:val="26"/>
        </w:rPr>
        <w:t xml:space="preserve"> по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п</w:t>
      </w:r>
      <w:r w:rsidRPr="00D4067E">
        <w:rPr>
          <w:b/>
          <w:sz w:val="26"/>
          <w:szCs w:val="26"/>
        </w:rPr>
        <w:t>роблеме, затронутой</w:t>
      </w:r>
      <w:r w:rsidR="00283592" w:rsidRPr="00D4067E">
        <w:rPr>
          <w:b/>
          <w:sz w:val="26"/>
          <w:szCs w:val="26"/>
        </w:rPr>
        <w:t xml:space="preserve"> в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т</w:t>
      </w:r>
      <w:r w:rsidRPr="00D4067E">
        <w:rPr>
          <w:b/>
          <w:sz w:val="26"/>
          <w:szCs w:val="26"/>
        </w:rPr>
        <w:t xml:space="preserve">ексте. Аргументируйте вашу точку зрения.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8363"/>
      </w:tblGrid>
      <w:tr w:rsidR="00404775" w:rsidRPr="00D4067E" w:rsidTr="008A5A4D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Отметка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Характеристика ответа</w:t>
            </w:r>
          </w:p>
        </w:tc>
      </w:tr>
      <w:tr w:rsidR="00404775" w:rsidRPr="00D4067E" w:rsidTr="008A5A4D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«5»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Учащийся </w:t>
            </w:r>
            <w:r w:rsidRPr="00D4067E">
              <w:rPr>
                <w:bCs/>
                <w:iCs/>
                <w:sz w:val="26"/>
                <w:szCs w:val="26"/>
              </w:rPr>
              <w:t xml:space="preserve">логично </w:t>
            </w:r>
            <w:r w:rsidRPr="00D4067E">
              <w:rPr>
                <w:sz w:val="26"/>
                <w:szCs w:val="26"/>
              </w:rPr>
              <w:t>строит монологическое высказывание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вязи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рочитанным текстом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в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оответствии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>оммуникативной задачей, сформулированной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з</w:t>
            </w:r>
            <w:r w:rsidRPr="00D4067E">
              <w:rPr>
                <w:sz w:val="26"/>
                <w:szCs w:val="26"/>
              </w:rPr>
              <w:t xml:space="preserve">адании. </w:t>
            </w:r>
            <w:r w:rsidRPr="00D4067E">
              <w:rPr>
                <w:bCs/>
                <w:sz w:val="26"/>
                <w:szCs w:val="26"/>
              </w:rPr>
              <w:t xml:space="preserve">Учащийся </w:t>
            </w:r>
            <w:r w:rsidRPr="00D4067E">
              <w:rPr>
                <w:sz w:val="26"/>
                <w:szCs w:val="26"/>
              </w:rPr>
              <w:t>демонстрирует умение: сообщать факты/события, связанные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бсуждаемой проблемой,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 xml:space="preserve">ом </w:t>
            </w:r>
            <w:r w:rsidRPr="00D4067E">
              <w:rPr>
                <w:sz w:val="26"/>
                <w:szCs w:val="26"/>
              </w:rPr>
              <w:lastRenderedPageBreak/>
              <w:t>числе используя информацию</w:t>
            </w:r>
            <w:r w:rsidR="00283592" w:rsidRPr="00D4067E">
              <w:rPr>
                <w:sz w:val="26"/>
                <w:szCs w:val="26"/>
              </w:rPr>
              <w:t xml:space="preserve"> из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екста; выражать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а</w:t>
            </w:r>
            <w:r w:rsidRPr="00D4067E">
              <w:rPr>
                <w:sz w:val="26"/>
                <w:szCs w:val="26"/>
              </w:rPr>
              <w:t>ргументировать свое отношение</w:t>
            </w:r>
            <w:r w:rsidR="00283592" w:rsidRPr="00D4067E">
              <w:rPr>
                <w:sz w:val="26"/>
                <w:szCs w:val="26"/>
              </w:rPr>
              <w:t xml:space="preserve"> к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д</w:t>
            </w:r>
            <w:r w:rsidRPr="00D4067E">
              <w:rPr>
                <w:sz w:val="26"/>
                <w:szCs w:val="26"/>
              </w:rPr>
              <w:t>анной проблеме.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bCs/>
                <w:iCs/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Используемые лексические единицы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г</w:t>
            </w:r>
            <w:r w:rsidRPr="00D4067E">
              <w:rPr>
                <w:sz w:val="26"/>
                <w:szCs w:val="26"/>
              </w:rPr>
              <w:t xml:space="preserve">рамматические структуры соответствуют поставленной коммуникативной задаче. </w:t>
            </w:r>
            <w:r w:rsidRPr="00D4067E">
              <w:rPr>
                <w:bCs/>
                <w:iCs/>
                <w:sz w:val="26"/>
                <w:szCs w:val="26"/>
              </w:rPr>
              <w:t>Ошибки практически отсутствуют.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Речь отвечающего </w:t>
            </w:r>
            <w:r w:rsidRPr="00D4067E">
              <w:rPr>
                <w:bCs/>
                <w:iCs/>
                <w:sz w:val="26"/>
                <w:szCs w:val="26"/>
              </w:rPr>
              <w:t>понятна</w:t>
            </w:r>
            <w:r w:rsidRPr="00D4067E">
              <w:rPr>
                <w:sz w:val="26"/>
                <w:szCs w:val="26"/>
              </w:rPr>
              <w:t>: нет фонематических ошибок, практически все звуки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отоке речи произносятся правильно, соблюдается правильный интонационный рисунок.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Социокультурные знания использованы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оответствии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итуацией общения.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Объём высказывания –</w:t>
            </w:r>
            <w:r w:rsidR="00283592" w:rsidRPr="00D4067E">
              <w:rPr>
                <w:sz w:val="26"/>
                <w:szCs w:val="26"/>
              </w:rPr>
              <w:t xml:space="preserve"> </w:t>
            </w:r>
            <w:r w:rsidR="00283592" w:rsidRPr="00D4067E">
              <w:rPr>
                <w:bCs/>
                <w:iCs/>
                <w:sz w:val="26"/>
                <w:szCs w:val="26"/>
              </w:rPr>
              <w:t>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м</w:t>
            </w:r>
            <w:r w:rsidRPr="00D4067E">
              <w:rPr>
                <w:bCs/>
                <w:iCs/>
                <w:sz w:val="26"/>
                <w:szCs w:val="26"/>
              </w:rPr>
              <w:t>енее 10 фраз</w:t>
            </w:r>
          </w:p>
        </w:tc>
      </w:tr>
      <w:tr w:rsidR="00404775" w:rsidRPr="00D4067E" w:rsidTr="008A5A4D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lastRenderedPageBreak/>
              <w:t>«4»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8"/>
              <w:jc w:val="both"/>
              <w:rPr>
                <w:bCs/>
                <w:iCs/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Учащийся </w:t>
            </w:r>
            <w:r w:rsidRPr="00D4067E">
              <w:rPr>
                <w:bCs/>
                <w:iCs/>
                <w:sz w:val="26"/>
                <w:szCs w:val="26"/>
              </w:rPr>
              <w:t>логично</w:t>
            </w:r>
            <w:r w:rsidRPr="00D4067E">
              <w:rPr>
                <w:sz w:val="26"/>
                <w:szCs w:val="26"/>
              </w:rPr>
              <w:t xml:space="preserve"> строит монологическое высказывание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вязи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рочитанным текстом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в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оответствии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>оммуникативной задачей, сформулированной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з</w:t>
            </w:r>
            <w:r w:rsidRPr="00D4067E">
              <w:rPr>
                <w:sz w:val="26"/>
                <w:szCs w:val="26"/>
              </w:rPr>
              <w:t>адании. Учащийся демонстрирует умение сообщать факты/события, связанные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бсуждаемой проблемой,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ом числе используя информацию</w:t>
            </w:r>
            <w:r w:rsidR="00283592" w:rsidRPr="00D4067E">
              <w:rPr>
                <w:sz w:val="26"/>
                <w:szCs w:val="26"/>
              </w:rPr>
              <w:t xml:space="preserve"> из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екста; выражает своё отношение</w:t>
            </w:r>
            <w:r w:rsidR="00283592" w:rsidRPr="00D4067E">
              <w:rPr>
                <w:sz w:val="26"/>
                <w:szCs w:val="26"/>
              </w:rPr>
              <w:t xml:space="preserve"> к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д</w:t>
            </w:r>
            <w:r w:rsidRPr="00D4067E">
              <w:rPr>
                <w:sz w:val="26"/>
                <w:szCs w:val="26"/>
              </w:rPr>
              <w:t>анной проблеме,</w:t>
            </w:r>
            <w:r w:rsidR="00283592" w:rsidRPr="00D4067E">
              <w:rPr>
                <w:sz w:val="26"/>
                <w:szCs w:val="26"/>
              </w:rPr>
              <w:t xml:space="preserve"> но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bCs/>
                <w:iCs/>
                <w:sz w:val="26"/>
                <w:szCs w:val="26"/>
              </w:rPr>
              <w:t>не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bCs/>
                <w:iCs/>
                <w:sz w:val="26"/>
                <w:szCs w:val="26"/>
              </w:rPr>
              <w:t>а</w:t>
            </w:r>
            <w:r w:rsidRPr="00D4067E">
              <w:rPr>
                <w:bCs/>
                <w:iCs/>
                <w:sz w:val="26"/>
                <w:szCs w:val="26"/>
              </w:rPr>
              <w:t>ргументирует его.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bCs/>
                <w:iCs/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Используемые лексические единицы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г</w:t>
            </w:r>
            <w:r w:rsidRPr="00D4067E">
              <w:rPr>
                <w:sz w:val="26"/>
                <w:szCs w:val="26"/>
              </w:rPr>
              <w:t xml:space="preserve">рамматические структуры соответствуют поставленной коммуникативной задаче. </w:t>
            </w:r>
            <w:r w:rsidRPr="00D4067E">
              <w:rPr>
                <w:bCs/>
                <w:iCs/>
                <w:sz w:val="26"/>
                <w:szCs w:val="26"/>
              </w:rPr>
              <w:t>Ошибки практически отсутствуют.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Речь отвечающего </w:t>
            </w:r>
            <w:r w:rsidRPr="00D4067E">
              <w:rPr>
                <w:bCs/>
                <w:iCs/>
                <w:sz w:val="26"/>
                <w:szCs w:val="26"/>
              </w:rPr>
              <w:t>понятна</w:t>
            </w:r>
            <w:r w:rsidRPr="00D4067E">
              <w:rPr>
                <w:sz w:val="26"/>
                <w:szCs w:val="26"/>
              </w:rPr>
              <w:t>, отвечающий</w:t>
            </w:r>
            <w:r w:rsidR="00283592" w:rsidRPr="00D4067E">
              <w:rPr>
                <w:sz w:val="26"/>
                <w:szCs w:val="26"/>
              </w:rPr>
              <w:t xml:space="preserve"> 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д</w:t>
            </w:r>
            <w:r w:rsidRPr="00D4067E">
              <w:rPr>
                <w:sz w:val="26"/>
                <w:szCs w:val="26"/>
              </w:rPr>
              <w:t xml:space="preserve">опускает фонематических ошибок. 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Социокультурные знания использованы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оответствии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итуацией общения.</w:t>
            </w:r>
          </w:p>
          <w:p w:rsidR="00404775" w:rsidRPr="00D4067E" w:rsidRDefault="00404775" w:rsidP="00AC7DE1">
            <w:pPr>
              <w:pBdr>
                <w:bottom w:val="single" w:sz="6" w:space="1" w:color="auto"/>
              </w:pBd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Объём высказывания </w:t>
            </w:r>
            <w:r w:rsidRPr="00D4067E">
              <w:rPr>
                <w:bCs/>
                <w:iCs/>
                <w:sz w:val="26"/>
                <w:szCs w:val="26"/>
              </w:rPr>
              <w:t>менее 10 фраз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Учащийся </w:t>
            </w:r>
            <w:r w:rsidRPr="00D4067E">
              <w:rPr>
                <w:bCs/>
                <w:iCs/>
                <w:sz w:val="26"/>
                <w:szCs w:val="26"/>
              </w:rPr>
              <w:t>логично</w:t>
            </w:r>
            <w:r w:rsidRPr="00D4067E">
              <w:rPr>
                <w:sz w:val="26"/>
                <w:szCs w:val="26"/>
              </w:rPr>
              <w:t xml:space="preserve"> строит монологическое высказывание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вязи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рочитанным текстом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в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оответствии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>оммуникативной задачей, сформулированной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з</w:t>
            </w:r>
            <w:r w:rsidRPr="00D4067E">
              <w:rPr>
                <w:sz w:val="26"/>
                <w:szCs w:val="26"/>
              </w:rPr>
              <w:t>адании. Учащийся демонстрирует умение сообщать факты/события, связанные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бсуждаемой проблемой,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ом числе используя информацию</w:t>
            </w:r>
            <w:r w:rsidR="00283592" w:rsidRPr="00D4067E">
              <w:rPr>
                <w:sz w:val="26"/>
                <w:szCs w:val="26"/>
              </w:rPr>
              <w:t xml:space="preserve"> из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екста; выражает своё отношение</w:t>
            </w:r>
            <w:r w:rsidR="00283592" w:rsidRPr="00D4067E">
              <w:rPr>
                <w:sz w:val="26"/>
                <w:szCs w:val="26"/>
              </w:rPr>
              <w:t xml:space="preserve"> к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роблеме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а</w:t>
            </w:r>
            <w:r w:rsidRPr="00D4067E">
              <w:rPr>
                <w:bCs/>
                <w:iCs/>
                <w:sz w:val="26"/>
                <w:szCs w:val="26"/>
              </w:rPr>
              <w:t>ргументирует</w:t>
            </w:r>
            <w:r w:rsidRPr="00D4067E">
              <w:rPr>
                <w:sz w:val="26"/>
                <w:szCs w:val="26"/>
              </w:rPr>
              <w:t xml:space="preserve"> его.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Используемые лексические единицы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г</w:t>
            </w:r>
            <w:r w:rsidRPr="00D4067E">
              <w:rPr>
                <w:sz w:val="26"/>
                <w:szCs w:val="26"/>
              </w:rPr>
              <w:t>рамматические структуры соответствуют поставленной коммуникативной задаче.</w:t>
            </w:r>
            <w:r w:rsidR="00283592" w:rsidRPr="00D4067E">
              <w:rPr>
                <w:sz w:val="26"/>
                <w:szCs w:val="26"/>
              </w:rPr>
              <w:t xml:space="preserve"> Но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у</w:t>
            </w:r>
            <w:r w:rsidRPr="00D4067E">
              <w:rPr>
                <w:sz w:val="26"/>
                <w:szCs w:val="26"/>
              </w:rPr>
              <w:t xml:space="preserve">чащийся либо </w:t>
            </w:r>
            <w:r w:rsidRPr="00D4067E">
              <w:rPr>
                <w:bCs/>
                <w:iCs/>
                <w:sz w:val="26"/>
                <w:szCs w:val="26"/>
              </w:rPr>
              <w:t>допускает ошибки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</w:t>
            </w:r>
            <w:r w:rsidR="00283592" w:rsidRPr="00D4067E">
              <w:rPr>
                <w:sz w:val="26"/>
                <w:szCs w:val="26"/>
              </w:rPr>
              <w:t>в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у</w:t>
            </w:r>
            <w:r w:rsidRPr="00D4067E">
              <w:rPr>
                <w:sz w:val="26"/>
                <w:szCs w:val="26"/>
              </w:rPr>
              <w:t>потреблении слов либо демонстрирует ограниченный словарный запас, хотя лексика используется правильно.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 xml:space="preserve">твете имеется </w:t>
            </w:r>
            <w:r w:rsidRPr="00D4067E">
              <w:rPr>
                <w:bCs/>
                <w:iCs/>
                <w:sz w:val="26"/>
                <w:szCs w:val="26"/>
              </w:rPr>
              <w:t>ряд грамматических ошибок</w:t>
            </w:r>
            <w:r w:rsidRPr="00D4067E">
              <w:rPr>
                <w:sz w:val="26"/>
                <w:szCs w:val="26"/>
              </w:rPr>
              <w:t>,</w:t>
            </w:r>
            <w:r w:rsidR="00283592" w:rsidRPr="00D4067E">
              <w:rPr>
                <w:sz w:val="26"/>
                <w:szCs w:val="26"/>
              </w:rPr>
              <w:t xml:space="preserve"> 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з</w:t>
            </w:r>
            <w:r w:rsidRPr="00D4067E">
              <w:rPr>
                <w:sz w:val="26"/>
                <w:szCs w:val="26"/>
              </w:rPr>
              <w:t>атрудняющих понимания речи учащегося.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Речь отвечающего понятна, фонематические ошибки отсутствуют. 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В основном социокультурные знания использованы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оответствии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>оммуникативной задачей.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Объём высказывания </w:t>
            </w:r>
            <w:r w:rsidRPr="00D4067E">
              <w:rPr>
                <w:bCs/>
                <w:iCs/>
                <w:sz w:val="26"/>
                <w:szCs w:val="26"/>
              </w:rPr>
              <w:t xml:space="preserve">соответствует заданному (не менее </w:t>
            </w:r>
            <w:r w:rsidRPr="00D4067E">
              <w:rPr>
                <w:bCs/>
                <w:iCs/>
                <w:sz w:val="26"/>
                <w:szCs w:val="26"/>
              </w:rPr>
              <w:br/>
              <w:t>10 фраз)</w:t>
            </w:r>
          </w:p>
        </w:tc>
      </w:tr>
      <w:tr w:rsidR="00404775" w:rsidRPr="00D4067E" w:rsidTr="008A5A4D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«3»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8"/>
              <w:jc w:val="both"/>
              <w:rPr>
                <w:bCs/>
                <w:iCs/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Учащийся строит монологическое высказывание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вязи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рочитанным текстом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в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оответствии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>оммуникативной задачей, сформулированной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з</w:t>
            </w:r>
            <w:r w:rsidRPr="00D4067E">
              <w:rPr>
                <w:sz w:val="26"/>
                <w:szCs w:val="26"/>
              </w:rPr>
              <w:t>адании.</w:t>
            </w:r>
            <w:r w:rsidR="00283592" w:rsidRPr="00D4067E">
              <w:rPr>
                <w:sz w:val="26"/>
                <w:szCs w:val="26"/>
              </w:rPr>
              <w:t xml:space="preserve"> </w:t>
            </w:r>
            <w:r w:rsidR="00283592" w:rsidRPr="00D4067E">
              <w:rPr>
                <w:bCs/>
                <w:sz w:val="26"/>
                <w:szCs w:val="26"/>
              </w:rPr>
              <w:t>Но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в</w:t>
            </w:r>
            <w:r w:rsidRPr="00D4067E">
              <w:rPr>
                <w:sz w:val="26"/>
                <w:szCs w:val="26"/>
              </w:rPr>
              <w:t>ысказывание</w:t>
            </w:r>
            <w:r w:rsidR="00283592" w:rsidRPr="00D4067E">
              <w:rPr>
                <w:sz w:val="26"/>
                <w:szCs w:val="26"/>
              </w:rPr>
              <w:t xml:space="preserve"> </w:t>
            </w:r>
            <w:r w:rsidR="00283592" w:rsidRPr="00D4067E">
              <w:rPr>
                <w:bCs/>
                <w:iCs/>
                <w:sz w:val="26"/>
                <w:szCs w:val="26"/>
              </w:rPr>
              <w:t>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с</w:t>
            </w:r>
            <w:r w:rsidRPr="00D4067E">
              <w:rPr>
                <w:bCs/>
                <w:iCs/>
                <w:sz w:val="26"/>
                <w:szCs w:val="26"/>
              </w:rPr>
              <w:t>одержит аргументации,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не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в</w:t>
            </w:r>
            <w:r w:rsidRPr="00D4067E">
              <w:rPr>
                <w:bCs/>
                <w:iCs/>
                <w:sz w:val="26"/>
                <w:szCs w:val="26"/>
              </w:rPr>
              <w:t>сегда логично, имеются повторы.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Используется ограниченный словарный запас, </w:t>
            </w:r>
            <w:r w:rsidRPr="00D4067E">
              <w:rPr>
                <w:bCs/>
                <w:iCs/>
                <w:sz w:val="26"/>
                <w:szCs w:val="26"/>
              </w:rPr>
              <w:t>допускаются ошибки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в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у</w:t>
            </w:r>
            <w:r w:rsidRPr="00D4067E">
              <w:rPr>
                <w:bCs/>
                <w:iCs/>
                <w:sz w:val="26"/>
                <w:szCs w:val="26"/>
              </w:rPr>
              <w:t>потреблении лексики</w:t>
            </w:r>
            <w:r w:rsidRPr="00D4067E">
              <w:rPr>
                <w:sz w:val="26"/>
                <w:szCs w:val="26"/>
              </w:rPr>
              <w:t xml:space="preserve">, которые затрудняют понимание </w:t>
            </w:r>
            <w:r w:rsidRPr="00D4067E">
              <w:rPr>
                <w:sz w:val="26"/>
                <w:szCs w:val="26"/>
              </w:rPr>
              <w:lastRenderedPageBreak/>
              <w:t xml:space="preserve">текста. 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В ответе имеются </w:t>
            </w:r>
            <w:r w:rsidRPr="00D4067E">
              <w:rPr>
                <w:bCs/>
                <w:iCs/>
                <w:sz w:val="26"/>
                <w:szCs w:val="26"/>
              </w:rPr>
              <w:t>многочисленные грамматические ошибки</w:t>
            </w:r>
            <w:r w:rsidRPr="00D4067E">
              <w:rPr>
                <w:sz w:val="26"/>
                <w:szCs w:val="26"/>
              </w:rPr>
              <w:t xml:space="preserve">. 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Речь отвечающего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ц</w:t>
            </w:r>
            <w:r w:rsidRPr="00D4067E">
              <w:rPr>
                <w:sz w:val="26"/>
                <w:szCs w:val="26"/>
              </w:rPr>
              <w:t>елом понятна, учащийся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сновном соблюдает интонационный рисунок.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Социокультурные знания </w:t>
            </w:r>
            <w:r w:rsidRPr="00D4067E">
              <w:rPr>
                <w:bCs/>
                <w:iCs/>
                <w:sz w:val="26"/>
                <w:szCs w:val="26"/>
              </w:rPr>
              <w:t>мало</w:t>
            </w:r>
            <w:r w:rsidRPr="00D4067E">
              <w:rPr>
                <w:sz w:val="26"/>
                <w:szCs w:val="26"/>
              </w:rPr>
              <w:t xml:space="preserve"> использованы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оответствии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>оммуникативной задачей.</w:t>
            </w:r>
          </w:p>
          <w:p w:rsidR="00404775" w:rsidRPr="00D4067E" w:rsidRDefault="00404775" w:rsidP="00AC7DE1">
            <w:pPr>
              <w:pBdr>
                <w:bottom w:val="single" w:sz="6" w:space="1" w:color="auto"/>
              </w:pBdr>
              <w:ind w:firstLine="708"/>
              <w:jc w:val="both"/>
              <w:rPr>
                <w:bCs/>
                <w:iCs/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Объём высказывания – </w:t>
            </w:r>
            <w:r w:rsidRPr="00D4067E">
              <w:rPr>
                <w:bCs/>
                <w:iCs/>
                <w:sz w:val="26"/>
                <w:szCs w:val="26"/>
              </w:rPr>
              <w:t>6–7 фраз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Учащийся строит монологическое высказывание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вязи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рочитанным текстом,</w:t>
            </w:r>
            <w:r w:rsidR="00283592" w:rsidRPr="00D4067E">
              <w:rPr>
                <w:sz w:val="26"/>
                <w:szCs w:val="26"/>
              </w:rPr>
              <w:t xml:space="preserve"> </w:t>
            </w:r>
            <w:r w:rsidR="00283592" w:rsidRPr="00D4067E">
              <w:rPr>
                <w:bCs/>
                <w:iCs/>
                <w:sz w:val="26"/>
                <w:szCs w:val="26"/>
              </w:rPr>
              <w:t>но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bCs/>
                <w:iCs/>
                <w:sz w:val="26"/>
                <w:szCs w:val="26"/>
              </w:rPr>
              <w:t>не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bCs/>
                <w:iCs/>
                <w:sz w:val="26"/>
                <w:szCs w:val="26"/>
              </w:rPr>
              <w:t>в</w:t>
            </w:r>
            <w:r w:rsidRPr="00D4067E">
              <w:rPr>
                <w:bCs/>
                <w:iCs/>
                <w:sz w:val="26"/>
                <w:szCs w:val="26"/>
              </w:rPr>
              <w:t>сегда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в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с</w:t>
            </w:r>
            <w:r w:rsidRPr="00D4067E">
              <w:rPr>
                <w:bCs/>
                <w:iCs/>
                <w:sz w:val="26"/>
                <w:szCs w:val="26"/>
              </w:rPr>
              <w:t>оответствии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с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>оммуникативной задачей, сформулированной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з</w:t>
            </w:r>
            <w:r w:rsidRPr="00D4067E">
              <w:rPr>
                <w:sz w:val="26"/>
                <w:szCs w:val="26"/>
              </w:rPr>
              <w:t>адании: уходит</w:t>
            </w:r>
            <w:r w:rsidR="00283592" w:rsidRPr="00D4067E">
              <w:rPr>
                <w:sz w:val="26"/>
                <w:szCs w:val="26"/>
              </w:rPr>
              <w:t xml:space="preserve"> от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емы или пытается подменить её другой, которой владеет лучше,</w:t>
            </w:r>
            <w:r w:rsidR="00283592" w:rsidRPr="00D4067E">
              <w:rPr>
                <w:sz w:val="26"/>
                <w:szCs w:val="26"/>
              </w:rPr>
              <w:t xml:space="preserve"> но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 xml:space="preserve">тарается аргументировать свою точку зрения. 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Используется </w:t>
            </w:r>
            <w:r w:rsidRPr="00D4067E">
              <w:rPr>
                <w:bCs/>
                <w:iCs/>
                <w:sz w:val="26"/>
                <w:szCs w:val="26"/>
              </w:rPr>
              <w:t>ограниченный словарный запас</w:t>
            </w:r>
            <w:r w:rsidRPr="00D4067E">
              <w:rPr>
                <w:sz w:val="26"/>
                <w:szCs w:val="26"/>
              </w:rPr>
              <w:t xml:space="preserve">, допускаются </w:t>
            </w:r>
            <w:r w:rsidRPr="00D4067E">
              <w:rPr>
                <w:bCs/>
                <w:iCs/>
                <w:sz w:val="26"/>
                <w:szCs w:val="26"/>
              </w:rPr>
              <w:t>ошибки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в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у</w:t>
            </w:r>
            <w:r w:rsidRPr="00D4067E">
              <w:rPr>
                <w:bCs/>
                <w:iCs/>
                <w:sz w:val="26"/>
                <w:szCs w:val="26"/>
              </w:rPr>
              <w:t>потреблении лексики</w:t>
            </w:r>
            <w:r w:rsidRPr="00D4067E">
              <w:rPr>
                <w:sz w:val="26"/>
                <w:szCs w:val="26"/>
              </w:rPr>
              <w:t>, некоторые</w:t>
            </w:r>
            <w:r w:rsidR="00283592" w:rsidRPr="00D4067E">
              <w:rPr>
                <w:sz w:val="26"/>
                <w:szCs w:val="26"/>
              </w:rPr>
              <w:t xml:space="preserve"> из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н</w:t>
            </w:r>
            <w:r w:rsidRPr="00D4067E">
              <w:rPr>
                <w:sz w:val="26"/>
                <w:szCs w:val="26"/>
              </w:rPr>
              <w:t xml:space="preserve">их затрудняют понимание речи учащегося. 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В ответе имеются </w:t>
            </w:r>
            <w:r w:rsidRPr="00D4067E">
              <w:rPr>
                <w:bCs/>
                <w:iCs/>
                <w:sz w:val="26"/>
                <w:szCs w:val="26"/>
              </w:rPr>
              <w:t>многочисленные грамматические ошибки</w:t>
            </w:r>
            <w:r w:rsidRPr="00D4067E">
              <w:rPr>
                <w:sz w:val="26"/>
                <w:szCs w:val="26"/>
              </w:rPr>
              <w:t xml:space="preserve">. 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Речь учащегося понятна,</w:t>
            </w:r>
            <w:r w:rsidR="00283592" w:rsidRPr="00D4067E">
              <w:rPr>
                <w:sz w:val="26"/>
                <w:szCs w:val="26"/>
              </w:rPr>
              <w:t xml:space="preserve"> но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д</w:t>
            </w:r>
            <w:r w:rsidRPr="00D4067E">
              <w:rPr>
                <w:sz w:val="26"/>
                <w:szCs w:val="26"/>
              </w:rPr>
              <w:t xml:space="preserve">опускаются </w:t>
            </w:r>
            <w:r w:rsidRPr="00D4067E">
              <w:rPr>
                <w:bCs/>
                <w:iCs/>
                <w:sz w:val="26"/>
                <w:szCs w:val="26"/>
              </w:rPr>
              <w:t xml:space="preserve">негрубые фонематических </w:t>
            </w:r>
            <w:r w:rsidRPr="00D4067E">
              <w:rPr>
                <w:sz w:val="26"/>
                <w:szCs w:val="26"/>
              </w:rPr>
              <w:t>ошибки. Отвечающий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сновном соблюдает интонационный рисунок.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Социокультурные знания </w:t>
            </w:r>
            <w:r w:rsidRPr="00D4067E">
              <w:rPr>
                <w:bCs/>
                <w:iCs/>
                <w:sz w:val="26"/>
                <w:szCs w:val="26"/>
              </w:rPr>
              <w:t>мало</w:t>
            </w:r>
            <w:r w:rsidRPr="00D4067E">
              <w:rPr>
                <w:sz w:val="26"/>
                <w:szCs w:val="26"/>
              </w:rPr>
              <w:t xml:space="preserve"> использованы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оответствии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>оммуникативной задачей.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Объём высказывания – </w:t>
            </w:r>
            <w:r w:rsidRPr="00D4067E">
              <w:rPr>
                <w:bCs/>
                <w:iCs/>
                <w:sz w:val="26"/>
                <w:szCs w:val="26"/>
              </w:rPr>
              <w:t>6–7 фраз</w:t>
            </w:r>
          </w:p>
        </w:tc>
      </w:tr>
      <w:tr w:rsidR="00404775" w:rsidRPr="00D4067E" w:rsidTr="008A5A4D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lastRenderedPageBreak/>
              <w:t>«2»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Учащийся</w:t>
            </w:r>
            <w:r w:rsidR="00283592" w:rsidRPr="00D4067E">
              <w:rPr>
                <w:sz w:val="26"/>
                <w:szCs w:val="26"/>
              </w:rPr>
              <w:t xml:space="preserve"> 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онял содержание текста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bCs/>
                <w:iCs/>
                <w:sz w:val="26"/>
                <w:szCs w:val="26"/>
              </w:rPr>
              <w:t>не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bCs/>
                <w:iCs/>
                <w:sz w:val="26"/>
                <w:szCs w:val="26"/>
              </w:rPr>
              <w:t>м</w:t>
            </w:r>
            <w:r w:rsidRPr="00D4067E">
              <w:rPr>
                <w:bCs/>
                <w:iCs/>
                <w:sz w:val="26"/>
                <w:szCs w:val="26"/>
              </w:rPr>
              <w:t>ожет сделать сообщение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вязи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рочитанным, выразить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а</w:t>
            </w:r>
            <w:r w:rsidRPr="00D4067E">
              <w:rPr>
                <w:sz w:val="26"/>
                <w:szCs w:val="26"/>
              </w:rPr>
              <w:t>ргументировать своё отношение</w:t>
            </w:r>
            <w:r w:rsidR="00283592" w:rsidRPr="00D4067E">
              <w:rPr>
                <w:sz w:val="26"/>
                <w:szCs w:val="26"/>
              </w:rPr>
              <w:t xml:space="preserve"> к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роблеме, затронутой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ексте</w:t>
            </w:r>
          </w:p>
        </w:tc>
      </w:tr>
    </w:tbl>
    <w:p w:rsidR="00404775" w:rsidRPr="00D4067E" w:rsidRDefault="00404775" w:rsidP="00AC7DE1"/>
    <w:p w:rsidR="00404775" w:rsidRPr="00D4067E" w:rsidRDefault="00404775" w:rsidP="00AC7DE1">
      <w:pPr>
        <w:pStyle w:val="2"/>
        <w:rPr>
          <w:rFonts w:cs="Times New Roman"/>
        </w:rPr>
      </w:pPr>
      <w:bookmarkStart w:id="99" w:name="_Toc438943139"/>
      <w:r w:rsidRPr="00D4067E">
        <w:rPr>
          <w:rFonts w:cs="Times New Roman"/>
        </w:rPr>
        <w:t>Продолжительность подготовки ответа</w:t>
      </w:r>
      <w:r w:rsidR="00283592" w:rsidRPr="00D4067E">
        <w:rPr>
          <w:rFonts w:cs="Times New Roman"/>
        </w:rPr>
        <w:t xml:space="preserve"> на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б</w:t>
      </w:r>
      <w:r w:rsidRPr="00D4067E">
        <w:rPr>
          <w:rFonts w:cs="Times New Roman"/>
        </w:rPr>
        <w:t>илет</w:t>
      </w:r>
      <w:bookmarkEnd w:id="99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Для подготовки ответа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опросы билета экзаменуемому предоставляется 25 минут, опрос занимает 8–10 минут.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100" w:name="_Toc438943140"/>
      <w:r w:rsidRPr="00D4067E">
        <w:rPr>
          <w:rFonts w:cs="Times New Roman"/>
        </w:rPr>
        <w:t>Дополнительные материалы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о</w:t>
      </w:r>
      <w:r w:rsidRPr="00D4067E">
        <w:rPr>
          <w:rFonts w:cs="Times New Roman"/>
        </w:rPr>
        <w:t>борудование</w:t>
      </w:r>
      <w:bookmarkEnd w:id="100"/>
      <w:r w:rsidRPr="00D4067E">
        <w:rPr>
          <w:rFonts w:cs="Times New Roman"/>
        </w:rPr>
        <w:t xml:space="preserve"> </w:t>
      </w:r>
    </w:p>
    <w:p w:rsidR="00404775" w:rsidRPr="00D4067E" w:rsidRDefault="00404775" w:rsidP="00AC7DE1">
      <w:pPr>
        <w:numPr>
          <w:ilvl w:val="12"/>
          <w:numId w:val="0"/>
        </w:numPr>
        <w:ind w:firstLine="720"/>
        <w:jc w:val="both"/>
        <w:rPr>
          <w:b/>
          <w:sz w:val="26"/>
          <w:szCs w:val="26"/>
        </w:rPr>
      </w:pPr>
      <w:r w:rsidRPr="00D4067E">
        <w:rPr>
          <w:sz w:val="26"/>
          <w:szCs w:val="26"/>
        </w:rPr>
        <w:t>При проведении устного экзамена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ностранным языкам экзаменуемым предоставляется право использовать при необходимости двуязычный словарь.</w:t>
      </w:r>
    </w:p>
    <w:p w:rsidR="00404775" w:rsidRPr="00D4067E" w:rsidRDefault="00B03230" w:rsidP="00AC7DE1">
      <w:pPr>
        <w:pStyle w:val="1"/>
        <w:numPr>
          <w:ilvl w:val="1"/>
          <w:numId w:val="32"/>
        </w:numPr>
      </w:pPr>
      <w:r w:rsidRPr="00D4067E">
        <w:br w:type="page"/>
      </w:r>
      <w:bookmarkStart w:id="101" w:name="_Toc438943141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а</w:t>
      </w:r>
      <w:r w:rsidRPr="00D4067E">
        <w:t>нглийскому языку (устная форма)</w:t>
      </w:r>
      <w:bookmarkEnd w:id="101"/>
    </w:p>
    <w:p w:rsidR="00404775" w:rsidRPr="00D4067E" w:rsidRDefault="00B03230" w:rsidP="00AC7DE1">
      <w:pPr>
        <w:pStyle w:val="2"/>
      </w:pPr>
      <w:bookmarkStart w:id="102" w:name="_Toc438943142"/>
      <w:r w:rsidRPr="00D4067E"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а</w:t>
      </w:r>
      <w:r w:rsidRPr="00D4067E">
        <w:t>нглийскому языку (устная форма)</w:t>
      </w:r>
      <w:bookmarkEnd w:id="102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numPr>
          <w:ilvl w:val="0"/>
          <w:numId w:val="16"/>
        </w:numPr>
        <w:overflowPunct/>
        <w:autoSpaceDE/>
        <w:autoSpaceDN/>
        <w:adjustRightInd/>
        <w:ind w:left="0" w:firstLine="709"/>
        <w:jc w:val="both"/>
        <w:textAlignment w:val="auto"/>
        <w:rPr>
          <w:b/>
          <w:i/>
          <w:sz w:val="26"/>
          <w:szCs w:val="26"/>
        </w:rPr>
      </w:pPr>
      <w:r w:rsidRPr="00D4067E">
        <w:rPr>
          <w:b/>
          <w:i/>
          <w:sz w:val="26"/>
          <w:szCs w:val="26"/>
        </w:rPr>
        <w:t>Прочитайте текст</w:t>
      </w:r>
      <w:r w:rsidR="00283592" w:rsidRPr="00D4067E">
        <w:rPr>
          <w:b/>
          <w:i/>
          <w:sz w:val="26"/>
          <w:szCs w:val="26"/>
        </w:rPr>
        <w:t xml:space="preserve"> и</w:t>
      </w:r>
      <w:r w:rsidR="00283592">
        <w:rPr>
          <w:b/>
          <w:i/>
          <w:sz w:val="26"/>
          <w:szCs w:val="26"/>
        </w:rPr>
        <w:t> </w:t>
      </w:r>
      <w:r w:rsidR="00283592" w:rsidRPr="00D4067E">
        <w:rPr>
          <w:b/>
          <w:i/>
          <w:sz w:val="26"/>
          <w:szCs w:val="26"/>
        </w:rPr>
        <w:t>о</w:t>
      </w:r>
      <w:r w:rsidRPr="00D4067E">
        <w:rPr>
          <w:b/>
          <w:i/>
          <w:sz w:val="26"/>
          <w:szCs w:val="26"/>
        </w:rPr>
        <w:t>тветьте</w:t>
      </w:r>
      <w:r w:rsidR="00283592" w:rsidRPr="00D4067E">
        <w:rPr>
          <w:b/>
          <w:i/>
          <w:sz w:val="26"/>
          <w:szCs w:val="26"/>
        </w:rPr>
        <w:t xml:space="preserve"> на</w:t>
      </w:r>
      <w:r w:rsidR="00283592">
        <w:rPr>
          <w:b/>
          <w:i/>
          <w:sz w:val="26"/>
          <w:szCs w:val="26"/>
        </w:rPr>
        <w:t> </w:t>
      </w:r>
      <w:r w:rsidR="00283592" w:rsidRPr="00D4067E">
        <w:rPr>
          <w:b/>
          <w:i/>
          <w:sz w:val="26"/>
          <w:szCs w:val="26"/>
        </w:rPr>
        <w:t>в</w:t>
      </w:r>
      <w:r w:rsidRPr="00D4067E">
        <w:rPr>
          <w:b/>
          <w:i/>
          <w:sz w:val="26"/>
          <w:szCs w:val="26"/>
        </w:rPr>
        <w:t>опросы</w:t>
      </w:r>
      <w:r w:rsidR="00283592" w:rsidRPr="00D4067E">
        <w:rPr>
          <w:b/>
          <w:i/>
          <w:sz w:val="26"/>
          <w:szCs w:val="26"/>
        </w:rPr>
        <w:t xml:space="preserve"> к</w:t>
      </w:r>
      <w:r w:rsidR="00283592">
        <w:rPr>
          <w:b/>
          <w:i/>
          <w:sz w:val="26"/>
          <w:szCs w:val="26"/>
        </w:rPr>
        <w:t> </w:t>
      </w:r>
      <w:r w:rsidR="00283592" w:rsidRPr="00D4067E">
        <w:rPr>
          <w:b/>
          <w:i/>
          <w:sz w:val="26"/>
          <w:szCs w:val="26"/>
        </w:rPr>
        <w:t>н</w:t>
      </w:r>
      <w:r w:rsidRPr="00D4067E">
        <w:rPr>
          <w:b/>
          <w:i/>
          <w:sz w:val="26"/>
          <w:szCs w:val="26"/>
        </w:rPr>
        <w:t>ему.</w:t>
      </w:r>
    </w:p>
    <w:p w:rsidR="00404775" w:rsidRPr="00D4067E" w:rsidRDefault="00404775" w:rsidP="00AC7DE1">
      <w:pPr>
        <w:spacing w:before="120"/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Jamie Oliver</w:t>
      </w:r>
      <w:r w:rsidR="00283592" w:rsidRPr="00D4067E">
        <w:rPr>
          <w:sz w:val="26"/>
          <w:szCs w:val="26"/>
          <w:lang w:val="en-US"/>
        </w:rPr>
        <w:t xml:space="preserve"> is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a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g</w:t>
      </w:r>
      <w:r w:rsidRPr="00D4067E">
        <w:rPr>
          <w:sz w:val="26"/>
          <w:szCs w:val="26"/>
          <w:lang w:val="en-US"/>
        </w:rPr>
        <w:t>enius</w:t>
      </w:r>
      <w:r w:rsidR="00283592" w:rsidRPr="00D4067E">
        <w:rPr>
          <w:sz w:val="26"/>
          <w:szCs w:val="26"/>
          <w:lang w:val="en-US"/>
        </w:rPr>
        <w:t xml:space="preserve"> in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he world</w:t>
      </w:r>
      <w:r w:rsidR="00283592" w:rsidRPr="00D4067E">
        <w:rPr>
          <w:sz w:val="26"/>
          <w:szCs w:val="26"/>
          <w:lang w:val="en-US"/>
        </w:rPr>
        <w:t xml:space="preserve"> of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f</w:t>
      </w:r>
      <w:r w:rsidRPr="00D4067E">
        <w:rPr>
          <w:sz w:val="26"/>
          <w:szCs w:val="26"/>
          <w:lang w:val="en-US"/>
        </w:rPr>
        <w:t>ood and one</w:t>
      </w:r>
      <w:r w:rsidR="00283592" w:rsidRPr="00D4067E">
        <w:rPr>
          <w:sz w:val="26"/>
          <w:szCs w:val="26"/>
          <w:lang w:val="en-US"/>
        </w:rPr>
        <w:t xml:space="preserve"> of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B</w:t>
      </w:r>
      <w:r w:rsidRPr="00D4067E">
        <w:rPr>
          <w:sz w:val="26"/>
          <w:szCs w:val="26"/>
          <w:lang w:val="en-US"/>
        </w:rPr>
        <w:t>ritain's most famous cooks. His programmes are shown</w:t>
      </w:r>
      <w:r w:rsidR="00283592" w:rsidRPr="00D4067E">
        <w:rPr>
          <w:sz w:val="26"/>
          <w:szCs w:val="26"/>
          <w:lang w:val="en-US"/>
        </w:rPr>
        <w:t xml:space="preserve"> in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o</w:t>
      </w:r>
      <w:r w:rsidRPr="00D4067E">
        <w:rPr>
          <w:sz w:val="26"/>
          <w:szCs w:val="26"/>
          <w:lang w:val="en-US"/>
        </w:rPr>
        <w:t xml:space="preserve">ver 100 countries including the USA, Australia, South Africa, Brazil, Japan and Iceland.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Jamie Oliver was born in 1975</w:t>
      </w:r>
      <w:r w:rsidR="00283592" w:rsidRPr="00D4067E">
        <w:rPr>
          <w:sz w:val="26"/>
          <w:szCs w:val="26"/>
          <w:lang w:val="en-US"/>
        </w:rPr>
        <w:t xml:space="preserve"> in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E</w:t>
      </w:r>
      <w:r w:rsidRPr="00D4067E">
        <w:rPr>
          <w:sz w:val="26"/>
          <w:szCs w:val="26"/>
          <w:lang w:val="en-US"/>
        </w:rPr>
        <w:t>ngland. From</w:t>
      </w:r>
      <w:r w:rsidR="00283592" w:rsidRPr="00D4067E">
        <w:rPr>
          <w:sz w:val="26"/>
          <w:szCs w:val="26"/>
          <w:lang w:val="en-US"/>
        </w:rPr>
        <w:t xml:space="preserve"> an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e</w:t>
      </w:r>
      <w:r w:rsidRPr="00D4067E">
        <w:rPr>
          <w:sz w:val="26"/>
          <w:szCs w:val="26"/>
          <w:lang w:val="en-US"/>
        </w:rPr>
        <w:t>arly age</w:t>
      </w:r>
      <w:r w:rsidR="00283592" w:rsidRPr="00D4067E">
        <w:rPr>
          <w:sz w:val="26"/>
          <w:szCs w:val="26"/>
          <w:lang w:val="en-US"/>
        </w:rPr>
        <w:t xml:space="preserve"> he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g</w:t>
      </w:r>
      <w:r w:rsidRPr="00D4067E">
        <w:rPr>
          <w:sz w:val="26"/>
          <w:szCs w:val="26"/>
          <w:lang w:val="en-US"/>
        </w:rPr>
        <w:t>ot interested</w:t>
      </w:r>
      <w:r w:rsidR="00283592" w:rsidRPr="00D4067E">
        <w:rPr>
          <w:sz w:val="26"/>
          <w:szCs w:val="26"/>
          <w:lang w:val="en-US"/>
        </w:rPr>
        <w:t xml:space="preserve"> in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f</w:t>
      </w:r>
      <w:r w:rsidRPr="00D4067E">
        <w:rPr>
          <w:sz w:val="26"/>
          <w:szCs w:val="26"/>
          <w:lang w:val="en-US"/>
        </w:rPr>
        <w:t>ood. His parents had</w:t>
      </w:r>
      <w:r w:rsidR="00283592" w:rsidRPr="00D4067E">
        <w:rPr>
          <w:sz w:val="26"/>
          <w:szCs w:val="26"/>
          <w:lang w:val="en-US"/>
        </w:rPr>
        <w:t xml:space="preserve"> 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p</w:t>
      </w:r>
      <w:r w:rsidRPr="00D4067E">
        <w:rPr>
          <w:sz w:val="26"/>
          <w:szCs w:val="26"/>
          <w:lang w:val="en-US"/>
        </w:rPr>
        <w:t>ub where</w:t>
      </w:r>
      <w:r w:rsidR="00283592" w:rsidRPr="00D4067E">
        <w:rPr>
          <w:sz w:val="26"/>
          <w:szCs w:val="26"/>
          <w:lang w:val="en-US"/>
        </w:rPr>
        <w:t xml:space="preserve"> he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o</w:t>
      </w:r>
      <w:r w:rsidRPr="00D4067E">
        <w:rPr>
          <w:sz w:val="26"/>
          <w:szCs w:val="26"/>
          <w:lang w:val="en-US"/>
        </w:rPr>
        <w:t>ften helped them</w:t>
      </w:r>
      <w:r w:rsidR="00283592" w:rsidRPr="00D4067E">
        <w:rPr>
          <w:sz w:val="26"/>
          <w:szCs w:val="26"/>
          <w:lang w:val="en-US"/>
        </w:rPr>
        <w:t xml:space="preserve"> in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he kitchen.</w:t>
      </w:r>
      <w:r w:rsidR="00283592" w:rsidRPr="00D4067E">
        <w:rPr>
          <w:sz w:val="26"/>
          <w:szCs w:val="26"/>
          <w:lang w:val="en-US"/>
        </w:rPr>
        <w:t xml:space="preserve"> At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he age</w:t>
      </w:r>
      <w:r w:rsidR="00283592" w:rsidRPr="00D4067E">
        <w:rPr>
          <w:sz w:val="26"/>
          <w:szCs w:val="26"/>
          <w:lang w:val="en-US"/>
        </w:rPr>
        <w:t xml:space="preserve"> of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e</w:t>
      </w:r>
      <w:r w:rsidRPr="00D4067E">
        <w:rPr>
          <w:sz w:val="26"/>
          <w:szCs w:val="26"/>
          <w:lang w:val="en-US"/>
        </w:rPr>
        <w:t>ight Jamie cut vegetables like any other ordinary worker</w:t>
      </w:r>
      <w:r w:rsidR="00283592" w:rsidRPr="00D4067E">
        <w:rPr>
          <w:sz w:val="26"/>
          <w:szCs w:val="26"/>
          <w:lang w:val="en-US"/>
        </w:rPr>
        <w:t xml:space="preserve"> in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 xml:space="preserve">he pub.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Jamie Oliver left school at 16 without any official certificate.</w:t>
      </w:r>
      <w:r w:rsidR="00283592" w:rsidRPr="00D4067E">
        <w:rPr>
          <w:sz w:val="26"/>
          <w:szCs w:val="26"/>
          <w:lang w:val="en-US"/>
        </w:rPr>
        <w:t xml:space="preserve"> He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w</w:t>
      </w:r>
      <w:r w:rsidRPr="00D4067E">
        <w:rPr>
          <w:sz w:val="26"/>
          <w:szCs w:val="26"/>
          <w:lang w:val="en-US"/>
        </w:rPr>
        <w:t>ent</w:t>
      </w:r>
      <w:r w:rsidR="00283592" w:rsidRPr="00D4067E">
        <w:rPr>
          <w:sz w:val="26"/>
          <w:szCs w:val="26"/>
          <w:lang w:val="en-US"/>
        </w:rPr>
        <w:t xml:space="preserve"> to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ollege</w:t>
      </w:r>
      <w:r w:rsidR="00283592" w:rsidRPr="00D4067E">
        <w:rPr>
          <w:sz w:val="26"/>
          <w:szCs w:val="26"/>
          <w:lang w:val="en-US"/>
        </w:rPr>
        <w:t xml:space="preserve"> to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s</w:t>
      </w:r>
      <w:r w:rsidRPr="00D4067E">
        <w:rPr>
          <w:sz w:val="26"/>
          <w:szCs w:val="26"/>
          <w:lang w:val="en-US"/>
        </w:rPr>
        <w:t>tudy economics and after that travelled</w:t>
      </w:r>
      <w:r w:rsidR="00283592" w:rsidRPr="00D4067E">
        <w:rPr>
          <w:sz w:val="26"/>
          <w:szCs w:val="26"/>
          <w:lang w:val="en-US"/>
        </w:rPr>
        <w:t xml:space="preserve"> to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F</w:t>
      </w:r>
      <w:r w:rsidRPr="00D4067E">
        <w:rPr>
          <w:sz w:val="26"/>
          <w:szCs w:val="26"/>
          <w:lang w:val="en-US"/>
        </w:rPr>
        <w:t>rance. Jamie knew that</w:t>
      </w:r>
      <w:r w:rsidR="00283592" w:rsidRPr="00D4067E">
        <w:rPr>
          <w:sz w:val="26"/>
          <w:szCs w:val="26"/>
          <w:lang w:val="en-US"/>
        </w:rPr>
        <w:t xml:space="preserve"> in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F</w:t>
      </w:r>
      <w:r w:rsidRPr="00D4067E">
        <w:rPr>
          <w:sz w:val="26"/>
          <w:szCs w:val="26"/>
          <w:lang w:val="en-US"/>
        </w:rPr>
        <w:t>rance cooking was</w:t>
      </w:r>
      <w:r w:rsidR="00283592" w:rsidRPr="00D4067E">
        <w:rPr>
          <w:sz w:val="26"/>
          <w:szCs w:val="26"/>
          <w:lang w:val="en-US"/>
        </w:rPr>
        <w:t xml:space="preserve"> 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k</w:t>
      </w:r>
      <w:r w:rsidRPr="00D4067E">
        <w:rPr>
          <w:sz w:val="26"/>
          <w:szCs w:val="26"/>
          <w:lang w:val="en-US"/>
        </w:rPr>
        <w:t>ind</w:t>
      </w:r>
      <w:r w:rsidR="00283592" w:rsidRPr="00D4067E">
        <w:rPr>
          <w:sz w:val="26"/>
          <w:szCs w:val="26"/>
          <w:lang w:val="en-US"/>
        </w:rPr>
        <w:t xml:space="preserve"> of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a</w:t>
      </w:r>
      <w:r w:rsidRPr="00D4067E">
        <w:rPr>
          <w:sz w:val="26"/>
          <w:szCs w:val="26"/>
          <w:lang w:val="en-US"/>
        </w:rPr>
        <w:t xml:space="preserve">rt.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After returning from France, Jamie worked</w:t>
      </w:r>
      <w:r w:rsidR="00283592" w:rsidRPr="00D4067E">
        <w:rPr>
          <w:sz w:val="26"/>
          <w:szCs w:val="26"/>
          <w:lang w:val="en-US"/>
        </w:rPr>
        <w:t xml:space="preserve"> in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a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n</w:t>
      </w:r>
      <w:r w:rsidRPr="00D4067E">
        <w:rPr>
          <w:sz w:val="26"/>
          <w:szCs w:val="26"/>
          <w:lang w:val="en-US"/>
        </w:rPr>
        <w:t>umber</w:t>
      </w:r>
      <w:r w:rsidR="00283592" w:rsidRPr="00D4067E">
        <w:rPr>
          <w:sz w:val="26"/>
          <w:szCs w:val="26"/>
          <w:lang w:val="en-US"/>
        </w:rPr>
        <w:t xml:space="preserve"> of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B</w:t>
      </w:r>
      <w:r w:rsidRPr="00D4067E">
        <w:rPr>
          <w:sz w:val="26"/>
          <w:szCs w:val="26"/>
          <w:lang w:val="en-US"/>
        </w:rPr>
        <w:t>ritish restaurants.</w:t>
      </w:r>
      <w:r w:rsidR="00283592" w:rsidRPr="00D4067E">
        <w:rPr>
          <w:sz w:val="26"/>
          <w:szCs w:val="26"/>
          <w:lang w:val="en-US"/>
        </w:rPr>
        <w:t xml:space="preserve"> At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hat time there was</w:t>
      </w:r>
      <w:r w:rsidR="00283592" w:rsidRPr="00D4067E">
        <w:rPr>
          <w:sz w:val="26"/>
          <w:szCs w:val="26"/>
          <w:lang w:val="en-US"/>
        </w:rPr>
        <w:t xml:space="preserve"> 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p</w:t>
      </w:r>
      <w:r w:rsidRPr="00D4067E">
        <w:rPr>
          <w:sz w:val="26"/>
          <w:szCs w:val="26"/>
          <w:lang w:val="en-US"/>
        </w:rPr>
        <w:t>rogramme</w:t>
      </w:r>
      <w:r w:rsidR="00283592" w:rsidRPr="00D4067E">
        <w:rPr>
          <w:sz w:val="26"/>
          <w:szCs w:val="26"/>
          <w:lang w:val="en-US"/>
        </w:rPr>
        <w:t xml:space="preserve"> on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he telly about the café where Jamie worked.</w:t>
      </w:r>
      <w:r w:rsidR="00283592" w:rsidRPr="00D4067E">
        <w:rPr>
          <w:sz w:val="26"/>
          <w:szCs w:val="26"/>
          <w:lang w:val="en-US"/>
        </w:rPr>
        <w:t xml:space="preserve"> TV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p</w:t>
      </w:r>
      <w:r w:rsidRPr="00D4067E">
        <w:rPr>
          <w:sz w:val="26"/>
          <w:szCs w:val="26"/>
          <w:lang w:val="en-US"/>
        </w:rPr>
        <w:t>roducers were impressed</w:t>
      </w:r>
      <w:r w:rsidR="00283592" w:rsidRPr="00D4067E">
        <w:rPr>
          <w:sz w:val="26"/>
          <w:szCs w:val="26"/>
          <w:lang w:val="en-US"/>
        </w:rPr>
        <w:t xml:space="preserve"> by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he young chef. The next day Jamie received calls from five different</w:t>
      </w:r>
      <w:r w:rsidR="00283592" w:rsidRPr="00D4067E">
        <w:rPr>
          <w:sz w:val="26"/>
          <w:szCs w:val="26"/>
          <w:lang w:val="en-US"/>
        </w:rPr>
        <w:t xml:space="preserve"> TV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ompanies wishing</w:t>
      </w:r>
      <w:r w:rsidR="00283592" w:rsidRPr="00D4067E">
        <w:rPr>
          <w:sz w:val="26"/>
          <w:szCs w:val="26"/>
          <w:lang w:val="en-US"/>
        </w:rPr>
        <w:t xml:space="preserve"> to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w</w:t>
      </w:r>
      <w:r w:rsidRPr="00D4067E">
        <w:rPr>
          <w:sz w:val="26"/>
          <w:szCs w:val="26"/>
          <w:lang w:val="en-US"/>
        </w:rPr>
        <w:t>ork with him.</w:t>
      </w:r>
      <w:r w:rsidR="00283592" w:rsidRPr="00D4067E">
        <w:rPr>
          <w:sz w:val="26"/>
          <w:szCs w:val="26"/>
          <w:lang w:val="en-US"/>
        </w:rPr>
        <w:t xml:space="preserve"> He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s</w:t>
      </w:r>
      <w:r w:rsidRPr="00D4067E">
        <w:rPr>
          <w:sz w:val="26"/>
          <w:szCs w:val="26"/>
          <w:lang w:val="en-US"/>
        </w:rPr>
        <w:t>oon became the best-liked celebrity chef</w:t>
      </w:r>
      <w:r w:rsidR="00283592" w:rsidRPr="00D4067E">
        <w:rPr>
          <w:sz w:val="26"/>
          <w:szCs w:val="26"/>
          <w:lang w:val="en-US"/>
        </w:rPr>
        <w:t xml:space="preserve"> on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 xml:space="preserve">elevision.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However, Jamie devotes his time not only</w:t>
      </w:r>
      <w:r w:rsidR="00283592" w:rsidRPr="00D4067E">
        <w:rPr>
          <w:sz w:val="26"/>
          <w:szCs w:val="26"/>
          <w:lang w:val="en-US"/>
        </w:rPr>
        <w:t xml:space="preserve"> to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ooking. He's</w:t>
      </w:r>
      <w:r w:rsidR="00283592" w:rsidRPr="00D4067E">
        <w:rPr>
          <w:sz w:val="26"/>
          <w:szCs w:val="26"/>
          <w:lang w:val="en-US"/>
        </w:rPr>
        <w:t xml:space="preserve"> 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f</w:t>
      </w:r>
      <w:r w:rsidRPr="00D4067E">
        <w:rPr>
          <w:sz w:val="26"/>
          <w:szCs w:val="26"/>
          <w:lang w:val="en-US"/>
        </w:rPr>
        <w:t>amily man, with</w:t>
      </w:r>
      <w:r w:rsidR="00283592" w:rsidRPr="00D4067E">
        <w:rPr>
          <w:sz w:val="26"/>
          <w:szCs w:val="26"/>
          <w:lang w:val="en-US"/>
        </w:rPr>
        <w:t xml:space="preserve"> 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w</w:t>
      </w:r>
      <w:r w:rsidRPr="00D4067E">
        <w:rPr>
          <w:sz w:val="26"/>
          <w:szCs w:val="26"/>
          <w:lang w:val="en-US"/>
        </w:rPr>
        <w:t>ife and four children.</w:t>
      </w:r>
      <w:r w:rsidR="00283592" w:rsidRPr="00D4067E">
        <w:rPr>
          <w:sz w:val="26"/>
          <w:szCs w:val="26"/>
          <w:lang w:val="en-US"/>
        </w:rPr>
        <w:t xml:space="preserve"> He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a</w:t>
      </w:r>
      <w:r w:rsidRPr="00D4067E">
        <w:rPr>
          <w:sz w:val="26"/>
          <w:szCs w:val="26"/>
          <w:lang w:val="en-US"/>
        </w:rPr>
        <w:t>lso works</w:t>
      </w:r>
      <w:r w:rsidR="00283592" w:rsidRPr="00D4067E">
        <w:rPr>
          <w:sz w:val="26"/>
          <w:szCs w:val="26"/>
          <w:lang w:val="en-US"/>
        </w:rPr>
        <w:t xml:space="preserve"> on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a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n</w:t>
      </w:r>
      <w:r w:rsidRPr="00D4067E">
        <w:rPr>
          <w:sz w:val="26"/>
          <w:szCs w:val="26"/>
          <w:lang w:val="en-US"/>
        </w:rPr>
        <w:t>umber</w:t>
      </w:r>
      <w:r w:rsidR="00283592" w:rsidRPr="00D4067E">
        <w:rPr>
          <w:sz w:val="26"/>
          <w:szCs w:val="26"/>
          <w:lang w:val="en-US"/>
        </w:rPr>
        <w:t xml:space="preserve"> of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p</w:t>
      </w:r>
      <w:r w:rsidRPr="00D4067E">
        <w:rPr>
          <w:sz w:val="26"/>
          <w:szCs w:val="26"/>
          <w:lang w:val="en-US"/>
        </w:rPr>
        <w:t>rojects. For example, Jamie Oliver created the “Fifteen Foundation”. Each year, fifteen young people are trained and taught</w:t>
      </w:r>
      <w:r w:rsidR="00283592" w:rsidRPr="00D4067E">
        <w:rPr>
          <w:sz w:val="26"/>
          <w:szCs w:val="26"/>
          <w:lang w:val="en-US"/>
        </w:rPr>
        <w:t xml:space="preserve"> to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w</w:t>
      </w:r>
      <w:r w:rsidRPr="00D4067E">
        <w:rPr>
          <w:sz w:val="26"/>
          <w:szCs w:val="26"/>
          <w:lang w:val="en-US"/>
        </w:rPr>
        <w:t>ork</w:t>
      </w:r>
      <w:r w:rsidR="00283592" w:rsidRPr="00D4067E">
        <w:rPr>
          <w:sz w:val="26"/>
          <w:szCs w:val="26"/>
          <w:lang w:val="en-US"/>
        </w:rPr>
        <w:t xml:space="preserve"> in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he restaurant business.</w:t>
      </w:r>
      <w:r w:rsidR="00283592" w:rsidRPr="00D4067E">
        <w:rPr>
          <w:sz w:val="26"/>
          <w:szCs w:val="26"/>
          <w:lang w:val="en-US"/>
        </w:rPr>
        <w:t xml:space="preserve"> He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hooses youngsters from unhappy families. Some</w:t>
      </w:r>
      <w:r w:rsidR="00283592" w:rsidRPr="00D4067E">
        <w:rPr>
          <w:sz w:val="26"/>
          <w:szCs w:val="26"/>
          <w:lang w:val="en-US"/>
        </w:rPr>
        <w:t xml:space="preserve"> of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hem were</w:t>
      </w:r>
      <w:r w:rsidR="00283592" w:rsidRPr="00D4067E">
        <w:rPr>
          <w:sz w:val="26"/>
          <w:szCs w:val="26"/>
          <w:lang w:val="en-US"/>
        </w:rPr>
        <w:t xml:space="preserve"> in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p</w:t>
      </w:r>
      <w:r w:rsidRPr="00D4067E">
        <w:rPr>
          <w:sz w:val="26"/>
          <w:szCs w:val="26"/>
          <w:lang w:val="en-US"/>
        </w:rPr>
        <w:t>rison</w:t>
      </w:r>
      <w:r w:rsidR="00283592" w:rsidRPr="00D4067E">
        <w:rPr>
          <w:sz w:val="26"/>
          <w:szCs w:val="26"/>
          <w:lang w:val="en-US"/>
        </w:rPr>
        <w:t xml:space="preserve"> or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ook drugs.</w:t>
      </w:r>
      <w:r w:rsidR="00283592" w:rsidRPr="00D4067E">
        <w:rPr>
          <w:sz w:val="26"/>
          <w:szCs w:val="26"/>
          <w:lang w:val="en-US"/>
        </w:rPr>
        <w:t xml:space="preserve"> In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his way Jamie Oliver tries</w:t>
      </w:r>
      <w:r w:rsidR="00283592" w:rsidRPr="00D4067E">
        <w:rPr>
          <w:sz w:val="26"/>
          <w:szCs w:val="26"/>
          <w:lang w:val="en-US"/>
        </w:rPr>
        <w:t xml:space="preserve"> to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h</w:t>
      </w:r>
      <w:r w:rsidRPr="00D4067E">
        <w:rPr>
          <w:sz w:val="26"/>
          <w:szCs w:val="26"/>
          <w:lang w:val="en-US"/>
        </w:rPr>
        <w:t>elp them start</w:t>
      </w:r>
      <w:r w:rsidR="00283592" w:rsidRPr="00D4067E">
        <w:rPr>
          <w:sz w:val="26"/>
          <w:szCs w:val="26"/>
          <w:lang w:val="en-US"/>
        </w:rPr>
        <w:t xml:space="preserve"> 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n</w:t>
      </w:r>
      <w:r w:rsidRPr="00D4067E">
        <w:rPr>
          <w:sz w:val="26"/>
          <w:szCs w:val="26"/>
          <w:lang w:val="en-US"/>
        </w:rPr>
        <w:t>ew life.</w:t>
      </w: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  <w:lang w:val="en-US"/>
        </w:rPr>
      </w:pPr>
    </w:p>
    <w:p w:rsidR="00404775" w:rsidRPr="00D4067E" w:rsidRDefault="00404775" w:rsidP="00AC7DE1">
      <w:pPr>
        <w:pStyle w:val="msonormalcxspmiddle"/>
        <w:numPr>
          <w:ilvl w:val="0"/>
          <w:numId w:val="17"/>
        </w:numPr>
        <w:ind w:left="0" w:firstLine="709"/>
        <w:contextualSpacing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Who</w:t>
      </w:r>
      <w:r w:rsidR="00283592" w:rsidRPr="00D4067E">
        <w:rPr>
          <w:sz w:val="26"/>
          <w:szCs w:val="26"/>
          <w:lang w:val="en-US"/>
        </w:rPr>
        <w:t xml:space="preserve"> is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he story about?</w:t>
      </w:r>
    </w:p>
    <w:p w:rsidR="00404775" w:rsidRPr="00D4067E" w:rsidRDefault="00404775" w:rsidP="00AC7DE1">
      <w:pPr>
        <w:pStyle w:val="msonormalcxspmiddle"/>
        <w:numPr>
          <w:ilvl w:val="0"/>
          <w:numId w:val="17"/>
        </w:numPr>
        <w:ind w:left="0" w:firstLine="709"/>
        <w:contextualSpacing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Why was Jamie Oliver invited</w:t>
      </w:r>
      <w:r w:rsidR="00283592" w:rsidRPr="00D4067E">
        <w:rPr>
          <w:sz w:val="26"/>
          <w:szCs w:val="26"/>
          <w:lang w:val="en-US"/>
        </w:rPr>
        <w:t xml:space="preserve"> on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V?</w:t>
      </w:r>
    </w:p>
    <w:p w:rsidR="00404775" w:rsidRPr="00D4067E" w:rsidRDefault="00404775" w:rsidP="00AC7DE1">
      <w:pPr>
        <w:pStyle w:val="msonormalcxspmiddle"/>
        <w:numPr>
          <w:ilvl w:val="0"/>
          <w:numId w:val="17"/>
        </w:numPr>
        <w:ind w:left="0" w:firstLine="709"/>
        <w:contextualSpacing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What</w:t>
      </w:r>
      <w:r w:rsidR="00283592" w:rsidRPr="00D4067E">
        <w:rPr>
          <w:sz w:val="26"/>
          <w:szCs w:val="26"/>
          <w:lang w:val="en-US"/>
        </w:rPr>
        <w:t xml:space="preserve"> is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he purpose</w:t>
      </w:r>
      <w:r w:rsidR="00283592" w:rsidRPr="00D4067E">
        <w:rPr>
          <w:sz w:val="26"/>
          <w:szCs w:val="26"/>
          <w:lang w:val="en-US"/>
        </w:rPr>
        <w:t xml:space="preserve"> of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he “Fifteen Foundation”?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</w:p>
    <w:p w:rsidR="00404775" w:rsidRPr="00D4067E" w:rsidRDefault="00404775" w:rsidP="00AC7DE1">
      <w:pPr>
        <w:tabs>
          <w:tab w:val="num" w:pos="540"/>
        </w:tabs>
        <w:ind w:firstLine="709"/>
        <w:jc w:val="both"/>
        <w:rPr>
          <w:b/>
          <w:i/>
          <w:sz w:val="26"/>
          <w:szCs w:val="26"/>
        </w:rPr>
      </w:pPr>
      <w:r w:rsidRPr="00D4067E">
        <w:rPr>
          <w:b/>
          <w:i/>
          <w:sz w:val="26"/>
          <w:szCs w:val="26"/>
          <w:lang w:val="en-US"/>
        </w:rPr>
        <w:t>2.</w:t>
      </w:r>
      <w:r w:rsidRPr="00D4067E">
        <w:rPr>
          <w:i/>
          <w:sz w:val="26"/>
          <w:szCs w:val="26"/>
          <w:lang w:val="en-US"/>
        </w:rPr>
        <w:t xml:space="preserve"> </w:t>
      </w:r>
      <w:r w:rsidRPr="00D4067E">
        <w:rPr>
          <w:b/>
          <w:i/>
          <w:sz w:val="26"/>
          <w:szCs w:val="26"/>
        </w:rPr>
        <w:t>Выскажитесь</w:t>
      </w:r>
      <w:r w:rsidR="00283592" w:rsidRPr="00D4067E">
        <w:rPr>
          <w:b/>
          <w:i/>
          <w:sz w:val="26"/>
          <w:szCs w:val="26"/>
          <w:lang w:val="en-US"/>
        </w:rPr>
        <w:t xml:space="preserve"> </w:t>
      </w:r>
      <w:r w:rsidR="00283592" w:rsidRPr="00D4067E">
        <w:rPr>
          <w:b/>
          <w:i/>
          <w:sz w:val="26"/>
          <w:szCs w:val="26"/>
        </w:rPr>
        <w:t>по</w:t>
      </w:r>
      <w:r w:rsidR="00283592">
        <w:rPr>
          <w:b/>
          <w:i/>
          <w:sz w:val="26"/>
          <w:szCs w:val="26"/>
          <w:lang w:val="en-US"/>
        </w:rPr>
        <w:t> </w:t>
      </w:r>
      <w:r w:rsidR="00283592" w:rsidRPr="00D4067E">
        <w:rPr>
          <w:b/>
          <w:i/>
          <w:sz w:val="26"/>
          <w:szCs w:val="26"/>
        </w:rPr>
        <w:t>п</w:t>
      </w:r>
      <w:r w:rsidRPr="00D4067E">
        <w:rPr>
          <w:b/>
          <w:i/>
          <w:sz w:val="26"/>
          <w:szCs w:val="26"/>
        </w:rPr>
        <w:t>роблеме</w:t>
      </w:r>
      <w:r w:rsidRPr="00D4067E">
        <w:rPr>
          <w:b/>
          <w:i/>
          <w:sz w:val="26"/>
          <w:szCs w:val="26"/>
          <w:lang w:val="en-US"/>
        </w:rPr>
        <w:t xml:space="preserve"> “Cooking shows</w:t>
      </w:r>
      <w:r w:rsidR="00283592" w:rsidRPr="00D4067E">
        <w:rPr>
          <w:b/>
          <w:i/>
          <w:sz w:val="26"/>
          <w:szCs w:val="26"/>
          <w:lang w:val="en-US"/>
        </w:rPr>
        <w:t xml:space="preserve"> on</w:t>
      </w:r>
      <w:r w:rsidR="00283592">
        <w:rPr>
          <w:b/>
          <w:i/>
          <w:sz w:val="26"/>
          <w:szCs w:val="26"/>
          <w:lang w:val="en-US"/>
        </w:rPr>
        <w:t> </w:t>
      </w:r>
      <w:r w:rsidR="00283592" w:rsidRPr="00D4067E">
        <w:rPr>
          <w:b/>
          <w:i/>
          <w:sz w:val="26"/>
          <w:szCs w:val="26"/>
          <w:lang w:val="en-US"/>
        </w:rPr>
        <w:t>t</w:t>
      </w:r>
      <w:r w:rsidRPr="00D4067E">
        <w:rPr>
          <w:b/>
          <w:i/>
          <w:sz w:val="26"/>
          <w:szCs w:val="26"/>
          <w:lang w:val="en-US"/>
        </w:rPr>
        <w:t>elevision. Too</w:t>
      </w:r>
      <w:r w:rsidRPr="00D4067E">
        <w:rPr>
          <w:b/>
          <w:i/>
          <w:sz w:val="26"/>
          <w:szCs w:val="26"/>
        </w:rPr>
        <w:t xml:space="preserve"> </w:t>
      </w:r>
      <w:r w:rsidRPr="00D4067E">
        <w:rPr>
          <w:b/>
          <w:i/>
          <w:sz w:val="26"/>
          <w:szCs w:val="26"/>
          <w:lang w:val="en-US"/>
        </w:rPr>
        <w:t>many</w:t>
      </w:r>
      <w:r w:rsidRPr="00D4067E">
        <w:rPr>
          <w:b/>
          <w:i/>
          <w:sz w:val="26"/>
          <w:szCs w:val="26"/>
        </w:rPr>
        <w:t>?”</w:t>
      </w:r>
    </w:p>
    <w:p w:rsidR="00404775" w:rsidRPr="00D4067E" w:rsidRDefault="00404775" w:rsidP="00AC7DE1">
      <w:pPr>
        <w:ind w:firstLine="709"/>
        <w:jc w:val="both"/>
        <w:rPr>
          <w:b/>
          <w:i/>
          <w:sz w:val="26"/>
          <w:szCs w:val="26"/>
        </w:rPr>
      </w:pPr>
      <w:r w:rsidRPr="00D4067E">
        <w:rPr>
          <w:b/>
          <w:i/>
          <w:sz w:val="26"/>
          <w:szCs w:val="26"/>
        </w:rPr>
        <w:t>Аргументируйте Вашу точку зрения.</w:t>
      </w:r>
    </w:p>
    <w:p w:rsidR="00404775" w:rsidRPr="00D4067E" w:rsidRDefault="00404775" w:rsidP="00AC7DE1">
      <w:pPr>
        <w:ind w:firstLine="709"/>
        <w:jc w:val="both"/>
        <w:rPr>
          <w:b/>
          <w:i/>
          <w:sz w:val="26"/>
          <w:szCs w:val="26"/>
        </w:rPr>
      </w:pPr>
    </w:p>
    <w:p w:rsidR="00404775" w:rsidRPr="00D4067E" w:rsidRDefault="00B03230" w:rsidP="00AC7DE1">
      <w:pPr>
        <w:pStyle w:val="1"/>
        <w:numPr>
          <w:ilvl w:val="1"/>
          <w:numId w:val="32"/>
        </w:numPr>
      </w:pPr>
      <w:r w:rsidRPr="00D4067E">
        <w:br w:type="page"/>
      </w:r>
      <w:bookmarkStart w:id="103" w:name="_Toc438943143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н</w:t>
      </w:r>
      <w:r w:rsidRPr="00D4067E">
        <w:t>емецкому языку (устная форма)</w:t>
      </w:r>
      <w:bookmarkEnd w:id="103"/>
    </w:p>
    <w:p w:rsidR="00404775" w:rsidRPr="00D4067E" w:rsidRDefault="00B03230" w:rsidP="00AC7DE1">
      <w:pPr>
        <w:pStyle w:val="2"/>
      </w:pPr>
      <w:bookmarkStart w:id="104" w:name="_Toc438943144"/>
      <w:r w:rsidRPr="00D4067E"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н</w:t>
      </w:r>
      <w:r w:rsidRPr="00D4067E">
        <w:t>емецкому языку (устная форма)</w:t>
      </w:r>
      <w:bookmarkEnd w:id="104"/>
    </w:p>
    <w:p w:rsidR="00404775" w:rsidRPr="00D4067E" w:rsidRDefault="00404775" w:rsidP="00AC7DE1">
      <w:pPr>
        <w:pStyle w:val="ListParagraph1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D4067E">
        <w:rPr>
          <w:rFonts w:ascii="Times New Roman" w:hAnsi="Times New Roman"/>
          <w:b/>
          <w:sz w:val="26"/>
          <w:szCs w:val="26"/>
        </w:rPr>
        <w:t>Прочитайте текст</w:t>
      </w:r>
      <w:r w:rsidR="00283592" w:rsidRPr="00D4067E">
        <w:rPr>
          <w:rFonts w:ascii="Times New Roman" w:hAnsi="Times New Roman"/>
          <w:b/>
          <w:sz w:val="26"/>
          <w:szCs w:val="26"/>
        </w:rPr>
        <w:t xml:space="preserve"> и</w:t>
      </w:r>
      <w:r w:rsidR="00283592">
        <w:rPr>
          <w:rFonts w:ascii="Times New Roman" w:hAnsi="Times New Roman"/>
          <w:b/>
          <w:sz w:val="26"/>
          <w:szCs w:val="26"/>
        </w:rPr>
        <w:t> </w:t>
      </w:r>
      <w:r w:rsidR="00283592" w:rsidRPr="00D4067E">
        <w:rPr>
          <w:rFonts w:ascii="Times New Roman" w:hAnsi="Times New Roman"/>
          <w:b/>
          <w:sz w:val="26"/>
          <w:szCs w:val="26"/>
        </w:rPr>
        <w:t>о</w:t>
      </w:r>
      <w:r w:rsidRPr="00D4067E">
        <w:rPr>
          <w:rFonts w:ascii="Times New Roman" w:hAnsi="Times New Roman"/>
          <w:b/>
          <w:sz w:val="26"/>
          <w:szCs w:val="26"/>
        </w:rPr>
        <w:t>тветьте</w:t>
      </w:r>
      <w:r w:rsidR="00283592" w:rsidRPr="00D4067E">
        <w:rPr>
          <w:rFonts w:ascii="Times New Roman" w:hAnsi="Times New Roman"/>
          <w:b/>
          <w:sz w:val="26"/>
          <w:szCs w:val="26"/>
        </w:rPr>
        <w:t xml:space="preserve"> на</w:t>
      </w:r>
      <w:r w:rsidR="00283592">
        <w:rPr>
          <w:rFonts w:ascii="Times New Roman" w:hAnsi="Times New Roman"/>
          <w:b/>
          <w:sz w:val="26"/>
          <w:szCs w:val="26"/>
        </w:rPr>
        <w:t> </w:t>
      </w:r>
      <w:r w:rsidR="00283592" w:rsidRPr="00D4067E">
        <w:rPr>
          <w:rFonts w:ascii="Times New Roman" w:hAnsi="Times New Roman"/>
          <w:b/>
          <w:sz w:val="26"/>
          <w:szCs w:val="26"/>
        </w:rPr>
        <w:t>в</w:t>
      </w:r>
      <w:r w:rsidRPr="00D4067E">
        <w:rPr>
          <w:rFonts w:ascii="Times New Roman" w:hAnsi="Times New Roman"/>
          <w:b/>
          <w:sz w:val="26"/>
          <w:szCs w:val="26"/>
        </w:rPr>
        <w:t>опросы</w:t>
      </w:r>
      <w:r w:rsidR="00283592" w:rsidRPr="00D4067E">
        <w:rPr>
          <w:rFonts w:ascii="Times New Roman" w:hAnsi="Times New Roman"/>
          <w:b/>
          <w:sz w:val="26"/>
          <w:szCs w:val="26"/>
        </w:rPr>
        <w:t xml:space="preserve"> к</w:t>
      </w:r>
      <w:r w:rsidR="00283592">
        <w:rPr>
          <w:rFonts w:ascii="Times New Roman" w:hAnsi="Times New Roman"/>
          <w:b/>
          <w:sz w:val="26"/>
          <w:szCs w:val="26"/>
        </w:rPr>
        <w:t> </w:t>
      </w:r>
      <w:r w:rsidR="00283592" w:rsidRPr="00D4067E">
        <w:rPr>
          <w:rFonts w:ascii="Times New Roman" w:hAnsi="Times New Roman"/>
          <w:b/>
          <w:sz w:val="26"/>
          <w:szCs w:val="26"/>
        </w:rPr>
        <w:t>н</w:t>
      </w:r>
      <w:r w:rsidRPr="00D4067E">
        <w:rPr>
          <w:rFonts w:ascii="Times New Roman" w:hAnsi="Times New Roman"/>
          <w:b/>
          <w:sz w:val="26"/>
          <w:szCs w:val="26"/>
        </w:rPr>
        <w:t>ему.</w:t>
      </w: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  <w:lang w:val="en-US"/>
        </w:rPr>
      </w:pPr>
      <w:r w:rsidRPr="00D4067E">
        <w:rPr>
          <w:b/>
          <w:sz w:val="26"/>
          <w:szCs w:val="26"/>
          <w:lang w:val="de-DE"/>
        </w:rPr>
        <w:t>Zurück zur Natur –</w:t>
      </w:r>
      <w:r w:rsidR="00283592" w:rsidRPr="00D4067E">
        <w:rPr>
          <w:b/>
          <w:sz w:val="26"/>
          <w:szCs w:val="26"/>
          <w:lang w:val="de-DE"/>
        </w:rPr>
        <w:t xml:space="preserve"> in</w:t>
      </w:r>
      <w:r w:rsidR="00283592">
        <w:rPr>
          <w:b/>
          <w:sz w:val="26"/>
          <w:szCs w:val="26"/>
          <w:lang w:val="de-DE"/>
        </w:rPr>
        <w:t> </w:t>
      </w:r>
      <w:r w:rsidR="00283592" w:rsidRPr="00D4067E">
        <w:rPr>
          <w:b/>
          <w:sz w:val="26"/>
          <w:szCs w:val="26"/>
          <w:lang w:val="de-DE"/>
        </w:rPr>
        <w:t>d</w:t>
      </w:r>
      <w:r w:rsidRPr="00D4067E">
        <w:rPr>
          <w:b/>
          <w:sz w:val="26"/>
          <w:szCs w:val="26"/>
          <w:lang w:val="de-DE"/>
        </w:rPr>
        <w:t>er Großstadt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de-DE"/>
        </w:rPr>
      </w:pPr>
      <w:r w:rsidRPr="00D4067E">
        <w:rPr>
          <w:sz w:val="26"/>
          <w:szCs w:val="26"/>
          <w:lang w:val="de-DE"/>
        </w:rPr>
        <w:t>Immer mehr Einwohner Moskaus entscheiden sich dazu, statt Raumsprays</w:t>
      </w:r>
      <w:r w:rsidR="00283592" w:rsidRPr="00D4067E">
        <w:rPr>
          <w:sz w:val="26"/>
          <w:szCs w:val="26"/>
          <w:lang w:val="de-DE"/>
        </w:rPr>
        <w:t xml:space="preserve"> zu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b</w:t>
      </w:r>
      <w:r w:rsidRPr="00D4067E">
        <w:rPr>
          <w:sz w:val="26"/>
          <w:szCs w:val="26"/>
          <w:lang w:val="de-DE"/>
        </w:rPr>
        <w:t>enutzen, Räucherstäbchen anzuzünden, Kompostbehälter statt Abfalleimer</w:t>
      </w:r>
      <w:r w:rsidR="00283592" w:rsidRPr="00D4067E">
        <w:rPr>
          <w:sz w:val="26"/>
          <w:szCs w:val="26"/>
          <w:lang w:val="de-DE"/>
        </w:rPr>
        <w:t xml:space="preserve"> zu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v</w:t>
      </w:r>
      <w:r w:rsidRPr="00D4067E">
        <w:rPr>
          <w:sz w:val="26"/>
          <w:szCs w:val="26"/>
          <w:lang w:val="de-DE"/>
        </w:rPr>
        <w:t>erwenden und von Plastiktragtaschen abzusehen – also, ein umweltfreundlicheres Leben</w:t>
      </w:r>
      <w:r w:rsidR="00283592" w:rsidRPr="00D4067E">
        <w:rPr>
          <w:sz w:val="26"/>
          <w:szCs w:val="26"/>
          <w:lang w:val="de-DE"/>
        </w:rPr>
        <w:t xml:space="preserve"> zu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f</w:t>
      </w:r>
      <w:r w:rsidRPr="00D4067E">
        <w:rPr>
          <w:sz w:val="26"/>
          <w:szCs w:val="26"/>
          <w:lang w:val="de-DE"/>
        </w:rPr>
        <w:t>ühren. Doch was genau heißt das? Ist das ein Kriterium,</w:t>
      </w:r>
      <w:r w:rsidR="00283592" w:rsidRPr="00D4067E">
        <w:rPr>
          <w:sz w:val="26"/>
          <w:szCs w:val="26"/>
          <w:lang w:val="de-DE"/>
        </w:rPr>
        <w:t xml:space="preserve"> um</w:t>
      </w:r>
      <w:r w:rsidR="008C06AC">
        <w:rPr>
          <w:sz w:val="26"/>
          <w:szCs w:val="26"/>
          <w:lang w:val="de-DE"/>
        </w:rPr>
        <w:t> </w:t>
      </w:r>
      <w:r w:rsidR="008C06AC" w:rsidRPr="00D4067E">
        <w:rPr>
          <w:sz w:val="26"/>
          <w:szCs w:val="26"/>
          <w:lang w:val="de-DE"/>
        </w:rPr>
        <w:t>im</w:t>
      </w:r>
      <w:r w:rsidR="008C06AC">
        <w:rPr>
          <w:sz w:val="26"/>
          <w:szCs w:val="26"/>
          <w:lang w:val="de-DE"/>
        </w:rPr>
        <w:t> </w:t>
      </w:r>
      <w:r w:rsidR="008C06AC" w:rsidRPr="00D4067E">
        <w:rPr>
          <w:sz w:val="26"/>
          <w:szCs w:val="26"/>
          <w:lang w:val="de-DE"/>
        </w:rPr>
        <w:t>B</w:t>
      </w:r>
      <w:r w:rsidRPr="00D4067E">
        <w:rPr>
          <w:sz w:val="26"/>
          <w:szCs w:val="26"/>
          <w:lang w:val="de-DE"/>
        </w:rPr>
        <w:t>etondschungel</w:t>
      </w:r>
      <w:r w:rsidR="00283592" w:rsidRPr="00D4067E">
        <w:rPr>
          <w:sz w:val="26"/>
          <w:szCs w:val="26"/>
          <w:lang w:val="de-DE"/>
        </w:rPr>
        <w:t xml:space="preserve"> zu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ü</w:t>
      </w:r>
      <w:r w:rsidRPr="00D4067E">
        <w:rPr>
          <w:sz w:val="26"/>
          <w:szCs w:val="26"/>
          <w:lang w:val="de-DE"/>
        </w:rPr>
        <w:t>berleben, oder ein neuer Trend?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de-DE"/>
        </w:rPr>
      </w:pPr>
      <w:r w:rsidRPr="00D4067E">
        <w:rPr>
          <w:sz w:val="26"/>
          <w:szCs w:val="26"/>
          <w:lang w:val="de-DE"/>
        </w:rPr>
        <w:t>Der moderne Großstadteinwohner hat ständig Asphalt unter den Füßen und muss permanent emporragende Gebilde aus Glas und Beton erblicken.</w:t>
      </w:r>
      <w:r w:rsidR="00283592" w:rsidRPr="00D4067E">
        <w:rPr>
          <w:sz w:val="26"/>
          <w:szCs w:val="26"/>
          <w:lang w:val="de-DE"/>
        </w:rPr>
        <w:t xml:space="preserve"> Er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a</w:t>
      </w:r>
      <w:r w:rsidRPr="00D4067E">
        <w:rPr>
          <w:sz w:val="26"/>
          <w:szCs w:val="26"/>
          <w:lang w:val="de-DE"/>
        </w:rPr>
        <w:t>tmet ununterbrochen Gascocktails ein, die aus allen möglichen chemischen Elementen bestehen. Und wenn</w:t>
      </w:r>
      <w:r w:rsidR="00283592" w:rsidRPr="00D4067E">
        <w:rPr>
          <w:sz w:val="26"/>
          <w:szCs w:val="26"/>
          <w:lang w:val="de-DE"/>
        </w:rPr>
        <w:t xml:space="preserve"> er</w:t>
      </w:r>
      <w:r w:rsidR="008C06AC">
        <w:rPr>
          <w:sz w:val="26"/>
          <w:szCs w:val="26"/>
          <w:lang w:val="de-DE"/>
        </w:rPr>
        <w:t> </w:t>
      </w:r>
      <w:r w:rsidR="008C06AC" w:rsidRPr="00D4067E">
        <w:rPr>
          <w:sz w:val="26"/>
          <w:szCs w:val="26"/>
          <w:lang w:val="de-DE"/>
        </w:rPr>
        <w:t>am</w:t>
      </w:r>
      <w:r w:rsidR="008C06AC">
        <w:rPr>
          <w:sz w:val="26"/>
          <w:szCs w:val="26"/>
          <w:lang w:val="de-DE"/>
        </w:rPr>
        <w:t> </w:t>
      </w:r>
      <w:r w:rsidR="008C06AC" w:rsidRPr="00D4067E">
        <w:rPr>
          <w:sz w:val="26"/>
          <w:szCs w:val="26"/>
          <w:lang w:val="de-DE"/>
        </w:rPr>
        <w:t>W</w:t>
      </w:r>
      <w:r w:rsidRPr="00D4067E">
        <w:rPr>
          <w:sz w:val="26"/>
          <w:szCs w:val="26"/>
          <w:lang w:val="de-DE"/>
        </w:rPr>
        <w:t>ochenende hinaus</w:t>
      </w:r>
      <w:r w:rsidR="00283592" w:rsidRPr="00D4067E">
        <w:rPr>
          <w:sz w:val="26"/>
          <w:szCs w:val="26"/>
          <w:lang w:val="de-DE"/>
        </w:rPr>
        <w:t xml:space="preserve"> in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d</w:t>
      </w:r>
      <w:r w:rsidRPr="00D4067E">
        <w:rPr>
          <w:sz w:val="26"/>
          <w:szCs w:val="26"/>
          <w:lang w:val="de-DE"/>
        </w:rPr>
        <w:t>ie Natur fährt, dann steckt</w:t>
      </w:r>
      <w:r w:rsidR="00283592" w:rsidRPr="00D4067E">
        <w:rPr>
          <w:sz w:val="26"/>
          <w:szCs w:val="26"/>
          <w:lang w:val="de-DE"/>
        </w:rPr>
        <w:t xml:space="preserve"> er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s</w:t>
      </w:r>
      <w:r w:rsidRPr="00D4067E">
        <w:rPr>
          <w:sz w:val="26"/>
          <w:szCs w:val="26"/>
          <w:lang w:val="de-DE"/>
        </w:rPr>
        <w:t>tundenlang</w:t>
      </w:r>
      <w:r w:rsidR="00283592" w:rsidRPr="00D4067E">
        <w:rPr>
          <w:sz w:val="26"/>
          <w:szCs w:val="26"/>
          <w:lang w:val="de-DE"/>
        </w:rPr>
        <w:t xml:space="preserve"> im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S</w:t>
      </w:r>
      <w:r w:rsidRPr="00D4067E">
        <w:rPr>
          <w:sz w:val="26"/>
          <w:szCs w:val="26"/>
          <w:lang w:val="de-DE"/>
        </w:rPr>
        <w:t>tau und muss sich die von Jahr</w:t>
      </w:r>
      <w:r w:rsidR="00283592" w:rsidRPr="00D4067E">
        <w:rPr>
          <w:sz w:val="26"/>
          <w:szCs w:val="26"/>
          <w:lang w:val="de-DE"/>
        </w:rPr>
        <w:t xml:space="preserve"> zu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J</w:t>
      </w:r>
      <w:r w:rsidRPr="00D4067E">
        <w:rPr>
          <w:sz w:val="26"/>
          <w:szCs w:val="26"/>
          <w:lang w:val="de-DE"/>
        </w:rPr>
        <w:t xml:space="preserve">ahr wachsenden Müllberge entlang der Straßen ansehen.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de-DE"/>
        </w:rPr>
      </w:pPr>
      <w:r w:rsidRPr="00D4067E">
        <w:rPr>
          <w:sz w:val="26"/>
          <w:szCs w:val="26"/>
          <w:lang w:val="de-DE"/>
        </w:rPr>
        <w:t>Die „grüne Art“</w:t>
      </w:r>
      <w:r w:rsidR="00283592" w:rsidRPr="00D4067E">
        <w:rPr>
          <w:sz w:val="26"/>
          <w:szCs w:val="26"/>
          <w:lang w:val="de-DE"/>
        </w:rPr>
        <w:t xml:space="preserve"> zu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l</w:t>
      </w:r>
      <w:r w:rsidRPr="00D4067E">
        <w:rPr>
          <w:sz w:val="26"/>
          <w:szCs w:val="26"/>
          <w:lang w:val="de-DE"/>
        </w:rPr>
        <w:t>eben – das heißt, dass Menschen ihren Müll sortieren, das Verwenden von Polyethylentaschen einschränken oder diese gegen die guten alten Einkaufsnetze und Leinentaschen eintauschen und Gemüse auf ihren Fensterbänken anpflanzen – ist vorwiegend eine westliche Erscheinung. Diese Tendenz gibt</w:t>
      </w:r>
      <w:r w:rsidR="00283592" w:rsidRPr="00D4067E">
        <w:rPr>
          <w:sz w:val="26"/>
          <w:szCs w:val="26"/>
          <w:lang w:val="de-DE"/>
        </w:rPr>
        <w:t xml:space="preserve"> es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s</w:t>
      </w:r>
      <w:r w:rsidRPr="00D4067E">
        <w:rPr>
          <w:sz w:val="26"/>
          <w:szCs w:val="26"/>
          <w:lang w:val="de-DE"/>
        </w:rPr>
        <w:t>eit kurzem aber auch</w:t>
      </w:r>
      <w:r w:rsidR="00283592" w:rsidRPr="00D4067E">
        <w:rPr>
          <w:sz w:val="26"/>
          <w:szCs w:val="26"/>
          <w:lang w:val="de-DE"/>
        </w:rPr>
        <w:t xml:space="preserve"> in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r</w:t>
      </w:r>
      <w:r w:rsidRPr="00D4067E">
        <w:rPr>
          <w:sz w:val="26"/>
          <w:szCs w:val="26"/>
          <w:lang w:val="de-DE"/>
        </w:rPr>
        <w:t>ussischen Großstädten.</w:t>
      </w:r>
      <w:r w:rsidR="00283592" w:rsidRPr="00D4067E">
        <w:rPr>
          <w:sz w:val="26"/>
          <w:szCs w:val="26"/>
          <w:lang w:val="de-DE"/>
        </w:rPr>
        <w:t xml:space="preserve"> So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h</w:t>
      </w:r>
      <w:r w:rsidRPr="00D4067E">
        <w:rPr>
          <w:sz w:val="26"/>
          <w:szCs w:val="26"/>
          <w:lang w:val="de-DE"/>
        </w:rPr>
        <w:t>at der Soziologe Aleksej Maksimow</w:t>
      </w:r>
      <w:r w:rsidR="00283592" w:rsidRPr="00D4067E">
        <w:rPr>
          <w:sz w:val="26"/>
          <w:szCs w:val="26"/>
          <w:lang w:val="de-DE"/>
        </w:rPr>
        <w:t xml:space="preserve"> in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e</w:t>
      </w:r>
      <w:r w:rsidRPr="00D4067E">
        <w:rPr>
          <w:sz w:val="26"/>
          <w:szCs w:val="26"/>
          <w:lang w:val="de-DE"/>
        </w:rPr>
        <w:t>iner selbst durchgeführten Studie herausgefunden, dass</w:t>
      </w:r>
      <w:r w:rsidR="00283592" w:rsidRPr="00D4067E">
        <w:rPr>
          <w:sz w:val="26"/>
          <w:szCs w:val="26"/>
          <w:lang w:val="de-DE"/>
        </w:rPr>
        <w:t xml:space="preserve"> es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h</w:t>
      </w:r>
      <w:r w:rsidRPr="00D4067E">
        <w:rPr>
          <w:sz w:val="26"/>
          <w:szCs w:val="26"/>
          <w:lang w:val="de-DE"/>
        </w:rPr>
        <w:t>eutzutage</w:t>
      </w:r>
      <w:r w:rsidR="00283592" w:rsidRPr="00D4067E">
        <w:rPr>
          <w:sz w:val="26"/>
          <w:szCs w:val="26"/>
          <w:lang w:val="de-DE"/>
        </w:rPr>
        <w:t xml:space="preserve"> in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M</w:t>
      </w:r>
      <w:r w:rsidRPr="00D4067E">
        <w:rPr>
          <w:sz w:val="26"/>
          <w:szCs w:val="26"/>
          <w:lang w:val="de-DE"/>
        </w:rPr>
        <w:t>oskau zwölf Öko-Kommunen gibt. Die genaue Anzahl</w:t>
      </w:r>
      <w:r w:rsidR="00283592" w:rsidRPr="00D4067E">
        <w:rPr>
          <w:sz w:val="26"/>
          <w:szCs w:val="26"/>
          <w:lang w:val="de-DE"/>
        </w:rPr>
        <w:t xml:space="preserve"> an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P</w:t>
      </w:r>
      <w:r w:rsidRPr="00D4067E">
        <w:rPr>
          <w:sz w:val="26"/>
          <w:szCs w:val="26"/>
          <w:lang w:val="de-DE"/>
        </w:rPr>
        <w:t>ersonen</w:t>
      </w:r>
      <w:r w:rsidR="00283592" w:rsidRPr="00D4067E">
        <w:rPr>
          <w:sz w:val="26"/>
          <w:szCs w:val="26"/>
          <w:lang w:val="de-DE"/>
        </w:rPr>
        <w:t xml:space="preserve"> zu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e</w:t>
      </w:r>
      <w:r w:rsidRPr="00D4067E">
        <w:rPr>
          <w:sz w:val="26"/>
          <w:szCs w:val="26"/>
          <w:lang w:val="de-DE"/>
        </w:rPr>
        <w:t xml:space="preserve">rmitteln, die umweltfreundlich leben, ist jedoch bis jetzt nicht gelungen.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de-DE"/>
        </w:rPr>
      </w:pPr>
      <w:r w:rsidRPr="00D4067E">
        <w:rPr>
          <w:sz w:val="26"/>
          <w:szCs w:val="26"/>
          <w:lang w:val="de-DE"/>
        </w:rPr>
        <w:t>„In den russischen Großstädten leben vorwiegend jene Menschen umweltfreundlich, die zwischen 20 und 35 Jahre alt sind. Sie sind meist dazu bereit, 60 bis 70% ihres Einkommens für umweltfreundliche Artikel auszugeben“, meint Aleksej. Der Soziologe fügt noch hinzu, dass ein Indikator für diese Tendenz auch das Angebot</w:t>
      </w:r>
      <w:r w:rsidR="00283592" w:rsidRPr="00D4067E">
        <w:rPr>
          <w:sz w:val="26"/>
          <w:szCs w:val="26"/>
          <w:lang w:val="de-DE"/>
        </w:rPr>
        <w:t xml:space="preserve"> in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d</w:t>
      </w:r>
      <w:r w:rsidRPr="00D4067E">
        <w:rPr>
          <w:sz w:val="26"/>
          <w:szCs w:val="26"/>
          <w:lang w:val="de-DE"/>
        </w:rPr>
        <w:t>en Geschäften ist:</w:t>
      </w:r>
      <w:r w:rsidR="00283592" w:rsidRPr="00D4067E">
        <w:rPr>
          <w:sz w:val="26"/>
          <w:szCs w:val="26"/>
          <w:lang w:val="de-DE"/>
        </w:rPr>
        <w:t xml:space="preserve"> In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M</w:t>
      </w:r>
      <w:r w:rsidRPr="00D4067E">
        <w:rPr>
          <w:sz w:val="26"/>
          <w:szCs w:val="26"/>
          <w:lang w:val="de-DE"/>
        </w:rPr>
        <w:t>oskau haben Modehäuser wie H&amp;M, Marks&amp;Spencer u.a. damit begonnen, umweltfreundliche Kleidung anzubieten.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de-DE"/>
        </w:rPr>
      </w:pPr>
    </w:p>
    <w:p w:rsidR="00404775" w:rsidRPr="00D4067E" w:rsidRDefault="00404775" w:rsidP="00AC7DE1">
      <w:pPr>
        <w:numPr>
          <w:ilvl w:val="0"/>
          <w:numId w:val="18"/>
        </w:numPr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6"/>
          <w:szCs w:val="26"/>
          <w:lang w:val="de-DE"/>
        </w:rPr>
      </w:pPr>
      <w:r w:rsidRPr="00D4067E">
        <w:rPr>
          <w:sz w:val="26"/>
          <w:szCs w:val="26"/>
          <w:lang w:val="de-DE"/>
        </w:rPr>
        <w:t>Worum geht</w:t>
      </w:r>
      <w:r w:rsidR="00283592" w:rsidRPr="00D4067E">
        <w:rPr>
          <w:sz w:val="26"/>
          <w:szCs w:val="26"/>
          <w:lang w:val="de-DE"/>
        </w:rPr>
        <w:t xml:space="preserve"> es</w:t>
      </w:r>
      <w:r w:rsidR="008C06AC">
        <w:rPr>
          <w:sz w:val="26"/>
          <w:szCs w:val="26"/>
          <w:lang w:val="de-DE"/>
        </w:rPr>
        <w:t> </w:t>
      </w:r>
      <w:r w:rsidR="008C06AC" w:rsidRPr="00D4067E">
        <w:rPr>
          <w:sz w:val="26"/>
          <w:szCs w:val="26"/>
          <w:lang w:val="de-DE"/>
        </w:rPr>
        <w:t>im</w:t>
      </w:r>
      <w:r w:rsidR="008C06AC">
        <w:rPr>
          <w:sz w:val="26"/>
          <w:szCs w:val="26"/>
          <w:lang w:val="de-DE"/>
        </w:rPr>
        <w:t> </w:t>
      </w:r>
      <w:r w:rsidR="008C06AC" w:rsidRPr="00D4067E">
        <w:rPr>
          <w:sz w:val="26"/>
          <w:szCs w:val="26"/>
          <w:lang w:val="de-DE"/>
        </w:rPr>
        <w:t>T</w:t>
      </w:r>
      <w:r w:rsidRPr="00D4067E">
        <w:rPr>
          <w:sz w:val="26"/>
          <w:szCs w:val="26"/>
          <w:lang w:val="de-DE"/>
        </w:rPr>
        <w:t>ext?</w:t>
      </w:r>
    </w:p>
    <w:p w:rsidR="00404775" w:rsidRPr="00D4067E" w:rsidRDefault="00404775" w:rsidP="00AC7DE1">
      <w:pPr>
        <w:numPr>
          <w:ilvl w:val="0"/>
          <w:numId w:val="18"/>
        </w:numPr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6"/>
          <w:szCs w:val="26"/>
          <w:lang w:val="de-DE"/>
        </w:rPr>
      </w:pPr>
      <w:r w:rsidRPr="00D4067E">
        <w:rPr>
          <w:sz w:val="26"/>
          <w:szCs w:val="26"/>
          <w:lang w:val="de-DE"/>
        </w:rPr>
        <w:t>Wer lebt</w:t>
      </w:r>
      <w:r w:rsidR="00283592" w:rsidRPr="00D4067E">
        <w:rPr>
          <w:sz w:val="26"/>
          <w:szCs w:val="26"/>
          <w:lang w:val="de-DE"/>
        </w:rPr>
        <w:t xml:space="preserve"> in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M</w:t>
      </w:r>
      <w:r w:rsidRPr="00D4067E">
        <w:rPr>
          <w:sz w:val="26"/>
          <w:szCs w:val="26"/>
          <w:lang w:val="de-DE"/>
        </w:rPr>
        <w:t>oskau</w:t>
      </w:r>
      <w:r w:rsidR="00283592" w:rsidRPr="00D4067E">
        <w:rPr>
          <w:sz w:val="26"/>
          <w:szCs w:val="26"/>
          <w:lang w:val="de-DE"/>
        </w:rPr>
        <w:t xml:space="preserve"> am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h</w:t>
      </w:r>
      <w:r w:rsidRPr="00D4067E">
        <w:rPr>
          <w:sz w:val="26"/>
          <w:szCs w:val="26"/>
          <w:lang w:val="de-DE"/>
        </w:rPr>
        <w:t>äufigsten umweltfreundlich?</w:t>
      </w:r>
    </w:p>
    <w:p w:rsidR="00404775" w:rsidRPr="00D4067E" w:rsidRDefault="00404775" w:rsidP="00AC7DE1">
      <w:pPr>
        <w:numPr>
          <w:ilvl w:val="0"/>
          <w:numId w:val="18"/>
        </w:numPr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6"/>
          <w:szCs w:val="26"/>
          <w:lang w:val="de-DE"/>
        </w:rPr>
      </w:pPr>
      <w:r w:rsidRPr="00D4067E">
        <w:rPr>
          <w:sz w:val="26"/>
          <w:szCs w:val="26"/>
          <w:lang w:val="de-DE"/>
        </w:rPr>
        <w:t>Was unternehmen Geschäfte, die sich der “grünen” Art</w:t>
      </w:r>
      <w:r w:rsidR="00283592" w:rsidRPr="00D4067E">
        <w:rPr>
          <w:sz w:val="26"/>
          <w:szCs w:val="26"/>
          <w:lang w:val="de-DE"/>
        </w:rPr>
        <w:t xml:space="preserve"> zu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l</w:t>
      </w:r>
      <w:r w:rsidRPr="00D4067E">
        <w:rPr>
          <w:sz w:val="26"/>
          <w:szCs w:val="26"/>
          <w:lang w:val="de-DE"/>
        </w:rPr>
        <w:t>eben anschließen?</w:t>
      </w:r>
    </w:p>
    <w:p w:rsidR="00404775" w:rsidRPr="00D4067E" w:rsidRDefault="00404775" w:rsidP="00AC7DE1">
      <w:pPr>
        <w:ind w:firstLine="709"/>
        <w:jc w:val="both"/>
        <w:rPr>
          <w:b/>
          <w:bCs/>
          <w:sz w:val="26"/>
          <w:szCs w:val="26"/>
          <w:lang w:val="de-DE"/>
        </w:rPr>
      </w:pPr>
    </w:p>
    <w:p w:rsidR="00404775" w:rsidRPr="00D4067E" w:rsidRDefault="00404775" w:rsidP="00AC7DE1">
      <w:pPr>
        <w:tabs>
          <w:tab w:val="num" w:pos="540"/>
        </w:tabs>
        <w:ind w:firstLine="709"/>
        <w:jc w:val="both"/>
        <w:rPr>
          <w:b/>
          <w:sz w:val="26"/>
          <w:szCs w:val="26"/>
          <w:lang w:val="de-DE"/>
        </w:rPr>
      </w:pPr>
      <w:r w:rsidRPr="00D4067E">
        <w:rPr>
          <w:b/>
          <w:sz w:val="26"/>
          <w:szCs w:val="26"/>
          <w:lang w:val="de-DE"/>
        </w:rPr>
        <w:t>2.</w:t>
      </w:r>
      <w:r w:rsidRPr="00D4067E">
        <w:rPr>
          <w:sz w:val="26"/>
          <w:szCs w:val="26"/>
          <w:lang w:val="de-DE"/>
        </w:rPr>
        <w:t xml:space="preserve"> </w:t>
      </w:r>
      <w:r w:rsidRPr="00D4067E">
        <w:rPr>
          <w:b/>
          <w:sz w:val="26"/>
          <w:szCs w:val="26"/>
        </w:rPr>
        <w:t>Выскажитесь</w:t>
      </w:r>
      <w:r w:rsidR="00283592" w:rsidRPr="00D4067E">
        <w:rPr>
          <w:b/>
          <w:sz w:val="26"/>
          <w:szCs w:val="26"/>
          <w:lang w:val="de-DE"/>
        </w:rPr>
        <w:t xml:space="preserve"> </w:t>
      </w:r>
      <w:r w:rsidR="00283592" w:rsidRPr="00D4067E">
        <w:rPr>
          <w:b/>
          <w:sz w:val="26"/>
          <w:szCs w:val="26"/>
        </w:rPr>
        <w:t>по</w:t>
      </w:r>
      <w:r w:rsidR="00283592">
        <w:rPr>
          <w:b/>
          <w:sz w:val="26"/>
          <w:szCs w:val="26"/>
          <w:lang w:val="de-DE"/>
        </w:rPr>
        <w:t> </w:t>
      </w:r>
      <w:r w:rsidR="00283592" w:rsidRPr="00D4067E">
        <w:rPr>
          <w:b/>
          <w:sz w:val="26"/>
          <w:szCs w:val="26"/>
        </w:rPr>
        <w:t>п</w:t>
      </w:r>
      <w:r w:rsidRPr="00D4067E">
        <w:rPr>
          <w:b/>
          <w:sz w:val="26"/>
          <w:szCs w:val="26"/>
        </w:rPr>
        <w:t>роблеме</w:t>
      </w:r>
      <w:r w:rsidRPr="00D4067E">
        <w:rPr>
          <w:b/>
          <w:sz w:val="26"/>
          <w:szCs w:val="26"/>
          <w:lang w:val="de-DE"/>
        </w:rPr>
        <w:t xml:space="preserve"> “Es muss verschiedene Methoden geben, wie man Fremdsprachen lernt” </w:t>
      </w: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Аргументируйте</w:t>
      </w:r>
      <w:r w:rsidRPr="00D4067E">
        <w:rPr>
          <w:b/>
          <w:sz w:val="26"/>
          <w:szCs w:val="26"/>
          <w:lang w:val="de-DE"/>
        </w:rPr>
        <w:t xml:space="preserve"> </w:t>
      </w:r>
      <w:r w:rsidRPr="00D4067E">
        <w:rPr>
          <w:b/>
          <w:sz w:val="26"/>
          <w:szCs w:val="26"/>
        </w:rPr>
        <w:t>Вашу</w:t>
      </w:r>
      <w:r w:rsidRPr="00D4067E">
        <w:rPr>
          <w:b/>
          <w:sz w:val="26"/>
          <w:szCs w:val="26"/>
          <w:lang w:val="de-DE"/>
        </w:rPr>
        <w:t xml:space="preserve"> </w:t>
      </w:r>
      <w:r w:rsidRPr="00D4067E">
        <w:rPr>
          <w:b/>
          <w:sz w:val="26"/>
          <w:szCs w:val="26"/>
        </w:rPr>
        <w:t>точку зрения.</w:t>
      </w:r>
    </w:p>
    <w:p w:rsidR="00404775" w:rsidRPr="00D4067E" w:rsidRDefault="00404775" w:rsidP="00AC7DE1">
      <w:pPr>
        <w:numPr>
          <w:ilvl w:val="12"/>
          <w:numId w:val="0"/>
        </w:numPr>
        <w:ind w:firstLine="720"/>
        <w:rPr>
          <w:b/>
          <w:szCs w:val="28"/>
        </w:rPr>
      </w:pPr>
    </w:p>
    <w:p w:rsidR="00404775" w:rsidRPr="00D4067E" w:rsidRDefault="00B03230" w:rsidP="00AC7DE1">
      <w:pPr>
        <w:pStyle w:val="1"/>
        <w:numPr>
          <w:ilvl w:val="1"/>
          <w:numId w:val="32"/>
        </w:numPr>
      </w:pPr>
      <w:r w:rsidRPr="00D4067E">
        <w:br w:type="page"/>
      </w:r>
      <w:bookmarkStart w:id="105" w:name="_Toc438943145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и</w:t>
      </w:r>
      <w:r w:rsidRPr="00D4067E">
        <w:t>спанскому языку (устная форма)</w:t>
      </w:r>
      <w:bookmarkEnd w:id="105"/>
    </w:p>
    <w:p w:rsidR="00404775" w:rsidRPr="00D4067E" w:rsidRDefault="00B03230" w:rsidP="00AC7DE1">
      <w:pPr>
        <w:pStyle w:val="2"/>
      </w:pPr>
      <w:bookmarkStart w:id="106" w:name="_Toc438943146"/>
      <w:r w:rsidRPr="00D4067E"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и</w:t>
      </w:r>
      <w:r w:rsidRPr="00D4067E">
        <w:t>спанскому языку (устная форма)</w:t>
      </w:r>
      <w:bookmarkEnd w:id="106"/>
    </w:p>
    <w:p w:rsidR="00404775" w:rsidRPr="00D4067E" w:rsidRDefault="00404775" w:rsidP="00AC7DE1">
      <w:pPr>
        <w:pStyle w:val="ListParagraph1"/>
        <w:numPr>
          <w:ilvl w:val="1"/>
          <w:numId w:val="20"/>
        </w:numPr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D4067E">
        <w:rPr>
          <w:rFonts w:ascii="Times New Roman" w:hAnsi="Times New Roman"/>
          <w:b/>
          <w:sz w:val="26"/>
          <w:szCs w:val="26"/>
        </w:rPr>
        <w:t>Прочитайте текст</w:t>
      </w:r>
      <w:r w:rsidR="00283592" w:rsidRPr="00D4067E">
        <w:rPr>
          <w:rFonts w:ascii="Times New Roman" w:hAnsi="Times New Roman"/>
          <w:b/>
          <w:sz w:val="26"/>
          <w:szCs w:val="26"/>
        </w:rPr>
        <w:t xml:space="preserve"> и</w:t>
      </w:r>
      <w:r w:rsidR="00283592">
        <w:rPr>
          <w:rFonts w:ascii="Times New Roman" w:hAnsi="Times New Roman"/>
          <w:b/>
          <w:sz w:val="26"/>
          <w:szCs w:val="26"/>
        </w:rPr>
        <w:t> </w:t>
      </w:r>
      <w:r w:rsidR="00283592" w:rsidRPr="00D4067E">
        <w:rPr>
          <w:rFonts w:ascii="Times New Roman" w:hAnsi="Times New Roman"/>
          <w:b/>
          <w:sz w:val="26"/>
          <w:szCs w:val="26"/>
        </w:rPr>
        <w:t>о</w:t>
      </w:r>
      <w:r w:rsidRPr="00D4067E">
        <w:rPr>
          <w:rFonts w:ascii="Times New Roman" w:hAnsi="Times New Roman"/>
          <w:b/>
          <w:sz w:val="26"/>
          <w:szCs w:val="26"/>
        </w:rPr>
        <w:t>тветьте</w:t>
      </w:r>
      <w:r w:rsidR="00283592" w:rsidRPr="00D4067E">
        <w:rPr>
          <w:rFonts w:ascii="Times New Roman" w:hAnsi="Times New Roman"/>
          <w:b/>
          <w:sz w:val="26"/>
          <w:szCs w:val="26"/>
        </w:rPr>
        <w:t xml:space="preserve"> на</w:t>
      </w:r>
      <w:r w:rsidR="00283592">
        <w:rPr>
          <w:rFonts w:ascii="Times New Roman" w:hAnsi="Times New Roman"/>
          <w:b/>
          <w:sz w:val="26"/>
          <w:szCs w:val="26"/>
        </w:rPr>
        <w:t> </w:t>
      </w:r>
      <w:r w:rsidR="00283592" w:rsidRPr="00D4067E">
        <w:rPr>
          <w:rFonts w:ascii="Times New Roman" w:hAnsi="Times New Roman"/>
          <w:b/>
          <w:sz w:val="26"/>
          <w:szCs w:val="26"/>
        </w:rPr>
        <w:t>в</w:t>
      </w:r>
      <w:r w:rsidRPr="00D4067E">
        <w:rPr>
          <w:rFonts w:ascii="Times New Roman" w:hAnsi="Times New Roman"/>
          <w:b/>
          <w:sz w:val="26"/>
          <w:szCs w:val="26"/>
        </w:rPr>
        <w:t>опросы</w:t>
      </w:r>
      <w:r w:rsidR="00283592" w:rsidRPr="00D4067E">
        <w:rPr>
          <w:rFonts w:ascii="Times New Roman" w:hAnsi="Times New Roman"/>
          <w:b/>
          <w:sz w:val="26"/>
          <w:szCs w:val="26"/>
        </w:rPr>
        <w:t xml:space="preserve"> к</w:t>
      </w:r>
      <w:r w:rsidR="00283592">
        <w:rPr>
          <w:rFonts w:ascii="Times New Roman" w:hAnsi="Times New Roman"/>
          <w:b/>
          <w:sz w:val="26"/>
          <w:szCs w:val="26"/>
        </w:rPr>
        <w:t> </w:t>
      </w:r>
      <w:r w:rsidR="00283592" w:rsidRPr="00D4067E">
        <w:rPr>
          <w:rFonts w:ascii="Times New Roman" w:hAnsi="Times New Roman"/>
          <w:b/>
          <w:sz w:val="26"/>
          <w:szCs w:val="26"/>
        </w:rPr>
        <w:t>н</w:t>
      </w:r>
      <w:r w:rsidRPr="00D4067E">
        <w:rPr>
          <w:rFonts w:ascii="Times New Roman" w:hAnsi="Times New Roman"/>
          <w:b/>
          <w:sz w:val="26"/>
          <w:szCs w:val="26"/>
        </w:rPr>
        <w:t>ему.</w:t>
      </w:r>
    </w:p>
    <w:p w:rsidR="00404775" w:rsidRPr="00D4067E" w:rsidRDefault="00404775" w:rsidP="00AC7DE1">
      <w:pPr>
        <w:tabs>
          <w:tab w:val="num" w:pos="0"/>
        </w:tabs>
        <w:ind w:firstLine="709"/>
        <w:jc w:val="both"/>
        <w:rPr>
          <w:b/>
          <w:sz w:val="26"/>
          <w:szCs w:val="26"/>
        </w:rPr>
      </w:pPr>
    </w:p>
    <w:p w:rsidR="00404775" w:rsidRPr="00D4067E" w:rsidRDefault="00404775" w:rsidP="00AC7DE1">
      <w:pPr>
        <w:shd w:val="clear" w:color="auto" w:fill="FFFFFF"/>
        <w:tabs>
          <w:tab w:val="num" w:pos="0"/>
        </w:tabs>
        <w:spacing w:after="150"/>
        <w:ind w:firstLine="709"/>
        <w:jc w:val="both"/>
        <w:rPr>
          <w:rFonts w:eastAsia="Arial Unicode MS"/>
          <w:b/>
          <w:sz w:val="26"/>
          <w:szCs w:val="26"/>
          <w:lang w:val="es-ES_tradnl"/>
        </w:rPr>
      </w:pPr>
      <w:r w:rsidRPr="00D4067E">
        <w:rPr>
          <w:rFonts w:eastAsia="Arial Unicode MS"/>
          <w:b/>
          <w:sz w:val="26"/>
          <w:szCs w:val="26"/>
          <w:lang w:val="es-ES_tradnl"/>
        </w:rPr>
        <w:t>El Museo Reina Sofía</w:t>
      </w:r>
    </w:p>
    <w:p w:rsidR="00404775" w:rsidRPr="00D4067E" w:rsidRDefault="00404775" w:rsidP="00AC7DE1">
      <w:pPr>
        <w:tabs>
          <w:tab w:val="num" w:pos="0"/>
        </w:tabs>
        <w:ind w:firstLine="709"/>
        <w:jc w:val="both"/>
        <w:rPr>
          <w:sz w:val="26"/>
          <w:szCs w:val="26"/>
          <w:lang w:val="es-ES"/>
        </w:rPr>
      </w:pPr>
      <w:r w:rsidRPr="00D4067E">
        <w:rPr>
          <w:sz w:val="26"/>
          <w:szCs w:val="26"/>
          <w:lang w:val="es-ES"/>
        </w:rPr>
        <w:t>El Museo Reina Sofía, cuyo nombre oficial es «Museo Nacional Centro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A</w:t>
      </w:r>
      <w:r w:rsidRPr="00D4067E">
        <w:rPr>
          <w:sz w:val="26"/>
          <w:szCs w:val="26"/>
          <w:lang w:val="es-ES"/>
        </w:rPr>
        <w:t>rte Reina Sofía»,</w:t>
      </w:r>
      <w:r w:rsidR="00283592" w:rsidRPr="00D4067E">
        <w:rPr>
          <w:sz w:val="26"/>
          <w:szCs w:val="26"/>
          <w:lang w:val="es-ES"/>
        </w:rPr>
        <w:t xml:space="preserve"> es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un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m</w:t>
      </w:r>
      <w:r w:rsidRPr="00D4067E">
        <w:rPr>
          <w:sz w:val="26"/>
          <w:szCs w:val="26"/>
          <w:lang w:val="es-ES"/>
        </w:rPr>
        <w:t>useo nacional dedicado</w:t>
      </w:r>
      <w:r w:rsidR="00283592" w:rsidRPr="00D4067E">
        <w:rPr>
          <w:sz w:val="26"/>
          <w:szCs w:val="26"/>
          <w:lang w:val="es-ES"/>
        </w:rPr>
        <w:t xml:space="preserve"> al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a</w:t>
      </w:r>
      <w:r w:rsidRPr="00D4067E">
        <w:rPr>
          <w:sz w:val="26"/>
          <w:szCs w:val="26"/>
          <w:lang w:val="es-ES"/>
        </w:rPr>
        <w:t>rte contemporáneo, con sede</w:t>
      </w:r>
      <w:r w:rsidR="00283592" w:rsidRPr="00D4067E">
        <w:rPr>
          <w:sz w:val="26"/>
          <w:szCs w:val="26"/>
          <w:lang w:val="es-ES"/>
        </w:rPr>
        <w:t xml:space="preserve"> en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la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c</w:t>
      </w:r>
      <w:r w:rsidRPr="00D4067E">
        <w:rPr>
          <w:sz w:val="26"/>
          <w:szCs w:val="26"/>
          <w:lang w:val="es-ES"/>
        </w:rPr>
        <w:t>apital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E</w:t>
      </w:r>
      <w:r w:rsidRPr="00D4067E">
        <w:rPr>
          <w:sz w:val="26"/>
          <w:szCs w:val="26"/>
          <w:lang w:val="es-ES"/>
        </w:rPr>
        <w:t>spaña, Madrid</w:t>
      </w:r>
      <w:r w:rsidRPr="00D4067E">
        <w:rPr>
          <w:sz w:val="26"/>
          <w:szCs w:val="26"/>
          <w:lang w:val="es-ES_tradnl"/>
        </w:rPr>
        <w:t>.</w:t>
      </w:r>
      <w:r w:rsidR="00283592" w:rsidRPr="00D4067E">
        <w:rPr>
          <w:sz w:val="26"/>
          <w:szCs w:val="26"/>
          <w:lang w:val="es-ES_tradnl"/>
        </w:rPr>
        <w:t xml:space="preserve"> </w:t>
      </w:r>
      <w:r w:rsidR="00283592" w:rsidRPr="00D4067E">
        <w:rPr>
          <w:sz w:val="26"/>
          <w:szCs w:val="26"/>
          <w:lang w:val="es-ES"/>
        </w:rPr>
        <w:t>El</w:t>
      </w:r>
      <w:r w:rsidR="00283592">
        <w:rPr>
          <w:sz w:val="26"/>
          <w:szCs w:val="26"/>
          <w:lang w:val="es-ES_tradnl"/>
        </w:rPr>
        <w:t> </w:t>
      </w:r>
      <w:r w:rsidR="00283592" w:rsidRPr="00D4067E">
        <w:rPr>
          <w:sz w:val="26"/>
          <w:szCs w:val="26"/>
          <w:lang w:val="es-ES"/>
        </w:rPr>
        <w:t>M</w:t>
      </w:r>
      <w:r w:rsidRPr="00D4067E">
        <w:rPr>
          <w:sz w:val="26"/>
          <w:szCs w:val="26"/>
          <w:lang w:val="es-ES"/>
        </w:rPr>
        <w:t>useo Reina Sofía</w:t>
      </w:r>
      <w:r w:rsidR="00283592" w:rsidRPr="00D4067E">
        <w:rPr>
          <w:sz w:val="26"/>
          <w:szCs w:val="26"/>
          <w:lang w:val="es-ES"/>
        </w:rPr>
        <w:t xml:space="preserve"> se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e</w:t>
      </w:r>
      <w:r w:rsidRPr="00D4067E">
        <w:rPr>
          <w:sz w:val="26"/>
          <w:szCs w:val="26"/>
          <w:lang w:val="es-ES"/>
        </w:rPr>
        <w:t>ncuentra</w:t>
      </w:r>
      <w:r w:rsidR="00283592" w:rsidRPr="00D4067E">
        <w:rPr>
          <w:sz w:val="26"/>
          <w:szCs w:val="26"/>
          <w:lang w:val="es-ES"/>
        </w:rPr>
        <w:t xml:space="preserve"> en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u</w:t>
      </w:r>
      <w:r w:rsidRPr="00D4067E">
        <w:rPr>
          <w:sz w:val="26"/>
          <w:szCs w:val="26"/>
          <w:lang w:val="es-ES"/>
        </w:rPr>
        <w:t>no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l</w:t>
      </w:r>
      <w:r w:rsidRPr="00D4067E">
        <w:rPr>
          <w:sz w:val="26"/>
          <w:szCs w:val="26"/>
          <w:lang w:val="es-ES"/>
        </w:rPr>
        <w:t>os edificios del Madrid mágico, edificio neoclásico, cerca</w:t>
      </w:r>
      <w:r w:rsidR="00283592" w:rsidRPr="00D4067E">
        <w:rPr>
          <w:sz w:val="26"/>
          <w:szCs w:val="26"/>
          <w:lang w:val="es-ES"/>
        </w:rPr>
        <w:t xml:space="preserve"> de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la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e</w:t>
      </w:r>
      <w:r w:rsidRPr="00D4067E">
        <w:rPr>
          <w:sz w:val="26"/>
          <w:szCs w:val="26"/>
          <w:lang w:val="es-ES"/>
        </w:rPr>
        <w:t>stación Atocha.</w:t>
      </w:r>
    </w:p>
    <w:p w:rsidR="00404775" w:rsidRPr="00D4067E" w:rsidRDefault="00404775" w:rsidP="00AC7DE1">
      <w:pPr>
        <w:tabs>
          <w:tab w:val="num" w:pos="0"/>
        </w:tabs>
        <w:ind w:firstLine="709"/>
        <w:jc w:val="both"/>
        <w:rPr>
          <w:sz w:val="26"/>
          <w:szCs w:val="26"/>
          <w:lang w:val="es-ES"/>
        </w:rPr>
      </w:pPr>
      <w:r w:rsidRPr="00D4067E">
        <w:rPr>
          <w:sz w:val="26"/>
          <w:szCs w:val="26"/>
          <w:lang w:val="es-ES"/>
        </w:rPr>
        <w:t>El edificio fue diseñado</w:t>
      </w:r>
      <w:r w:rsidR="00283592" w:rsidRPr="00D4067E">
        <w:rPr>
          <w:sz w:val="26"/>
          <w:szCs w:val="26"/>
          <w:lang w:val="es-ES"/>
        </w:rPr>
        <w:t xml:space="preserve"> en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un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p</w:t>
      </w:r>
      <w:r w:rsidRPr="00D4067E">
        <w:rPr>
          <w:sz w:val="26"/>
          <w:szCs w:val="26"/>
          <w:lang w:val="es-ES"/>
        </w:rPr>
        <w:t>rincipio por</w:t>
      </w:r>
      <w:r w:rsidR="00283592" w:rsidRPr="00D4067E">
        <w:rPr>
          <w:sz w:val="26"/>
          <w:szCs w:val="26"/>
          <w:lang w:val="es-ES"/>
        </w:rPr>
        <w:t xml:space="preserve"> el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a</w:t>
      </w:r>
      <w:r w:rsidRPr="00D4067E">
        <w:rPr>
          <w:sz w:val="26"/>
          <w:szCs w:val="26"/>
          <w:lang w:val="es-ES"/>
        </w:rPr>
        <w:t>rquitecto militar José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H</w:t>
      </w:r>
      <w:r w:rsidRPr="00D4067E">
        <w:rPr>
          <w:sz w:val="26"/>
          <w:szCs w:val="26"/>
          <w:lang w:val="es-ES"/>
        </w:rPr>
        <w:t>ermosilla, por encargo del rey Fernando</w:t>
      </w:r>
      <w:r w:rsidR="00283592" w:rsidRPr="00D4067E">
        <w:rPr>
          <w:sz w:val="26"/>
          <w:szCs w:val="26"/>
          <w:lang w:val="es-ES"/>
        </w:rPr>
        <w:t xml:space="preserve"> VI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de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E</w:t>
      </w:r>
      <w:r w:rsidRPr="00D4067E">
        <w:rPr>
          <w:sz w:val="26"/>
          <w:szCs w:val="26"/>
          <w:lang w:val="es-ES"/>
        </w:rPr>
        <w:t>spaña en 1750, como</w:t>
      </w:r>
      <w:r w:rsidR="00283592" w:rsidRPr="00D4067E">
        <w:rPr>
          <w:sz w:val="26"/>
          <w:szCs w:val="26"/>
          <w:lang w:val="es-ES"/>
        </w:rPr>
        <w:t xml:space="preserve"> un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n</w:t>
      </w:r>
      <w:r w:rsidRPr="00D4067E">
        <w:rPr>
          <w:sz w:val="26"/>
          <w:szCs w:val="26"/>
          <w:lang w:val="es-ES"/>
        </w:rPr>
        <w:t>uevo Hospital General. Con</w:t>
      </w:r>
      <w:r w:rsidR="00283592" w:rsidRPr="00D4067E">
        <w:rPr>
          <w:sz w:val="26"/>
          <w:szCs w:val="26"/>
          <w:lang w:val="es-ES"/>
        </w:rPr>
        <w:t xml:space="preserve"> la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r</w:t>
      </w:r>
      <w:r w:rsidRPr="00D4067E">
        <w:rPr>
          <w:sz w:val="26"/>
          <w:szCs w:val="26"/>
          <w:lang w:val="es-ES"/>
        </w:rPr>
        <w:t>emodelación que</w:t>
      </w:r>
      <w:r w:rsidR="00283592" w:rsidRPr="00D4067E">
        <w:rPr>
          <w:sz w:val="26"/>
          <w:szCs w:val="26"/>
          <w:lang w:val="es-ES"/>
        </w:rPr>
        <w:t xml:space="preserve"> se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h</w:t>
      </w:r>
      <w:r w:rsidRPr="00D4067E">
        <w:rPr>
          <w:sz w:val="26"/>
          <w:szCs w:val="26"/>
          <w:lang w:val="es-ES"/>
        </w:rPr>
        <w:t>izo</w:t>
      </w:r>
      <w:r w:rsidR="00283592" w:rsidRPr="00D4067E">
        <w:rPr>
          <w:sz w:val="26"/>
          <w:szCs w:val="26"/>
          <w:lang w:val="es-ES"/>
        </w:rPr>
        <w:t xml:space="preserve"> en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la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d</w:t>
      </w:r>
      <w:r w:rsidRPr="00D4067E">
        <w:rPr>
          <w:sz w:val="26"/>
          <w:szCs w:val="26"/>
          <w:lang w:val="es-ES"/>
        </w:rPr>
        <w:t>écada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l</w:t>
      </w:r>
      <w:r w:rsidRPr="00D4067E">
        <w:rPr>
          <w:sz w:val="26"/>
          <w:szCs w:val="26"/>
          <w:lang w:val="es-ES"/>
        </w:rPr>
        <w:t>os 80,</w:t>
      </w:r>
      <w:r w:rsidR="00283592" w:rsidRPr="00D4067E">
        <w:rPr>
          <w:sz w:val="26"/>
          <w:szCs w:val="26"/>
          <w:lang w:val="es-ES"/>
        </w:rPr>
        <w:t xml:space="preserve"> el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e</w:t>
      </w:r>
      <w:r w:rsidRPr="00D4067E">
        <w:rPr>
          <w:sz w:val="26"/>
          <w:szCs w:val="26"/>
          <w:lang w:val="es-ES"/>
        </w:rPr>
        <w:t>dificio quedó dispuesto para alojar las colecciones que atesora hoy. Fue inaugurado el 26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m</w:t>
      </w:r>
      <w:r w:rsidRPr="00D4067E">
        <w:rPr>
          <w:sz w:val="26"/>
          <w:szCs w:val="26"/>
          <w:lang w:val="es-ES"/>
        </w:rPr>
        <w:t>ayo de 1986 como “Centro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A</w:t>
      </w:r>
      <w:r w:rsidRPr="00D4067E">
        <w:rPr>
          <w:sz w:val="26"/>
          <w:szCs w:val="26"/>
          <w:lang w:val="es-ES"/>
        </w:rPr>
        <w:t>rte Reina Sofía”,</w:t>
      </w:r>
      <w:r w:rsidR="00283592" w:rsidRPr="00D4067E">
        <w:rPr>
          <w:sz w:val="26"/>
          <w:szCs w:val="26"/>
          <w:lang w:val="es-ES"/>
        </w:rPr>
        <w:t xml:space="preserve"> en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h</w:t>
      </w:r>
      <w:r w:rsidRPr="00D4067E">
        <w:rPr>
          <w:sz w:val="26"/>
          <w:szCs w:val="26"/>
          <w:lang w:val="es-ES"/>
        </w:rPr>
        <w:t>onor a</w:t>
      </w:r>
      <w:r w:rsidR="00283592" w:rsidRPr="00D4067E">
        <w:rPr>
          <w:sz w:val="26"/>
          <w:szCs w:val="26"/>
          <w:lang w:val="es-ES"/>
        </w:rPr>
        <w:t> la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R</w:t>
      </w:r>
      <w:r w:rsidRPr="00D4067E">
        <w:rPr>
          <w:sz w:val="26"/>
          <w:szCs w:val="26"/>
          <w:lang w:val="es-ES"/>
        </w:rPr>
        <w:t>eina Sofía</w:t>
      </w:r>
      <w:r w:rsidR="00283592" w:rsidRPr="00D4067E">
        <w:rPr>
          <w:sz w:val="26"/>
          <w:szCs w:val="26"/>
          <w:lang w:val="es-ES"/>
        </w:rPr>
        <w:t> 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E</w:t>
      </w:r>
      <w:r w:rsidRPr="00D4067E">
        <w:rPr>
          <w:sz w:val="26"/>
          <w:szCs w:val="26"/>
          <w:lang w:val="es-ES"/>
        </w:rPr>
        <w:t>spaña,</w:t>
      </w:r>
      <w:r w:rsidR="00283592" w:rsidRPr="00D4067E">
        <w:rPr>
          <w:sz w:val="26"/>
          <w:szCs w:val="26"/>
          <w:lang w:val="es-ES"/>
        </w:rPr>
        <w:t xml:space="preserve"> y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d</w:t>
      </w:r>
      <w:r w:rsidRPr="00D4067E">
        <w:rPr>
          <w:sz w:val="26"/>
          <w:szCs w:val="26"/>
          <w:lang w:val="es-ES"/>
        </w:rPr>
        <w:t>os años después pasó</w:t>
      </w:r>
      <w:r w:rsidR="00283592" w:rsidRPr="00D4067E">
        <w:rPr>
          <w:sz w:val="26"/>
          <w:szCs w:val="26"/>
          <w:lang w:val="es-ES"/>
        </w:rPr>
        <w:t xml:space="preserve"> a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s</w:t>
      </w:r>
      <w:r w:rsidRPr="00D4067E">
        <w:rPr>
          <w:sz w:val="26"/>
          <w:szCs w:val="26"/>
          <w:lang w:val="es-ES"/>
        </w:rPr>
        <w:t>er Museo</w:t>
      </w:r>
      <w:r w:rsidRPr="00D4067E">
        <w:rPr>
          <w:i/>
          <w:iCs/>
          <w:sz w:val="26"/>
          <w:szCs w:val="26"/>
          <w:lang w:val="es-ES"/>
        </w:rPr>
        <w:t> </w:t>
      </w:r>
      <w:r w:rsidRPr="00D4067E">
        <w:rPr>
          <w:sz w:val="26"/>
          <w:szCs w:val="26"/>
          <w:lang w:val="es-ES"/>
        </w:rPr>
        <w:t>Nacional.</w:t>
      </w:r>
    </w:p>
    <w:p w:rsidR="00404775" w:rsidRPr="00D4067E" w:rsidRDefault="00404775" w:rsidP="00AC7DE1">
      <w:pPr>
        <w:tabs>
          <w:tab w:val="num" w:pos="0"/>
        </w:tabs>
        <w:ind w:firstLine="709"/>
        <w:jc w:val="both"/>
        <w:rPr>
          <w:sz w:val="26"/>
          <w:szCs w:val="26"/>
          <w:lang w:val="es-ES_tradnl"/>
        </w:rPr>
      </w:pPr>
      <w:r w:rsidRPr="00D4067E">
        <w:rPr>
          <w:sz w:val="26"/>
          <w:szCs w:val="26"/>
          <w:lang w:val="es-ES"/>
        </w:rPr>
        <w:t>El Museo Reina Sofía</w:t>
      </w:r>
      <w:r w:rsidR="00283592" w:rsidRPr="00D4067E">
        <w:rPr>
          <w:sz w:val="26"/>
          <w:szCs w:val="26"/>
          <w:lang w:val="es-ES"/>
        </w:rPr>
        <w:t xml:space="preserve"> se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i</w:t>
      </w:r>
      <w:r w:rsidRPr="00D4067E">
        <w:rPr>
          <w:sz w:val="26"/>
          <w:szCs w:val="26"/>
          <w:lang w:val="es-ES"/>
        </w:rPr>
        <w:t>deó como</w:t>
      </w:r>
      <w:r w:rsidR="00283592" w:rsidRPr="00D4067E">
        <w:rPr>
          <w:sz w:val="26"/>
          <w:szCs w:val="26"/>
          <w:lang w:val="es-ES"/>
        </w:rPr>
        <w:t xml:space="preserve"> un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p</w:t>
      </w:r>
      <w:r w:rsidRPr="00D4067E">
        <w:rPr>
          <w:sz w:val="26"/>
          <w:szCs w:val="26"/>
          <w:lang w:val="es-ES"/>
        </w:rPr>
        <w:t>royecto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a</w:t>
      </w:r>
      <w:r w:rsidRPr="00D4067E">
        <w:rPr>
          <w:sz w:val="26"/>
          <w:szCs w:val="26"/>
          <w:lang w:val="es-ES"/>
        </w:rPr>
        <w:t>mpliación del Museo del Prado, con</w:t>
      </w:r>
      <w:r w:rsidR="00283592" w:rsidRPr="00D4067E">
        <w:rPr>
          <w:sz w:val="26"/>
          <w:szCs w:val="26"/>
          <w:lang w:val="es-ES"/>
        </w:rPr>
        <w:t xml:space="preserve"> el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f</w:t>
      </w:r>
      <w:r w:rsidRPr="00D4067E">
        <w:rPr>
          <w:sz w:val="26"/>
          <w:szCs w:val="26"/>
          <w:lang w:val="es-ES"/>
        </w:rPr>
        <w:t>in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c</w:t>
      </w:r>
      <w:r w:rsidRPr="00D4067E">
        <w:rPr>
          <w:sz w:val="26"/>
          <w:szCs w:val="26"/>
          <w:lang w:val="es-ES"/>
        </w:rPr>
        <w:t>ubrir</w:t>
      </w:r>
      <w:r w:rsidR="00283592" w:rsidRPr="00D4067E">
        <w:rPr>
          <w:sz w:val="26"/>
          <w:szCs w:val="26"/>
          <w:lang w:val="es-ES"/>
        </w:rPr>
        <w:t xml:space="preserve"> el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p</w:t>
      </w:r>
      <w:r w:rsidRPr="00D4067E">
        <w:rPr>
          <w:sz w:val="26"/>
          <w:szCs w:val="26"/>
          <w:lang w:val="es-ES"/>
        </w:rPr>
        <w:t>eríodo artístico que iba desde finales del siglo XIX hasta nuestros días, período para</w:t>
      </w:r>
      <w:r w:rsidR="00283592" w:rsidRPr="00D4067E">
        <w:rPr>
          <w:sz w:val="26"/>
          <w:szCs w:val="26"/>
          <w:lang w:val="es-ES"/>
        </w:rPr>
        <w:t xml:space="preserve"> el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q</w:t>
      </w:r>
      <w:r w:rsidRPr="00D4067E">
        <w:rPr>
          <w:sz w:val="26"/>
          <w:szCs w:val="26"/>
          <w:lang w:val="es-ES"/>
        </w:rPr>
        <w:t>ue</w:t>
      </w:r>
      <w:r w:rsidR="00283592" w:rsidRPr="00D4067E">
        <w:rPr>
          <w:sz w:val="26"/>
          <w:szCs w:val="26"/>
          <w:lang w:val="es-ES"/>
        </w:rPr>
        <w:t xml:space="preserve"> ya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no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h</w:t>
      </w:r>
      <w:r w:rsidRPr="00D4067E">
        <w:rPr>
          <w:sz w:val="26"/>
          <w:szCs w:val="26"/>
          <w:lang w:val="es-ES"/>
        </w:rPr>
        <w:t>abía espacio libre</w:t>
      </w:r>
      <w:r w:rsidR="00283592" w:rsidRPr="00D4067E">
        <w:rPr>
          <w:sz w:val="26"/>
          <w:szCs w:val="26"/>
          <w:lang w:val="es-ES"/>
        </w:rPr>
        <w:t xml:space="preserve"> en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el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P</w:t>
      </w:r>
      <w:r w:rsidRPr="00D4067E">
        <w:rPr>
          <w:sz w:val="26"/>
          <w:szCs w:val="26"/>
          <w:lang w:val="es-ES"/>
        </w:rPr>
        <w:t>rado.</w:t>
      </w:r>
      <w:r w:rsidR="00283592" w:rsidRPr="00D4067E">
        <w:rPr>
          <w:sz w:val="26"/>
          <w:szCs w:val="26"/>
          <w:lang w:val="es-ES"/>
        </w:rPr>
        <w:t xml:space="preserve"> Se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d</w:t>
      </w:r>
      <w:r w:rsidRPr="00D4067E">
        <w:rPr>
          <w:sz w:val="26"/>
          <w:szCs w:val="26"/>
          <w:lang w:val="es-ES"/>
        </w:rPr>
        <w:t>ecidió que</w:t>
      </w:r>
      <w:r w:rsidR="00283592" w:rsidRPr="00D4067E">
        <w:rPr>
          <w:sz w:val="26"/>
          <w:szCs w:val="26"/>
          <w:lang w:val="es-ES"/>
        </w:rPr>
        <w:t xml:space="preserve"> la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f</w:t>
      </w:r>
      <w:r w:rsidRPr="00D4067E">
        <w:rPr>
          <w:sz w:val="26"/>
          <w:szCs w:val="26"/>
          <w:lang w:val="es-ES"/>
        </w:rPr>
        <w:t>echa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i</w:t>
      </w:r>
      <w:r w:rsidRPr="00D4067E">
        <w:rPr>
          <w:sz w:val="26"/>
          <w:szCs w:val="26"/>
          <w:lang w:val="es-ES"/>
        </w:rPr>
        <w:t>nicio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l</w:t>
      </w:r>
      <w:r w:rsidRPr="00D4067E">
        <w:rPr>
          <w:sz w:val="26"/>
          <w:szCs w:val="26"/>
          <w:lang w:val="es-ES"/>
        </w:rPr>
        <w:t>as colecciones del Museo Reina Sofía sería</w:t>
      </w:r>
      <w:r w:rsidR="00283592" w:rsidRPr="00D4067E">
        <w:rPr>
          <w:sz w:val="26"/>
          <w:szCs w:val="26"/>
          <w:lang w:val="es-ES"/>
        </w:rPr>
        <w:t xml:space="preserve"> a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p</w:t>
      </w:r>
      <w:r w:rsidRPr="00D4067E">
        <w:rPr>
          <w:sz w:val="26"/>
          <w:szCs w:val="26"/>
          <w:lang w:val="es-ES"/>
        </w:rPr>
        <w:t>artir</w:t>
      </w:r>
      <w:r w:rsidR="00283592" w:rsidRPr="00D4067E">
        <w:rPr>
          <w:sz w:val="26"/>
          <w:szCs w:val="26"/>
          <w:lang w:val="es-ES"/>
        </w:rPr>
        <w:t xml:space="preserve"> de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la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f</w:t>
      </w:r>
      <w:r w:rsidRPr="00D4067E">
        <w:rPr>
          <w:sz w:val="26"/>
          <w:szCs w:val="26"/>
          <w:lang w:val="es-ES"/>
        </w:rPr>
        <w:t>echa del nacimiento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P</w:t>
      </w:r>
      <w:r w:rsidRPr="00D4067E">
        <w:rPr>
          <w:sz w:val="26"/>
          <w:szCs w:val="26"/>
          <w:lang w:val="es-ES"/>
        </w:rPr>
        <w:t>icasso:</w:t>
      </w:r>
      <w:r w:rsidR="00283592" w:rsidRPr="00D4067E">
        <w:rPr>
          <w:sz w:val="26"/>
          <w:szCs w:val="26"/>
          <w:lang w:val="es-ES"/>
        </w:rPr>
        <w:t xml:space="preserve"> el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a</w:t>
      </w:r>
      <w:r w:rsidRPr="00D4067E">
        <w:rPr>
          <w:sz w:val="26"/>
          <w:szCs w:val="26"/>
          <w:lang w:val="es-ES"/>
        </w:rPr>
        <w:t>ño 1881, aunque posteriormente</w:t>
      </w:r>
      <w:r w:rsidR="00283592" w:rsidRPr="00D4067E">
        <w:rPr>
          <w:sz w:val="26"/>
          <w:szCs w:val="26"/>
          <w:lang w:val="es-ES"/>
        </w:rPr>
        <w:t xml:space="preserve"> se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h</w:t>
      </w:r>
      <w:r w:rsidRPr="00D4067E">
        <w:rPr>
          <w:sz w:val="26"/>
          <w:szCs w:val="26"/>
          <w:lang w:val="es-ES"/>
        </w:rPr>
        <w:t>an agregado obras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a</w:t>
      </w:r>
      <w:r w:rsidRPr="00D4067E">
        <w:rPr>
          <w:sz w:val="26"/>
          <w:szCs w:val="26"/>
          <w:lang w:val="es-ES"/>
        </w:rPr>
        <w:t>lgunos pintores anteriores, como Francisco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G</w:t>
      </w:r>
      <w:r w:rsidRPr="00D4067E">
        <w:rPr>
          <w:sz w:val="26"/>
          <w:szCs w:val="26"/>
          <w:lang w:val="es-ES"/>
        </w:rPr>
        <w:t>oya.</w:t>
      </w:r>
    </w:p>
    <w:p w:rsidR="00404775" w:rsidRPr="00D4067E" w:rsidRDefault="00404775" w:rsidP="00AC7DE1">
      <w:pPr>
        <w:shd w:val="clear" w:color="auto" w:fill="FFFFFF"/>
        <w:tabs>
          <w:tab w:val="num" w:pos="0"/>
        </w:tabs>
        <w:spacing w:after="150"/>
        <w:ind w:firstLine="709"/>
        <w:jc w:val="both"/>
        <w:rPr>
          <w:rFonts w:eastAsia="Arial Unicode MS"/>
          <w:sz w:val="26"/>
          <w:szCs w:val="26"/>
          <w:lang w:val="en-US"/>
        </w:rPr>
      </w:pPr>
      <w:r w:rsidRPr="00D4067E">
        <w:rPr>
          <w:rFonts w:eastAsia="Arial Unicode MS"/>
          <w:sz w:val="26"/>
          <w:szCs w:val="26"/>
          <w:lang w:val="es-ES_tradnl"/>
        </w:rPr>
        <w:tab/>
      </w:r>
      <w:r w:rsidRPr="00D4067E">
        <w:rPr>
          <w:rFonts w:eastAsia="Arial Unicode MS"/>
          <w:sz w:val="26"/>
          <w:szCs w:val="26"/>
          <w:lang w:val="es-ES"/>
        </w:rPr>
        <w:t>El Museo Reina Sofía contiene, entre sus principales obras, las colecciones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de</w:t>
      </w:r>
      <w:r w:rsidR="00283592">
        <w:rPr>
          <w:rFonts w:eastAsia="Arial Unicode MS"/>
          <w:sz w:val="26"/>
          <w:szCs w:val="26"/>
          <w:lang w:val="es-ES"/>
        </w:rPr>
        <w:t> </w:t>
      </w:r>
      <w:r w:rsidR="00283592" w:rsidRPr="00D4067E">
        <w:rPr>
          <w:rFonts w:eastAsia="Arial Unicode MS"/>
          <w:sz w:val="26"/>
          <w:szCs w:val="26"/>
          <w:lang w:val="es-ES"/>
        </w:rPr>
        <w:t>P</w:t>
      </w:r>
      <w:r w:rsidRPr="00D4067E">
        <w:rPr>
          <w:rFonts w:eastAsia="Arial Unicode MS"/>
          <w:sz w:val="26"/>
          <w:szCs w:val="26"/>
          <w:lang w:val="es-ES"/>
        </w:rPr>
        <w:t>ablo Picasso, Salvador Dalí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y</w:t>
      </w:r>
      <w:r w:rsidR="00283592">
        <w:rPr>
          <w:rFonts w:eastAsia="Arial Unicode MS"/>
          <w:sz w:val="26"/>
          <w:szCs w:val="26"/>
          <w:lang w:val="es-ES"/>
        </w:rPr>
        <w:t> </w:t>
      </w:r>
      <w:r w:rsidR="00283592" w:rsidRPr="00D4067E">
        <w:rPr>
          <w:rFonts w:eastAsia="Arial Unicode MS"/>
          <w:sz w:val="26"/>
          <w:szCs w:val="26"/>
          <w:lang w:val="es-ES"/>
        </w:rPr>
        <w:t>J</w:t>
      </w:r>
      <w:r w:rsidRPr="00D4067E">
        <w:rPr>
          <w:rFonts w:eastAsia="Arial Unicode MS"/>
          <w:sz w:val="26"/>
          <w:szCs w:val="26"/>
          <w:lang w:val="es-ES"/>
        </w:rPr>
        <w:t>oan Miró.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La</w:t>
      </w:r>
      <w:r w:rsidR="00283592">
        <w:rPr>
          <w:rFonts w:eastAsia="Arial Unicode MS"/>
          <w:sz w:val="26"/>
          <w:szCs w:val="26"/>
          <w:lang w:val="es-ES"/>
        </w:rPr>
        <w:t> </w:t>
      </w:r>
      <w:r w:rsidR="00283592" w:rsidRPr="00D4067E">
        <w:rPr>
          <w:rFonts w:eastAsia="Arial Unicode MS"/>
          <w:sz w:val="26"/>
          <w:szCs w:val="26"/>
          <w:lang w:val="es-ES"/>
        </w:rPr>
        <w:t>j</w:t>
      </w:r>
      <w:r w:rsidRPr="00D4067E">
        <w:rPr>
          <w:rFonts w:eastAsia="Arial Unicode MS"/>
          <w:sz w:val="26"/>
          <w:szCs w:val="26"/>
          <w:lang w:val="es-ES"/>
        </w:rPr>
        <w:t>oya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de</w:t>
      </w:r>
      <w:r w:rsidR="008C06AC">
        <w:rPr>
          <w:rFonts w:eastAsia="Arial Unicode MS"/>
          <w:sz w:val="26"/>
          <w:szCs w:val="26"/>
          <w:lang w:val="es-ES"/>
        </w:rPr>
        <w:t> </w:t>
      </w:r>
      <w:r w:rsidR="008C06AC" w:rsidRPr="00D4067E">
        <w:rPr>
          <w:rFonts w:eastAsia="Arial Unicode MS"/>
          <w:sz w:val="26"/>
          <w:szCs w:val="26"/>
          <w:lang w:val="es-ES"/>
        </w:rPr>
        <w:t>la</w:t>
      </w:r>
      <w:r w:rsidR="008C06AC">
        <w:rPr>
          <w:rFonts w:eastAsia="Arial Unicode MS"/>
          <w:sz w:val="26"/>
          <w:szCs w:val="26"/>
          <w:lang w:val="es-ES"/>
        </w:rPr>
        <w:t> </w:t>
      </w:r>
      <w:r w:rsidR="008C06AC" w:rsidRPr="00D4067E">
        <w:rPr>
          <w:rFonts w:eastAsia="Arial Unicode MS"/>
          <w:sz w:val="26"/>
          <w:szCs w:val="26"/>
          <w:lang w:val="es-ES"/>
        </w:rPr>
        <w:t>c</w:t>
      </w:r>
      <w:r w:rsidRPr="00D4067E">
        <w:rPr>
          <w:rFonts w:eastAsia="Arial Unicode MS"/>
          <w:sz w:val="26"/>
          <w:szCs w:val="26"/>
          <w:lang w:val="es-ES"/>
        </w:rPr>
        <w:t>orona del museo es, sin duda, el “Guernica”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de</w:t>
      </w:r>
      <w:r w:rsidR="00283592">
        <w:rPr>
          <w:rFonts w:eastAsia="Arial Unicode MS"/>
          <w:sz w:val="26"/>
          <w:szCs w:val="26"/>
          <w:lang w:val="es-ES"/>
        </w:rPr>
        <w:t> </w:t>
      </w:r>
      <w:r w:rsidR="00283592" w:rsidRPr="00D4067E">
        <w:rPr>
          <w:rFonts w:eastAsia="Arial Unicode MS"/>
          <w:sz w:val="26"/>
          <w:szCs w:val="26"/>
          <w:lang w:val="es-ES"/>
        </w:rPr>
        <w:t>P</w:t>
      </w:r>
      <w:r w:rsidRPr="00D4067E">
        <w:rPr>
          <w:rFonts w:eastAsia="Arial Unicode MS"/>
          <w:sz w:val="26"/>
          <w:szCs w:val="26"/>
          <w:lang w:val="es-ES"/>
        </w:rPr>
        <w:t>ablo Picasso</w:t>
      </w:r>
      <w:r w:rsidRPr="00D4067E">
        <w:rPr>
          <w:rFonts w:eastAsia="Arial Unicode MS"/>
          <w:sz w:val="26"/>
          <w:szCs w:val="26"/>
          <w:lang w:val="es-ES_tradnl"/>
        </w:rPr>
        <w:t>.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La</w:t>
      </w:r>
      <w:r w:rsidR="00283592">
        <w:rPr>
          <w:rFonts w:eastAsia="Arial Unicode MS"/>
          <w:sz w:val="26"/>
          <w:szCs w:val="26"/>
          <w:lang w:val="es-ES"/>
        </w:rPr>
        <w:t> </w:t>
      </w:r>
      <w:r w:rsidR="00283592" w:rsidRPr="00D4067E">
        <w:rPr>
          <w:rFonts w:eastAsia="Arial Unicode MS"/>
          <w:sz w:val="26"/>
          <w:szCs w:val="26"/>
          <w:lang w:val="es-ES"/>
        </w:rPr>
        <w:t>c</w:t>
      </w:r>
      <w:r w:rsidRPr="00D4067E">
        <w:rPr>
          <w:rFonts w:eastAsia="Arial Unicode MS"/>
          <w:sz w:val="26"/>
          <w:szCs w:val="26"/>
          <w:lang w:val="es-ES"/>
        </w:rPr>
        <w:t>olección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de</w:t>
      </w:r>
      <w:r w:rsidR="00283592">
        <w:rPr>
          <w:rFonts w:eastAsia="Arial Unicode MS"/>
          <w:sz w:val="26"/>
          <w:szCs w:val="26"/>
          <w:lang w:val="es-ES"/>
        </w:rPr>
        <w:t> </w:t>
      </w:r>
      <w:r w:rsidR="00283592" w:rsidRPr="00D4067E">
        <w:rPr>
          <w:rFonts w:eastAsia="Arial Unicode MS"/>
          <w:sz w:val="26"/>
          <w:szCs w:val="26"/>
          <w:lang w:val="es-ES"/>
        </w:rPr>
        <w:t>D</w:t>
      </w:r>
      <w:r w:rsidRPr="00D4067E">
        <w:rPr>
          <w:rFonts w:eastAsia="Arial Unicode MS"/>
          <w:sz w:val="26"/>
          <w:szCs w:val="26"/>
          <w:lang w:val="es-ES"/>
        </w:rPr>
        <w:t>alí está dividida entre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el</w:t>
      </w:r>
      <w:r w:rsidR="00283592">
        <w:rPr>
          <w:rFonts w:eastAsia="Arial Unicode MS"/>
          <w:sz w:val="26"/>
          <w:szCs w:val="26"/>
          <w:lang w:val="es-ES"/>
        </w:rPr>
        <w:t> </w:t>
      </w:r>
      <w:r w:rsidR="00283592" w:rsidRPr="00D4067E">
        <w:rPr>
          <w:rFonts w:eastAsia="Arial Unicode MS"/>
          <w:sz w:val="26"/>
          <w:szCs w:val="26"/>
          <w:lang w:val="es-ES"/>
        </w:rPr>
        <w:t>R</w:t>
      </w:r>
      <w:r w:rsidRPr="00D4067E">
        <w:rPr>
          <w:rFonts w:eastAsia="Arial Unicode MS"/>
          <w:sz w:val="26"/>
          <w:szCs w:val="26"/>
          <w:lang w:val="es-ES"/>
        </w:rPr>
        <w:t>eina Sofía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y</w:t>
      </w:r>
      <w:r w:rsidR="008C06AC">
        <w:rPr>
          <w:rFonts w:eastAsia="Arial Unicode MS"/>
          <w:sz w:val="26"/>
          <w:szCs w:val="26"/>
          <w:lang w:val="es-ES"/>
        </w:rPr>
        <w:t> </w:t>
      </w:r>
      <w:r w:rsidR="008C06AC" w:rsidRPr="00D4067E">
        <w:rPr>
          <w:rFonts w:eastAsia="Arial Unicode MS"/>
          <w:sz w:val="26"/>
          <w:szCs w:val="26"/>
          <w:lang w:val="es-ES"/>
        </w:rPr>
        <w:t>el</w:t>
      </w:r>
      <w:r w:rsidR="008C06AC">
        <w:rPr>
          <w:rFonts w:eastAsia="Arial Unicode MS"/>
          <w:sz w:val="26"/>
          <w:szCs w:val="26"/>
          <w:lang w:val="es-ES"/>
        </w:rPr>
        <w:t> </w:t>
      </w:r>
      <w:r w:rsidR="008C06AC" w:rsidRPr="00D4067E">
        <w:rPr>
          <w:rFonts w:eastAsia="Arial Unicode MS"/>
          <w:sz w:val="26"/>
          <w:szCs w:val="26"/>
          <w:lang w:val="es-ES"/>
        </w:rPr>
        <w:t>T</w:t>
      </w:r>
      <w:r w:rsidRPr="00D4067E">
        <w:rPr>
          <w:rFonts w:eastAsia="Arial Unicode MS"/>
          <w:sz w:val="26"/>
          <w:szCs w:val="26"/>
          <w:lang w:val="es-ES"/>
        </w:rPr>
        <w:t>eatro-Museo Dalí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de</w:t>
      </w:r>
      <w:r w:rsidR="008C06AC">
        <w:rPr>
          <w:rFonts w:eastAsia="Arial Unicode MS"/>
          <w:sz w:val="26"/>
          <w:szCs w:val="26"/>
          <w:lang w:val="es-ES"/>
        </w:rPr>
        <w:t> </w:t>
      </w:r>
      <w:r w:rsidR="008C06AC" w:rsidRPr="00D4067E">
        <w:rPr>
          <w:rFonts w:eastAsia="Arial Unicode MS"/>
          <w:sz w:val="26"/>
          <w:szCs w:val="26"/>
          <w:lang w:val="es-ES"/>
        </w:rPr>
        <w:t>su</w:t>
      </w:r>
      <w:r w:rsidR="008C06AC">
        <w:rPr>
          <w:rFonts w:eastAsia="Arial Unicode MS"/>
          <w:sz w:val="26"/>
          <w:szCs w:val="26"/>
          <w:lang w:val="es-ES"/>
        </w:rPr>
        <w:t> </w:t>
      </w:r>
      <w:r w:rsidR="008C06AC" w:rsidRPr="00D4067E">
        <w:rPr>
          <w:rFonts w:eastAsia="Arial Unicode MS"/>
          <w:sz w:val="26"/>
          <w:szCs w:val="26"/>
          <w:lang w:val="es-ES"/>
        </w:rPr>
        <w:t>p</w:t>
      </w:r>
      <w:r w:rsidRPr="00D4067E">
        <w:rPr>
          <w:rFonts w:eastAsia="Arial Unicode MS"/>
          <w:sz w:val="26"/>
          <w:szCs w:val="26"/>
          <w:lang w:val="es-ES"/>
        </w:rPr>
        <w:t>ueblo natal, Figueres. Pertenece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al</w:t>
      </w:r>
      <w:r w:rsidR="00283592">
        <w:rPr>
          <w:rFonts w:eastAsia="Arial Unicode MS"/>
          <w:sz w:val="26"/>
          <w:szCs w:val="26"/>
          <w:lang w:val="es-ES"/>
        </w:rPr>
        <w:t> </w:t>
      </w:r>
      <w:r w:rsidR="00283592" w:rsidRPr="00D4067E">
        <w:rPr>
          <w:rFonts w:eastAsia="Arial Unicode MS"/>
          <w:sz w:val="26"/>
          <w:szCs w:val="26"/>
          <w:lang w:val="es-ES"/>
        </w:rPr>
        <w:t>l</w:t>
      </w:r>
      <w:r w:rsidRPr="00D4067E">
        <w:rPr>
          <w:rFonts w:eastAsia="Arial Unicode MS"/>
          <w:sz w:val="26"/>
          <w:szCs w:val="26"/>
          <w:lang w:val="es-ES"/>
        </w:rPr>
        <w:t>egado que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el</w:t>
      </w:r>
      <w:r w:rsidR="00283592">
        <w:rPr>
          <w:rFonts w:eastAsia="Arial Unicode MS"/>
          <w:sz w:val="26"/>
          <w:szCs w:val="26"/>
          <w:lang w:val="es-ES"/>
        </w:rPr>
        <w:t> </w:t>
      </w:r>
      <w:r w:rsidR="00283592" w:rsidRPr="00D4067E">
        <w:rPr>
          <w:rFonts w:eastAsia="Arial Unicode MS"/>
          <w:sz w:val="26"/>
          <w:szCs w:val="26"/>
          <w:lang w:val="es-ES"/>
        </w:rPr>
        <w:t>p</w:t>
      </w:r>
      <w:r w:rsidRPr="00D4067E">
        <w:rPr>
          <w:rFonts w:eastAsia="Arial Unicode MS"/>
          <w:sz w:val="26"/>
          <w:szCs w:val="26"/>
          <w:lang w:val="es-ES"/>
        </w:rPr>
        <w:t>intor cedió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al</w:t>
      </w:r>
      <w:r w:rsidR="00283592">
        <w:rPr>
          <w:rFonts w:eastAsia="Arial Unicode MS"/>
          <w:sz w:val="26"/>
          <w:szCs w:val="26"/>
          <w:lang w:val="es-ES"/>
        </w:rPr>
        <w:t> </w:t>
      </w:r>
      <w:r w:rsidR="00283592" w:rsidRPr="00D4067E">
        <w:rPr>
          <w:rFonts w:eastAsia="Arial Unicode MS"/>
          <w:sz w:val="26"/>
          <w:szCs w:val="26"/>
          <w:lang w:val="es-ES"/>
        </w:rPr>
        <w:t>e</w:t>
      </w:r>
      <w:r w:rsidRPr="00D4067E">
        <w:rPr>
          <w:rFonts w:eastAsia="Arial Unicode MS"/>
          <w:sz w:val="26"/>
          <w:szCs w:val="26"/>
          <w:lang w:val="es-ES"/>
        </w:rPr>
        <w:t>stado español.</w:t>
      </w:r>
    </w:p>
    <w:p w:rsidR="00404775" w:rsidRPr="00D4067E" w:rsidRDefault="00404775" w:rsidP="00AC7DE1">
      <w:pPr>
        <w:numPr>
          <w:ilvl w:val="0"/>
          <w:numId w:val="21"/>
        </w:numPr>
        <w:tabs>
          <w:tab w:val="num" w:pos="0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6"/>
          <w:szCs w:val="26"/>
          <w:lang w:val="es-ES_tradnl"/>
        </w:rPr>
      </w:pPr>
      <w:r w:rsidRPr="00D4067E">
        <w:rPr>
          <w:sz w:val="26"/>
          <w:szCs w:val="26"/>
          <w:lang w:val="es-ES_tradnl"/>
        </w:rPr>
        <w:t>¿De qué</w:t>
      </w:r>
      <w:r w:rsidR="00283592" w:rsidRPr="00D4067E">
        <w:rPr>
          <w:sz w:val="26"/>
          <w:szCs w:val="26"/>
          <w:lang w:val="es-ES_tradnl"/>
        </w:rPr>
        <w:t xml:space="preserve"> se</w:t>
      </w:r>
      <w:r w:rsidR="00283592">
        <w:rPr>
          <w:sz w:val="26"/>
          <w:szCs w:val="26"/>
          <w:lang w:val="es-ES_tradnl"/>
        </w:rPr>
        <w:t> </w:t>
      </w:r>
      <w:r w:rsidR="00283592" w:rsidRPr="00D4067E">
        <w:rPr>
          <w:sz w:val="26"/>
          <w:szCs w:val="26"/>
          <w:lang w:val="es-ES_tradnl"/>
        </w:rPr>
        <w:t>t</w:t>
      </w:r>
      <w:r w:rsidRPr="00D4067E">
        <w:rPr>
          <w:sz w:val="26"/>
          <w:szCs w:val="26"/>
          <w:lang w:val="es-ES_tradnl"/>
        </w:rPr>
        <w:t>rata</w:t>
      </w:r>
      <w:r w:rsidR="00283592" w:rsidRPr="00D4067E">
        <w:rPr>
          <w:sz w:val="26"/>
          <w:szCs w:val="26"/>
          <w:lang w:val="es-ES_tradnl"/>
        </w:rPr>
        <w:t xml:space="preserve"> en</w:t>
      </w:r>
      <w:r w:rsidR="008C06AC">
        <w:rPr>
          <w:sz w:val="26"/>
          <w:szCs w:val="26"/>
          <w:lang w:val="es-ES_tradnl"/>
        </w:rPr>
        <w:t> </w:t>
      </w:r>
      <w:r w:rsidR="008C06AC" w:rsidRPr="00D4067E">
        <w:rPr>
          <w:sz w:val="26"/>
          <w:szCs w:val="26"/>
          <w:lang w:val="es-ES_tradnl"/>
        </w:rPr>
        <w:t>el</w:t>
      </w:r>
      <w:r w:rsidR="008C06AC">
        <w:rPr>
          <w:sz w:val="26"/>
          <w:szCs w:val="26"/>
          <w:lang w:val="es-ES_tradnl"/>
        </w:rPr>
        <w:t> </w:t>
      </w:r>
      <w:r w:rsidR="008C06AC" w:rsidRPr="00D4067E">
        <w:rPr>
          <w:sz w:val="26"/>
          <w:szCs w:val="26"/>
          <w:lang w:val="es-ES_tradnl"/>
        </w:rPr>
        <w:t>t</w:t>
      </w:r>
      <w:r w:rsidRPr="00D4067E">
        <w:rPr>
          <w:sz w:val="26"/>
          <w:szCs w:val="26"/>
          <w:lang w:val="es-ES_tradnl"/>
        </w:rPr>
        <w:t>exto?</w:t>
      </w:r>
    </w:p>
    <w:p w:rsidR="00404775" w:rsidRPr="00D4067E" w:rsidRDefault="00404775" w:rsidP="00AC7DE1">
      <w:pPr>
        <w:numPr>
          <w:ilvl w:val="0"/>
          <w:numId w:val="21"/>
        </w:numPr>
        <w:tabs>
          <w:tab w:val="num" w:pos="0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6"/>
          <w:szCs w:val="26"/>
          <w:lang w:val="es-ES_tradnl"/>
        </w:rPr>
      </w:pPr>
      <w:r w:rsidRPr="00D4067E">
        <w:rPr>
          <w:sz w:val="26"/>
          <w:szCs w:val="26"/>
          <w:lang w:val="es-ES_tradnl"/>
        </w:rPr>
        <w:t>¿Para qué fines fue proyectado</w:t>
      </w:r>
      <w:r w:rsidR="00283592" w:rsidRPr="00D4067E">
        <w:rPr>
          <w:sz w:val="26"/>
          <w:szCs w:val="26"/>
          <w:lang w:val="es-ES_tradnl"/>
        </w:rPr>
        <w:t xml:space="preserve"> el</w:t>
      </w:r>
      <w:r w:rsidR="00283592">
        <w:rPr>
          <w:sz w:val="26"/>
          <w:szCs w:val="26"/>
          <w:lang w:val="es-ES_tradnl"/>
        </w:rPr>
        <w:t> </w:t>
      </w:r>
      <w:r w:rsidR="00283592" w:rsidRPr="00D4067E">
        <w:rPr>
          <w:sz w:val="26"/>
          <w:szCs w:val="26"/>
          <w:lang w:val="es-ES_tradnl"/>
        </w:rPr>
        <w:t>e</w:t>
      </w:r>
      <w:r w:rsidRPr="00D4067E">
        <w:rPr>
          <w:sz w:val="26"/>
          <w:szCs w:val="26"/>
          <w:lang w:val="es-ES_tradnl"/>
        </w:rPr>
        <w:t>dificio del museo?</w:t>
      </w:r>
    </w:p>
    <w:p w:rsidR="00404775" w:rsidRPr="00D4067E" w:rsidRDefault="00404775" w:rsidP="00AC7DE1">
      <w:pPr>
        <w:numPr>
          <w:ilvl w:val="0"/>
          <w:numId w:val="21"/>
        </w:numPr>
        <w:tabs>
          <w:tab w:val="num" w:pos="0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6"/>
          <w:szCs w:val="26"/>
          <w:lang w:val="es-ES_tradnl"/>
        </w:rPr>
      </w:pPr>
      <w:r w:rsidRPr="00D4067E">
        <w:rPr>
          <w:sz w:val="26"/>
          <w:szCs w:val="26"/>
          <w:lang w:val="es-ES_tradnl"/>
        </w:rPr>
        <w:t>¿Qué colecciones constituyen</w:t>
      </w:r>
      <w:r w:rsidR="00283592" w:rsidRPr="00D4067E">
        <w:rPr>
          <w:sz w:val="26"/>
          <w:szCs w:val="26"/>
          <w:lang w:val="es-ES_tradnl"/>
        </w:rPr>
        <w:t xml:space="preserve"> la</w:t>
      </w:r>
      <w:r w:rsidR="00283592">
        <w:rPr>
          <w:sz w:val="26"/>
          <w:szCs w:val="26"/>
          <w:lang w:val="es-ES_tradnl"/>
        </w:rPr>
        <w:t> </w:t>
      </w:r>
      <w:r w:rsidR="00283592" w:rsidRPr="00D4067E">
        <w:rPr>
          <w:sz w:val="26"/>
          <w:szCs w:val="26"/>
          <w:lang w:val="es-ES_tradnl"/>
        </w:rPr>
        <w:t>b</w:t>
      </w:r>
      <w:r w:rsidRPr="00D4067E">
        <w:rPr>
          <w:sz w:val="26"/>
          <w:szCs w:val="26"/>
          <w:lang w:val="es-ES_tradnl"/>
        </w:rPr>
        <w:t>ase del Museo Reina Sofía?</w:t>
      </w:r>
    </w:p>
    <w:p w:rsidR="00404775" w:rsidRPr="00D4067E" w:rsidRDefault="00404775" w:rsidP="00AC7DE1">
      <w:pPr>
        <w:tabs>
          <w:tab w:val="num" w:pos="0"/>
        </w:tabs>
        <w:ind w:firstLine="709"/>
        <w:contextualSpacing/>
        <w:jc w:val="both"/>
        <w:rPr>
          <w:sz w:val="26"/>
          <w:szCs w:val="26"/>
          <w:lang w:val="en-US"/>
        </w:rPr>
      </w:pPr>
    </w:p>
    <w:p w:rsidR="00404775" w:rsidRPr="00D4067E" w:rsidRDefault="00404775" w:rsidP="00AC7DE1">
      <w:pPr>
        <w:tabs>
          <w:tab w:val="num" w:pos="0"/>
        </w:tabs>
        <w:ind w:firstLine="709"/>
        <w:contextualSpacing/>
        <w:jc w:val="both"/>
        <w:rPr>
          <w:sz w:val="26"/>
          <w:szCs w:val="26"/>
          <w:lang w:val="es-ES_tradnl"/>
        </w:rPr>
      </w:pPr>
    </w:p>
    <w:p w:rsidR="00404775" w:rsidRPr="00D4067E" w:rsidRDefault="00404775" w:rsidP="00AC7DE1">
      <w:pPr>
        <w:tabs>
          <w:tab w:val="num" w:pos="0"/>
          <w:tab w:val="num" w:pos="540"/>
        </w:tabs>
        <w:ind w:firstLine="709"/>
        <w:jc w:val="both"/>
        <w:rPr>
          <w:b/>
          <w:sz w:val="26"/>
          <w:szCs w:val="26"/>
          <w:lang w:val="es-ES_tradnl"/>
        </w:rPr>
      </w:pPr>
      <w:r w:rsidRPr="00D4067E">
        <w:rPr>
          <w:b/>
          <w:sz w:val="26"/>
          <w:szCs w:val="26"/>
          <w:lang w:val="es-ES_tradnl"/>
        </w:rPr>
        <w:t xml:space="preserve">2. </w:t>
      </w:r>
      <w:r w:rsidRPr="00D4067E">
        <w:rPr>
          <w:b/>
          <w:sz w:val="26"/>
          <w:szCs w:val="26"/>
        </w:rPr>
        <w:t>Выскажитесь</w:t>
      </w:r>
      <w:r w:rsidR="00283592" w:rsidRPr="00D4067E">
        <w:rPr>
          <w:b/>
          <w:sz w:val="26"/>
          <w:szCs w:val="26"/>
          <w:lang w:val="es-ES"/>
        </w:rPr>
        <w:t xml:space="preserve"> </w:t>
      </w:r>
      <w:r w:rsidR="00283592" w:rsidRPr="00D4067E">
        <w:rPr>
          <w:b/>
          <w:sz w:val="26"/>
          <w:szCs w:val="26"/>
        </w:rPr>
        <w:t>по</w:t>
      </w:r>
      <w:r w:rsidR="00283592">
        <w:rPr>
          <w:b/>
          <w:sz w:val="26"/>
          <w:szCs w:val="26"/>
          <w:lang w:val="es-ES"/>
        </w:rPr>
        <w:t> </w:t>
      </w:r>
      <w:r w:rsidR="00283592" w:rsidRPr="00D4067E">
        <w:rPr>
          <w:b/>
          <w:sz w:val="26"/>
          <w:szCs w:val="26"/>
        </w:rPr>
        <w:t>п</w:t>
      </w:r>
      <w:r w:rsidRPr="00D4067E">
        <w:rPr>
          <w:b/>
          <w:sz w:val="26"/>
          <w:szCs w:val="26"/>
        </w:rPr>
        <w:t>роблеме</w:t>
      </w:r>
      <w:r w:rsidRPr="00D4067E">
        <w:rPr>
          <w:b/>
          <w:sz w:val="26"/>
          <w:szCs w:val="26"/>
          <w:lang w:val="es-ES_tradnl"/>
        </w:rPr>
        <w:t xml:space="preserve"> “Es necesario actualizar constantemente los contenidos</w:t>
      </w:r>
      <w:r w:rsidR="00283592" w:rsidRPr="00D4067E">
        <w:rPr>
          <w:b/>
          <w:sz w:val="26"/>
          <w:szCs w:val="26"/>
          <w:lang w:val="es-ES_tradnl"/>
        </w:rPr>
        <w:t xml:space="preserve"> de</w:t>
      </w:r>
      <w:r w:rsidR="00283592">
        <w:rPr>
          <w:b/>
          <w:sz w:val="26"/>
          <w:szCs w:val="26"/>
          <w:lang w:val="es-ES_tradnl"/>
        </w:rPr>
        <w:t> </w:t>
      </w:r>
      <w:r w:rsidR="00283592" w:rsidRPr="00D4067E">
        <w:rPr>
          <w:b/>
          <w:sz w:val="26"/>
          <w:szCs w:val="26"/>
          <w:lang w:val="es-ES_tradnl"/>
        </w:rPr>
        <w:t>l</w:t>
      </w:r>
      <w:r w:rsidRPr="00D4067E">
        <w:rPr>
          <w:b/>
          <w:sz w:val="26"/>
          <w:szCs w:val="26"/>
          <w:lang w:val="es-ES_tradnl"/>
        </w:rPr>
        <w:t>os museos”.</w:t>
      </w:r>
    </w:p>
    <w:p w:rsidR="00404775" w:rsidRPr="00D4067E" w:rsidRDefault="00404775" w:rsidP="00AC7DE1">
      <w:pPr>
        <w:tabs>
          <w:tab w:val="num" w:pos="0"/>
          <w:tab w:val="num" w:pos="540"/>
        </w:tabs>
        <w:ind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 xml:space="preserve">Аргументируйте Вашу точку зрения. </w:t>
      </w:r>
    </w:p>
    <w:p w:rsidR="00404775" w:rsidRPr="00D4067E" w:rsidRDefault="00404775" w:rsidP="00AC7DE1"/>
    <w:p w:rsidR="00404775" w:rsidRPr="00D4067E" w:rsidRDefault="00B03230" w:rsidP="00AC7DE1">
      <w:pPr>
        <w:pStyle w:val="1"/>
        <w:numPr>
          <w:ilvl w:val="1"/>
          <w:numId w:val="32"/>
        </w:numPr>
      </w:pPr>
      <w:r w:rsidRPr="00D4067E">
        <w:br w:type="page"/>
      </w:r>
      <w:bookmarkStart w:id="107" w:name="_Toc438943147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ф</w:t>
      </w:r>
      <w:r w:rsidRPr="00D4067E">
        <w:t>ранцузскому языку (устная форма)</w:t>
      </w:r>
      <w:bookmarkEnd w:id="107"/>
    </w:p>
    <w:p w:rsidR="00404775" w:rsidRPr="00D4067E" w:rsidRDefault="00B03230" w:rsidP="00AC7DE1">
      <w:pPr>
        <w:pStyle w:val="2"/>
      </w:pPr>
      <w:bookmarkStart w:id="108" w:name="_Toc438943148"/>
      <w:r w:rsidRPr="00D4067E"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ф</w:t>
      </w:r>
      <w:r w:rsidRPr="00D4067E">
        <w:t>ранцузскому языку (устная форма)</w:t>
      </w:r>
      <w:bookmarkEnd w:id="108"/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1.</w:t>
      </w:r>
      <w:r w:rsidRPr="00D4067E">
        <w:rPr>
          <w:b/>
          <w:sz w:val="26"/>
          <w:szCs w:val="26"/>
        </w:rPr>
        <w:tab/>
        <w:t>Прочитайте текст</w:t>
      </w:r>
      <w:r w:rsidR="00283592" w:rsidRPr="00D4067E">
        <w:rPr>
          <w:b/>
          <w:sz w:val="26"/>
          <w:szCs w:val="26"/>
        </w:rPr>
        <w:t xml:space="preserve"> и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о</w:t>
      </w:r>
      <w:r w:rsidRPr="00D4067E">
        <w:rPr>
          <w:b/>
          <w:sz w:val="26"/>
          <w:szCs w:val="26"/>
        </w:rPr>
        <w:t>тветьте</w:t>
      </w:r>
      <w:r w:rsidR="00283592" w:rsidRPr="00D4067E">
        <w:rPr>
          <w:b/>
          <w:sz w:val="26"/>
          <w:szCs w:val="26"/>
        </w:rPr>
        <w:t xml:space="preserve"> на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в</w:t>
      </w:r>
      <w:r w:rsidRPr="00D4067E">
        <w:rPr>
          <w:b/>
          <w:sz w:val="26"/>
          <w:szCs w:val="26"/>
        </w:rPr>
        <w:t>опросы</w:t>
      </w:r>
      <w:r w:rsidR="00283592" w:rsidRPr="00D4067E">
        <w:rPr>
          <w:b/>
          <w:sz w:val="26"/>
          <w:szCs w:val="26"/>
        </w:rPr>
        <w:t xml:space="preserve"> к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н</w:t>
      </w:r>
      <w:r w:rsidRPr="00D4067E">
        <w:rPr>
          <w:b/>
          <w:sz w:val="26"/>
          <w:szCs w:val="26"/>
        </w:rPr>
        <w:t>ему.</w:t>
      </w: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  <w:lang w:val="en-US"/>
        </w:rPr>
      </w:pPr>
      <w:r w:rsidRPr="00D4067E">
        <w:rPr>
          <w:b/>
          <w:sz w:val="26"/>
          <w:szCs w:val="26"/>
          <w:lang w:val="en-US"/>
        </w:rPr>
        <w:t>Réseaux sociaux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Les sites internet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s</w:t>
      </w:r>
      <w:r w:rsidRPr="00D4067E">
        <w:rPr>
          <w:sz w:val="26"/>
          <w:szCs w:val="26"/>
          <w:lang w:val="en-US"/>
        </w:rPr>
        <w:t>ocialisation attirent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p</w:t>
      </w:r>
      <w:r w:rsidRPr="00D4067E">
        <w:rPr>
          <w:sz w:val="26"/>
          <w:szCs w:val="26"/>
          <w:lang w:val="en-US"/>
        </w:rPr>
        <w:t>lus</w:t>
      </w:r>
      <w:r w:rsidR="00283592" w:rsidRPr="00D4067E">
        <w:rPr>
          <w:sz w:val="26"/>
          <w:szCs w:val="26"/>
          <w:lang w:val="en-US"/>
        </w:rPr>
        <w:t xml:space="preserve"> en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p</w:t>
      </w:r>
      <w:r w:rsidRPr="00D4067E">
        <w:rPr>
          <w:sz w:val="26"/>
          <w:szCs w:val="26"/>
          <w:lang w:val="en-US"/>
        </w:rPr>
        <w:t>lus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m</w:t>
      </w:r>
      <w:r w:rsidRPr="00D4067E">
        <w:rPr>
          <w:sz w:val="26"/>
          <w:szCs w:val="26"/>
          <w:lang w:val="en-US"/>
        </w:rPr>
        <w:t>embres, toutes tranches d'âge</w:t>
      </w:r>
      <w:r w:rsidR="00283592" w:rsidRPr="00D4067E">
        <w:rPr>
          <w:sz w:val="26"/>
          <w:szCs w:val="26"/>
          <w:lang w:val="en-US"/>
        </w:rPr>
        <w:t xml:space="preserve"> et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outes nationalités confondues. Néanmoins, les internautes n'ont pas toujours conscience des risques encourus</w:t>
      </w:r>
      <w:r w:rsidR="00283592" w:rsidRPr="00D4067E">
        <w:rPr>
          <w:sz w:val="26"/>
          <w:szCs w:val="26"/>
          <w:lang w:val="en-US"/>
        </w:rPr>
        <w:t xml:space="preserve"> en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é</w:t>
      </w:r>
      <w:r w:rsidRPr="00D4067E">
        <w:rPr>
          <w:sz w:val="26"/>
          <w:szCs w:val="26"/>
          <w:lang w:val="en-US"/>
        </w:rPr>
        <w:t xml:space="preserve">parpillant des informations personnelles sur ces sites.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Tout d'abord,les sites dits “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s</w:t>
      </w:r>
      <w:r w:rsidRPr="00D4067E">
        <w:rPr>
          <w:sz w:val="26"/>
          <w:szCs w:val="26"/>
          <w:lang w:val="en-US"/>
        </w:rPr>
        <w:t>ocialisation ” portent atteinte</w:t>
      </w:r>
      <w:r w:rsidR="00283592" w:rsidRPr="00D4067E">
        <w:rPr>
          <w:sz w:val="26"/>
          <w:szCs w:val="26"/>
          <w:lang w:val="en-US"/>
        </w:rPr>
        <w:t xml:space="preserve"> à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la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v</w:t>
      </w:r>
      <w:r w:rsidRPr="00D4067E">
        <w:rPr>
          <w:sz w:val="26"/>
          <w:szCs w:val="26"/>
          <w:lang w:val="en-US"/>
        </w:rPr>
        <w:t>ie privée des internautes</w:t>
      </w:r>
      <w:r w:rsidR="00283592" w:rsidRPr="00D4067E">
        <w:rPr>
          <w:sz w:val="26"/>
          <w:szCs w:val="26"/>
          <w:lang w:val="en-US"/>
        </w:rPr>
        <w:t xml:space="preserve"> en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i</w:t>
      </w:r>
      <w:r w:rsidRPr="00D4067E">
        <w:rPr>
          <w:sz w:val="26"/>
          <w:szCs w:val="26"/>
          <w:lang w:val="en-US"/>
        </w:rPr>
        <w:t>nvitant les internautes</w:t>
      </w:r>
      <w:r w:rsidR="00283592" w:rsidRPr="00D4067E">
        <w:rPr>
          <w:sz w:val="26"/>
          <w:szCs w:val="26"/>
          <w:lang w:val="en-US"/>
        </w:rPr>
        <w:t xml:space="preserve"> à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réer</w:t>
      </w:r>
      <w:r w:rsidR="00283592" w:rsidRPr="00D4067E">
        <w:rPr>
          <w:sz w:val="26"/>
          <w:szCs w:val="26"/>
          <w:lang w:val="en-US"/>
        </w:rPr>
        <w:t xml:space="preserve"> un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e</w:t>
      </w:r>
      <w:r w:rsidRPr="00D4067E">
        <w:rPr>
          <w:sz w:val="26"/>
          <w:szCs w:val="26"/>
          <w:lang w:val="en-US"/>
        </w:rPr>
        <w:t>space personnel sur lequel ils peuvent diffuser leurs nom, prénom, adresse, photo, etc. Souvent, les internautes n'ont pas conscience qu'il s'agit d'informations très personnelles voire sensibles.</w:t>
      </w:r>
      <w:r w:rsidR="00283592" w:rsidRPr="00D4067E">
        <w:rPr>
          <w:sz w:val="26"/>
          <w:szCs w:val="26"/>
          <w:lang w:val="en-US"/>
        </w:rPr>
        <w:t xml:space="preserve"> En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l</w:t>
      </w:r>
      <w:r w:rsidRPr="00D4067E">
        <w:rPr>
          <w:sz w:val="26"/>
          <w:szCs w:val="26"/>
          <w:lang w:val="en-US"/>
        </w:rPr>
        <w:t>es dévoilant sur les sites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s</w:t>
      </w:r>
      <w:r w:rsidRPr="00D4067E">
        <w:rPr>
          <w:sz w:val="26"/>
          <w:szCs w:val="26"/>
          <w:lang w:val="en-US"/>
        </w:rPr>
        <w:t>ocialisation, les internautes diminuent leur protection</w:t>
      </w:r>
      <w:r w:rsidR="00283592" w:rsidRPr="00D4067E">
        <w:rPr>
          <w:sz w:val="26"/>
          <w:szCs w:val="26"/>
          <w:lang w:val="en-US"/>
        </w:rPr>
        <w:t xml:space="preserve"> au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itre</w:t>
      </w:r>
      <w:r w:rsidR="00283592" w:rsidRPr="00D4067E">
        <w:rPr>
          <w:sz w:val="26"/>
          <w:szCs w:val="26"/>
          <w:lang w:val="en-US"/>
        </w:rPr>
        <w:t xml:space="preserve"> de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la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v</w:t>
      </w:r>
      <w:r w:rsidRPr="00D4067E">
        <w:rPr>
          <w:sz w:val="26"/>
          <w:szCs w:val="26"/>
          <w:lang w:val="en-US"/>
        </w:rPr>
        <w:t>ie privée, qui devient</w:t>
      </w:r>
      <w:r w:rsidR="00283592" w:rsidRPr="00D4067E">
        <w:rPr>
          <w:sz w:val="26"/>
          <w:szCs w:val="26"/>
          <w:lang w:val="en-US"/>
        </w:rPr>
        <w:t xml:space="preserve"> en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q</w:t>
      </w:r>
      <w:r w:rsidRPr="00D4067E">
        <w:rPr>
          <w:sz w:val="26"/>
          <w:szCs w:val="26"/>
          <w:lang w:val="en-US"/>
        </w:rPr>
        <w:t>uelque sorte " publique ". Ils peuvent</w:t>
      </w:r>
      <w:r w:rsidR="00283592" w:rsidRPr="00D4067E">
        <w:rPr>
          <w:sz w:val="26"/>
          <w:szCs w:val="26"/>
          <w:lang w:val="en-US"/>
        </w:rPr>
        <w:t xml:space="preserve"> en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r</w:t>
      </w:r>
      <w:r w:rsidRPr="00D4067E">
        <w:rPr>
          <w:sz w:val="26"/>
          <w:szCs w:val="26"/>
          <w:lang w:val="en-US"/>
        </w:rPr>
        <w:t>evanche agir contre</w:t>
      </w:r>
      <w:r w:rsidR="00283592" w:rsidRPr="00D4067E">
        <w:rPr>
          <w:sz w:val="26"/>
          <w:szCs w:val="26"/>
          <w:lang w:val="en-US"/>
        </w:rPr>
        <w:t xml:space="preserve"> le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s</w:t>
      </w:r>
      <w:r w:rsidRPr="00D4067E">
        <w:rPr>
          <w:sz w:val="26"/>
          <w:szCs w:val="26"/>
          <w:lang w:val="en-US"/>
        </w:rPr>
        <w:t>ite</w:t>
      </w:r>
      <w:r w:rsidR="00283592" w:rsidRPr="00D4067E">
        <w:rPr>
          <w:sz w:val="26"/>
          <w:szCs w:val="26"/>
          <w:lang w:val="en-US"/>
        </w:rPr>
        <w:t xml:space="preserve"> si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elui-ci fait une utilisation non autorisée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l</w:t>
      </w:r>
      <w:r w:rsidRPr="00D4067E">
        <w:rPr>
          <w:sz w:val="26"/>
          <w:szCs w:val="26"/>
          <w:lang w:val="en-US"/>
        </w:rPr>
        <w:t>eurs données.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L'un des principaux risques engendrés par</w:t>
      </w:r>
      <w:r w:rsidR="00283592" w:rsidRPr="00D4067E">
        <w:rPr>
          <w:sz w:val="26"/>
          <w:szCs w:val="26"/>
          <w:lang w:val="en-US"/>
        </w:rPr>
        <w:t xml:space="preserve"> la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d</w:t>
      </w:r>
      <w:r w:rsidRPr="00D4067E">
        <w:rPr>
          <w:sz w:val="26"/>
          <w:szCs w:val="26"/>
          <w:lang w:val="en-US"/>
        </w:rPr>
        <w:t>iffusion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d</w:t>
      </w:r>
      <w:r w:rsidRPr="00D4067E">
        <w:rPr>
          <w:sz w:val="26"/>
          <w:szCs w:val="26"/>
          <w:lang w:val="en-US"/>
        </w:rPr>
        <w:t>onnées personnelles sur les sites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s</w:t>
      </w:r>
      <w:r w:rsidRPr="00D4067E">
        <w:rPr>
          <w:sz w:val="26"/>
          <w:szCs w:val="26"/>
          <w:lang w:val="en-US"/>
        </w:rPr>
        <w:t>ocialisation est que les internautes deviennent plus facilement</w:t>
      </w:r>
      <w:r w:rsidR="00283592" w:rsidRPr="00D4067E">
        <w:rPr>
          <w:sz w:val="26"/>
          <w:szCs w:val="26"/>
          <w:lang w:val="en-US"/>
        </w:rPr>
        <w:t xml:space="preserve"> la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ible des publicitaires. Dans son rapport d'activité 2008,</w:t>
      </w:r>
      <w:r w:rsidR="00283592" w:rsidRPr="00D4067E">
        <w:rPr>
          <w:sz w:val="26"/>
          <w:szCs w:val="26"/>
          <w:lang w:val="en-US"/>
        </w:rPr>
        <w:t xml:space="preserve"> la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ommission nationale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l</w:t>
      </w:r>
      <w:r w:rsidRPr="00D4067E">
        <w:rPr>
          <w:sz w:val="26"/>
          <w:szCs w:val="26"/>
          <w:lang w:val="en-US"/>
        </w:rPr>
        <w:t>'informatique</w:t>
      </w:r>
      <w:r w:rsidR="00283592" w:rsidRPr="00D4067E">
        <w:rPr>
          <w:sz w:val="26"/>
          <w:szCs w:val="26"/>
          <w:lang w:val="en-US"/>
        </w:rPr>
        <w:t xml:space="preserve"> et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d</w:t>
      </w:r>
      <w:r w:rsidRPr="00D4067E">
        <w:rPr>
          <w:sz w:val="26"/>
          <w:szCs w:val="26"/>
          <w:lang w:val="en-US"/>
        </w:rPr>
        <w:t>es libertés (Cnil) met</w:t>
      </w:r>
      <w:r w:rsidR="00283592" w:rsidRPr="00D4067E">
        <w:rPr>
          <w:sz w:val="26"/>
          <w:szCs w:val="26"/>
          <w:lang w:val="en-US"/>
        </w:rPr>
        <w:t xml:space="preserve"> en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g</w:t>
      </w:r>
      <w:r w:rsidRPr="00D4067E">
        <w:rPr>
          <w:sz w:val="26"/>
          <w:szCs w:val="26"/>
          <w:lang w:val="en-US"/>
        </w:rPr>
        <w:t>arde les internautes : “ L'internaute rend</w:t>
      </w:r>
      <w:r w:rsidR="00283592" w:rsidRPr="00D4067E">
        <w:rPr>
          <w:sz w:val="26"/>
          <w:szCs w:val="26"/>
          <w:lang w:val="en-US"/>
        </w:rPr>
        <w:t xml:space="preserve"> sa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v</w:t>
      </w:r>
      <w:r w:rsidRPr="00D4067E">
        <w:rPr>
          <w:sz w:val="26"/>
          <w:szCs w:val="26"/>
          <w:lang w:val="en-US"/>
        </w:rPr>
        <w:t>ie privée visible par chacun sur</w:t>
      </w:r>
      <w:r w:rsidR="00283592" w:rsidRPr="00D4067E">
        <w:rPr>
          <w:sz w:val="26"/>
          <w:szCs w:val="26"/>
          <w:lang w:val="en-US"/>
        </w:rPr>
        <w:t xml:space="preserve"> la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oile</w:t>
      </w:r>
      <w:r w:rsidR="00283592" w:rsidRPr="00D4067E">
        <w:rPr>
          <w:sz w:val="26"/>
          <w:szCs w:val="26"/>
          <w:lang w:val="en-US"/>
        </w:rPr>
        <w:t xml:space="preserve"> et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p</w:t>
      </w:r>
      <w:r w:rsidRPr="00D4067E">
        <w:rPr>
          <w:sz w:val="26"/>
          <w:szCs w:val="26"/>
          <w:lang w:val="en-US"/>
        </w:rPr>
        <w:t>ermet aux sites</w:t>
      </w:r>
      <w:r w:rsidR="00283592" w:rsidRPr="00D4067E">
        <w:rPr>
          <w:sz w:val="26"/>
          <w:szCs w:val="26"/>
          <w:lang w:val="en-US"/>
        </w:rPr>
        <w:t xml:space="preserve"> de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se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onstituer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f</w:t>
      </w:r>
      <w:r w:rsidRPr="00D4067E">
        <w:rPr>
          <w:sz w:val="26"/>
          <w:szCs w:val="26"/>
          <w:lang w:val="en-US"/>
        </w:rPr>
        <w:t>ormidables mines d'informations susceptibles ainsi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m</w:t>
      </w:r>
      <w:r w:rsidRPr="00D4067E">
        <w:rPr>
          <w:sz w:val="26"/>
          <w:szCs w:val="26"/>
          <w:lang w:val="en-US"/>
        </w:rPr>
        <w:t xml:space="preserve">ultiples exploitations commerciales. ”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En France,</w:t>
      </w:r>
      <w:r w:rsidR="00283592" w:rsidRPr="00D4067E">
        <w:rPr>
          <w:sz w:val="26"/>
          <w:szCs w:val="26"/>
          <w:lang w:val="en-US"/>
        </w:rPr>
        <w:t xml:space="preserve"> la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nil</w:t>
      </w:r>
      <w:r w:rsidR="00283592" w:rsidRPr="00D4067E">
        <w:rPr>
          <w:sz w:val="26"/>
          <w:szCs w:val="26"/>
          <w:lang w:val="en-US"/>
        </w:rPr>
        <w:t xml:space="preserve"> 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e</w:t>
      </w:r>
      <w:r w:rsidRPr="00D4067E">
        <w:rPr>
          <w:sz w:val="26"/>
          <w:szCs w:val="26"/>
          <w:lang w:val="en-US"/>
        </w:rPr>
        <w:t>ntamé</w:t>
      </w:r>
      <w:r w:rsidR="00283592" w:rsidRPr="00D4067E">
        <w:rPr>
          <w:sz w:val="26"/>
          <w:szCs w:val="26"/>
          <w:lang w:val="en-US"/>
        </w:rPr>
        <w:t xml:space="preserve"> un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d</w:t>
      </w:r>
      <w:r w:rsidRPr="00D4067E">
        <w:rPr>
          <w:sz w:val="26"/>
          <w:szCs w:val="26"/>
          <w:lang w:val="en-US"/>
        </w:rPr>
        <w:t>ialogue avec les principaux acteurs concernés afin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rouver des solutions permettant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m</w:t>
      </w:r>
      <w:r w:rsidRPr="00D4067E">
        <w:rPr>
          <w:sz w:val="26"/>
          <w:szCs w:val="26"/>
          <w:lang w:val="en-US"/>
        </w:rPr>
        <w:t>ieux protéger les données personnelles des internautes.</w:t>
      </w:r>
      <w:r w:rsidR="00283592" w:rsidRPr="00D4067E">
        <w:rPr>
          <w:sz w:val="26"/>
          <w:szCs w:val="26"/>
          <w:lang w:val="en-US"/>
        </w:rPr>
        <w:t xml:space="preserve"> La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nil s'intéresse particulièrement aux questions d'information des utilisateurs,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d</w:t>
      </w:r>
      <w:r w:rsidRPr="00D4067E">
        <w:rPr>
          <w:sz w:val="26"/>
          <w:szCs w:val="26"/>
          <w:lang w:val="en-US"/>
        </w:rPr>
        <w:t>urée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onservation des données collectées</w:t>
      </w:r>
      <w:r w:rsidR="00283592" w:rsidRPr="00D4067E">
        <w:rPr>
          <w:sz w:val="26"/>
          <w:szCs w:val="26"/>
          <w:lang w:val="en-US"/>
        </w:rPr>
        <w:t xml:space="preserve"> et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de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m</w:t>
      </w:r>
      <w:r w:rsidRPr="00D4067E">
        <w:rPr>
          <w:sz w:val="26"/>
          <w:szCs w:val="26"/>
          <w:lang w:val="en-US"/>
        </w:rPr>
        <w:t>ise</w:t>
      </w:r>
      <w:r w:rsidR="00283592" w:rsidRPr="00D4067E">
        <w:rPr>
          <w:sz w:val="26"/>
          <w:szCs w:val="26"/>
          <w:lang w:val="en-US"/>
        </w:rPr>
        <w:t xml:space="preserve"> en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œ</w:t>
      </w:r>
      <w:r w:rsidRPr="00D4067E">
        <w:rPr>
          <w:sz w:val="26"/>
          <w:szCs w:val="26"/>
          <w:lang w:val="en-US"/>
        </w:rPr>
        <w:t>uvre effective des droits d'accès</w:t>
      </w:r>
      <w:r w:rsidR="00283592" w:rsidRPr="00D4067E">
        <w:rPr>
          <w:sz w:val="26"/>
          <w:szCs w:val="26"/>
          <w:lang w:val="en-US"/>
        </w:rPr>
        <w:t xml:space="preserve"> et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de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r</w:t>
      </w:r>
      <w:r w:rsidRPr="00D4067E">
        <w:rPr>
          <w:sz w:val="26"/>
          <w:szCs w:val="26"/>
          <w:lang w:val="en-US"/>
        </w:rPr>
        <w:t>ectification des données.</w:t>
      </w: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  <w:lang w:val="en-US"/>
        </w:rPr>
      </w:pP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1. Quels risques courent les utilisateurs des réseaux sociaux ?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2. Quels organismes peuvent utiliser l’information sur</w:t>
      </w:r>
      <w:r w:rsidR="00283592" w:rsidRPr="00D4067E">
        <w:rPr>
          <w:sz w:val="26"/>
          <w:szCs w:val="26"/>
          <w:lang w:val="en-US"/>
        </w:rPr>
        <w:t xml:space="preserve"> la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v</w:t>
      </w:r>
      <w:r w:rsidRPr="00D4067E">
        <w:rPr>
          <w:sz w:val="26"/>
          <w:szCs w:val="26"/>
          <w:lang w:val="en-US"/>
        </w:rPr>
        <w:t>ie privée des internautes?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3. Quelles mesures ont-elles été prises</w:t>
      </w:r>
      <w:r w:rsidR="00283592" w:rsidRPr="00D4067E">
        <w:rPr>
          <w:sz w:val="26"/>
          <w:szCs w:val="26"/>
          <w:lang w:val="en-US"/>
        </w:rPr>
        <w:t xml:space="preserve"> en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F</w:t>
      </w:r>
      <w:r w:rsidRPr="00D4067E">
        <w:rPr>
          <w:sz w:val="26"/>
          <w:szCs w:val="26"/>
          <w:lang w:val="en-US"/>
        </w:rPr>
        <w:t>rancepour mieux protéger les données personnelles des internautes ?</w:t>
      </w: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  <w:lang w:val="en-US"/>
        </w:rPr>
      </w:pP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  <w:lang w:val="en-US"/>
        </w:rPr>
      </w:pP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  <w:lang w:val="en-US"/>
        </w:rPr>
      </w:pPr>
      <w:r w:rsidRPr="00D4067E">
        <w:rPr>
          <w:b/>
          <w:sz w:val="26"/>
          <w:szCs w:val="26"/>
          <w:lang w:val="en-US"/>
        </w:rPr>
        <w:t xml:space="preserve">2. </w:t>
      </w:r>
      <w:r w:rsidRPr="00D4067E">
        <w:rPr>
          <w:b/>
          <w:sz w:val="26"/>
          <w:szCs w:val="26"/>
        </w:rPr>
        <w:t>Выскажитесь</w:t>
      </w:r>
      <w:r w:rsidR="00283592" w:rsidRPr="00D4067E">
        <w:rPr>
          <w:b/>
          <w:sz w:val="26"/>
          <w:szCs w:val="26"/>
          <w:lang w:val="en-US"/>
        </w:rPr>
        <w:t xml:space="preserve"> </w:t>
      </w:r>
      <w:r w:rsidR="00283592" w:rsidRPr="00D4067E">
        <w:rPr>
          <w:b/>
          <w:sz w:val="26"/>
          <w:szCs w:val="26"/>
        </w:rPr>
        <w:t>по</w:t>
      </w:r>
      <w:r w:rsidR="00283592">
        <w:rPr>
          <w:b/>
          <w:sz w:val="26"/>
          <w:szCs w:val="26"/>
          <w:lang w:val="en-US"/>
        </w:rPr>
        <w:t> </w:t>
      </w:r>
      <w:r w:rsidR="00283592" w:rsidRPr="00D4067E">
        <w:rPr>
          <w:b/>
          <w:sz w:val="26"/>
          <w:szCs w:val="26"/>
        </w:rPr>
        <w:t>п</w:t>
      </w:r>
      <w:r w:rsidRPr="00D4067E">
        <w:rPr>
          <w:b/>
          <w:sz w:val="26"/>
          <w:szCs w:val="26"/>
        </w:rPr>
        <w:t>роблеме</w:t>
      </w:r>
      <w:r w:rsidRPr="00D4067E">
        <w:rPr>
          <w:b/>
          <w:sz w:val="26"/>
          <w:szCs w:val="26"/>
          <w:lang w:val="en-US"/>
        </w:rPr>
        <w:t xml:space="preserve"> “Réseau social</w:t>
      </w:r>
      <w:r w:rsidR="00283592" w:rsidRPr="00D4067E">
        <w:rPr>
          <w:b/>
          <w:sz w:val="26"/>
          <w:szCs w:val="26"/>
          <w:lang w:val="en-US"/>
        </w:rPr>
        <w:t xml:space="preserve"> en</w:t>
      </w:r>
      <w:r w:rsidR="00283592">
        <w:rPr>
          <w:b/>
          <w:sz w:val="26"/>
          <w:szCs w:val="26"/>
          <w:lang w:val="en-US"/>
        </w:rPr>
        <w:t> </w:t>
      </w:r>
      <w:r w:rsidR="00283592" w:rsidRPr="00D4067E">
        <w:rPr>
          <w:b/>
          <w:sz w:val="26"/>
          <w:szCs w:val="26"/>
          <w:lang w:val="en-US"/>
        </w:rPr>
        <w:t>l</w:t>
      </w:r>
      <w:r w:rsidRPr="00D4067E">
        <w:rPr>
          <w:b/>
          <w:sz w:val="26"/>
          <w:szCs w:val="26"/>
          <w:lang w:val="en-US"/>
        </w:rPr>
        <w:t>igne : bienfait</w:t>
      </w:r>
      <w:r w:rsidR="00283592" w:rsidRPr="00D4067E">
        <w:rPr>
          <w:b/>
          <w:sz w:val="26"/>
          <w:szCs w:val="26"/>
          <w:lang w:val="en-US"/>
        </w:rPr>
        <w:t xml:space="preserve"> ou</w:t>
      </w:r>
      <w:r w:rsidR="00283592">
        <w:rPr>
          <w:b/>
          <w:sz w:val="26"/>
          <w:szCs w:val="26"/>
          <w:lang w:val="en-US"/>
        </w:rPr>
        <w:t> </w:t>
      </w:r>
      <w:r w:rsidR="00283592" w:rsidRPr="00D4067E">
        <w:rPr>
          <w:b/>
          <w:sz w:val="26"/>
          <w:szCs w:val="26"/>
          <w:lang w:val="en-US"/>
        </w:rPr>
        <w:t>d</w:t>
      </w:r>
      <w:r w:rsidRPr="00D4067E">
        <w:rPr>
          <w:b/>
          <w:sz w:val="26"/>
          <w:szCs w:val="26"/>
          <w:lang w:val="en-US"/>
        </w:rPr>
        <w:t>anger? ”</w:t>
      </w: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Аргументируйте Вашу точку зрения.</w:t>
      </w:r>
    </w:p>
    <w:p w:rsidR="00404775" w:rsidRPr="00D4067E" w:rsidRDefault="00404775" w:rsidP="00AC7DE1">
      <w:pPr>
        <w:rPr>
          <w:szCs w:val="28"/>
        </w:rPr>
      </w:pPr>
    </w:p>
    <w:sectPr w:rsidR="00404775" w:rsidRPr="00D4067E" w:rsidSect="00D3275C">
      <w:footerReference w:type="default" r:id="rId42"/>
      <w:pgSz w:w="11906" w:h="16838"/>
      <w:pgMar w:top="993" w:right="991" w:bottom="993" w:left="1276" w:header="708" w:footer="708" w:gutter="0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48A" w:rsidRDefault="009C648A" w:rsidP="00D3275C">
      <w:r>
        <w:separator/>
      </w:r>
    </w:p>
  </w:endnote>
  <w:endnote w:type="continuationSeparator" w:id="0">
    <w:p w:rsidR="009C648A" w:rsidRDefault="009C648A" w:rsidP="00D3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F7" w:rsidRDefault="007159F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652A">
      <w:rPr>
        <w:noProof/>
      </w:rPr>
      <w:t>22</w:t>
    </w:r>
    <w:r>
      <w:rPr>
        <w:noProof/>
      </w:rPr>
      <w:fldChar w:fldCharType="end"/>
    </w:r>
  </w:p>
  <w:p w:rsidR="007159F7" w:rsidRDefault="007159F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48A" w:rsidRDefault="009C648A" w:rsidP="00D3275C">
      <w:r>
        <w:separator/>
      </w:r>
    </w:p>
  </w:footnote>
  <w:footnote w:type="continuationSeparator" w:id="0">
    <w:p w:rsidR="009C648A" w:rsidRDefault="009C648A" w:rsidP="00D3275C">
      <w:r>
        <w:continuationSeparator/>
      </w:r>
    </w:p>
  </w:footnote>
  <w:footnote w:id="1">
    <w:p w:rsidR="007159F7" w:rsidRDefault="007159F7" w:rsidP="00FA70A3">
      <w:pPr>
        <w:jc w:val="both"/>
      </w:pPr>
      <w:r w:rsidRPr="003545B5">
        <w:rPr>
          <w:rStyle w:val="ad"/>
          <w:sz w:val="22"/>
          <w:szCs w:val="22"/>
        </w:rPr>
        <w:footnoteRef/>
      </w:r>
      <w:r w:rsidRPr="003545B5">
        <w:rPr>
          <w:sz w:val="22"/>
          <w:szCs w:val="22"/>
        </w:rPr>
        <w:t xml:space="preserve"> Подробнее о</w:t>
      </w:r>
      <w:r>
        <w:rPr>
          <w:sz w:val="22"/>
          <w:szCs w:val="22"/>
        </w:rPr>
        <w:t> </w:t>
      </w:r>
      <w:r w:rsidRPr="003545B5">
        <w:rPr>
          <w:sz w:val="22"/>
          <w:szCs w:val="22"/>
        </w:rPr>
        <w:t>квалификации ошибок см. в «Учебно-методических материалах для председателей и</w:t>
      </w:r>
      <w:r>
        <w:rPr>
          <w:sz w:val="22"/>
          <w:szCs w:val="22"/>
        </w:rPr>
        <w:t> </w:t>
      </w:r>
      <w:r w:rsidRPr="003545B5">
        <w:rPr>
          <w:sz w:val="22"/>
          <w:szCs w:val="22"/>
        </w:rPr>
        <w:t>членов региональных предметных комиссий по</w:t>
      </w:r>
      <w:r>
        <w:rPr>
          <w:sz w:val="22"/>
          <w:szCs w:val="22"/>
        </w:rPr>
        <w:t> </w:t>
      </w:r>
      <w:r w:rsidRPr="003545B5">
        <w:rPr>
          <w:sz w:val="22"/>
          <w:szCs w:val="22"/>
        </w:rPr>
        <w:t>проверке выполнения заданий с</w:t>
      </w:r>
      <w:r>
        <w:rPr>
          <w:sz w:val="22"/>
          <w:szCs w:val="22"/>
        </w:rPr>
        <w:t> </w:t>
      </w:r>
      <w:r w:rsidRPr="003545B5">
        <w:rPr>
          <w:sz w:val="22"/>
          <w:szCs w:val="22"/>
        </w:rPr>
        <w:t>развернутым ответом экзаменационных работ ЕГЭ по</w:t>
      </w:r>
      <w:r>
        <w:rPr>
          <w:sz w:val="22"/>
          <w:szCs w:val="22"/>
        </w:rPr>
        <w:t> </w:t>
      </w:r>
      <w:r w:rsidRPr="003545B5">
        <w:rPr>
          <w:sz w:val="22"/>
          <w:szCs w:val="22"/>
        </w:rPr>
        <w:t>русскому языку». Данный материал размещен на</w:t>
      </w:r>
      <w:r>
        <w:rPr>
          <w:sz w:val="22"/>
          <w:szCs w:val="22"/>
        </w:rPr>
        <w:t> </w:t>
      </w:r>
      <w:r w:rsidRPr="003545B5">
        <w:rPr>
          <w:sz w:val="22"/>
          <w:szCs w:val="22"/>
        </w:rPr>
        <w:t>сайте ФИПИ (</w:t>
      </w:r>
      <w:r w:rsidRPr="003545B5">
        <w:rPr>
          <w:sz w:val="22"/>
          <w:szCs w:val="22"/>
          <w:u w:val="single"/>
        </w:rPr>
        <w:t>http://fipi.ru/ege-i-gve-11/dlya-predmetnyh-komissiy-subektov-rf</w:t>
      </w:r>
      <w:r w:rsidRPr="003545B5">
        <w:rPr>
          <w:sz w:val="22"/>
          <w:szCs w:val="22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086E"/>
    <w:multiLevelType w:val="multilevel"/>
    <w:tmpl w:val="0E92692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4"/>
      <w:numFmt w:val="decimal"/>
      <w:isLgl/>
      <w:lvlText w:val="%1.%2"/>
      <w:lvlJc w:val="left"/>
      <w:pPr>
        <w:ind w:left="1965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0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2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4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8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9900" w:hanging="2160"/>
      </w:pPr>
      <w:rPr>
        <w:rFonts w:cs="Times New Roman" w:hint="default"/>
      </w:rPr>
    </w:lvl>
  </w:abstractNum>
  <w:abstractNum w:abstractNumId="1">
    <w:nsid w:val="038B24D1"/>
    <w:multiLevelType w:val="hybridMultilevel"/>
    <w:tmpl w:val="ADD8A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4E471E"/>
    <w:multiLevelType w:val="hybridMultilevel"/>
    <w:tmpl w:val="FB28C5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465369"/>
    <w:multiLevelType w:val="hybridMultilevel"/>
    <w:tmpl w:val="6C743E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644C25"/>
    <w:multiLevelType w:val="hybridMultilevel"/>
    <w:tmpl w:val="F394122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2545409"/>
    <w:multiLevelType w:val="hybridMultilevel"/>
    <w:tmpl w:val="54F47882"/>
    <w:lvl w:ilvl="0" w:tplc="46E06A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46D432F"/>
    <w:multiLevelType w:val="hybridMultilevel"/>
    <w:tmpl w:val="ED020B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C90523"/>
    <w:multiLevelType w:val="hybridMultilevel"/>
    <w:tmpl w:val="823A705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1B5836D0"/>
    <w:multiLevelType w:val="hybridMultilevel"/>
    <w:tmpl w:val="EAA44C26"/>
    <w:lvl w:ilvl="0" w:tplc="0419000F">
      <w:start w:val="1"/>
      <w:numFmt w:val="decimal"/>
      <w:lvlText w:val="%1."/>
      <w:lvlJc w:val="left"/>
      <w:pPr>
        <w:tabs>
          <w:tab w:val="num" w:pos="745"/>
        </w:tabs>
        <w:ind w:left="7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5"/>
        </w:tabs>
        <w:ind w:left="14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5"/>
        </w:tabs>
        <w:ind w:left="21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5"/>
        </w:tabs>
        <w:ind w:left="29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5"/>
        </w:tabs>
        <w:ind w:left="36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5"/>
        </w:tabs>
        <w:ind w:left="43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5"/>
        </w:tabs>
        <w:ind w:left="50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5"/>
        </w:tabs>
        <w:ind w:left="57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5"/>
        </w:tabs>
        <w:ind w:left="6505" w:hanging="180"/>
      </w:pPr>
      <w:rPr>
        <w:rFonts w:cs="Times New Roman"/>
      </w:rPr>
    </w:lvl>
  </w:abstractNum>
  <w:abstractNum w:abstractNumId="9">
    <w:nsid w:val="1B94408E"/>
    <w:multiLevelType w:val="hybridMultilevel"/>
    <w:tmpl w:val="9A589A26"/>
    <w:lvl w:ilvl="0" w:tplc="399C8E4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87817"/>
    <w:multiLevelType w:val="hybridMultilevel"/>
    <w:tmpl w:val="9E28F4E6"/>
    <w:lvl w:ilvl="0" w:tplc="E37A449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0BA266E"/>
    <w:multiLevelType w:val="hybridMultilevel"/>
    <w:tmpl w:val="FFCAABF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1D81C09"/>
    <w:multiLevelType w:val="hybridMultilevel"/>
    <w:tmpl w:val="75EC5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4221CF"/>
    <w:multiLevelType w:val="hybridMultilevel"/>
    <w:tmpl w:val="52DC29C8"/>
    <w:lvl w:ilvl="0" w:tplc="CB9005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5247E83"/>
    <w:multiLevelType w:val="multilevel"/>
    <w:tmpl w:val="5DE24584"/>
    <w:lvl w:ilvl="0">
      <w:start w:val="1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4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15">
    <w:nsid w:val="258B78C3"/>
    <w:multiLevelType w:val="hybridMultilevel"/>
    <w:tmpl w:val="3D2C27F4"/>
    <w:lvl w:ilvl="0" w:tplc="04190011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6">
    <w:nsid w:val="262E5DA8"/>
    <w:multiLevelType w:val="multilevel"/>
    <w:tmpl w:val="6548D02C"/>
    <w:lvl w:ilvl="0">
      <w:start w:val="1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2B215F32"/>
    <w:multiLevelType w:val="hybridMultilevel"/>
    <w:tmpl w:val="73A85216"/>
    <w:lvl w:ilvl="0" w:tplc="4EB2733C">
      <w:start w:val="1"/>
      <w:numFmt w:val="bullet"/>
      <w:lvlText w:val=""/>
      <w:lvlJc w:val="left"/>
      <w:pPr>
        <w:tabs>
          <w:tab w:val="num" w:pos="567"/>
        </w:tabs>
        <w:ind w:left="5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3B3B1A"/>
    <w:multiLevelType w:val="hybridMultilevel"/>
    <w:tmpl w:val="8F24EADE"/>
    <w:lvl w:ilvl="0" w:tplc="E154EAC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0E33F0E"/>
    <w:multiLevelType w:val="hybridMultilevel"/>
    <w:tmpl w:val="808E6900"/>
    <w:lvl w:ilvl="0" w:tplc="18E8BE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3654782F"/>
    <w:multiLevelType w:val="hybridMultilevel"/>
    <w:tmpl w:val="009805D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496E4C82"/>
    <w:multiLevelType w:val="hybridMultilevel"/>
    <w:tmpl w:val="B0D2DB04"/>
    <w:lvl w:ilvl="0" w:tplc="E37A4490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2">
    <w:nsid w:val="4D516284"/>
    <w:multiLevelType w:val="hybridMultilevel"/>
    <w:tmpl w:val="643481A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4D9D4DE6"/>
    <w:multiLevelType w:val="multilevel"/>
    <w:tmpl w:val="6D34BB14"/>
    <w:lvl w:ilvl="0">
      <w:start w:val="1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4">
    <w:nsid w:val="510C73B0"/>
    <w:multiLevelType w:val="hybridMultilevel"/>
    <w:tmpl w:val="CF5EFBB4"/>
    <w:lvl w:ilvl="0" w:tplc="0419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5469120D"/>
    <w:multiLevelType w:val="hybridMultilevel"/>
    <w:tmpl w:val="FD98551E"/>
    <w:lvl w:ilvl="0" w:tplc="2252E7B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595E2F52"/>
    <w:multiLevelType w:val="hybridMultilevel"/>
    <w:tmpl w:val="3F26DFC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62BA458D"/>
    <w:multiLevelType w:val="hybridMultilevel"/>
    <w:tmpl w:val="F324760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8">
    <w:nsid w:val="6C0F3EEF"/>
    <w:multiLevelType w:val="multilevel"/>
    <w:tmpl w:val="0220BD08"/>
    <w:lvl w:ilvl="0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9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5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33" w:hanging="2160"/>
      </w:pPr>
      <w:rPr>
        <w:rFonts w:hint="default"/>
      </w:rPr>
    </w:lvl>
  </w:abstractNum>
  <w:abstractNum w:abstractNumId="29">
    <w:nsid w:val="6D941284"/>
    <w:multiLevelType w:val="hybridMultilevel"/>
    <w:tmpl w:val="E16A2E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D3C2775"/>
    <w:multiLevelType w:val="hybridMultilevel"/>
    <w:tmpl w:val="B928DB5A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3"/>
  </w:num>
  <w:num w:numId="4">
    <w:abstractNumId w:val="8"/>
  </w:num>
  <w:num w:numId="5">
    <w:abstractNumId w:val="19"/>
  </w:num>
  <w:num w:numId="6">
    <w:abstractNumId w:val="11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4"/>
  </w:num>
  <w:num w:numId="10">
    <w:abstractNumId w:val="17"/>
  </w:num>
  <w:num w:numId="11">
    <w:abstractNumId w:val="12"/>
  </w:num>
  <w:num w:numId="12">
    <w:abstractNumId w:val="30"/>
  </w:num>
  <w:num w:numId="13">
    <w:abstractNumId w:val="1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3"/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5"/>
  </w:num>
  <w:num w:numId="23">
    <w:abstractNumId w:val="20"/>
  </w:num>
  <w:num w:numId="24">
    <w:abstractNumId w:val="7"/>
  </w:num>
  <w:num w:numId="25">
    <w:abstractNumId w:val="22"/>
  </w:num>
  <w:num w:numId="26">
    <w:abstractNumId w:val="26"/>
  </w:num>
  <w:num w:numId="27">
    <w:abstractNumId w:val="4"/>
  </w:num>
  <w:num w:numId="28">
    <w:abstractNumId w:val="5"/>
  </w:num>
  <w:num w:numId="29">
    <w:abstractNumId w:val="1"/>
  </w:num>
  <w:num w:numId="30">
    <w:abstractNumId w:val="14"/>
  </w:num>
  <w:num w:numId="31">
    <w:abstractNumId w:val="9"/>
  </w:num>
  <w:num w:numId="32">
    <w:abstractNumId w:val="16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2B1"/>
    <w:rsid w:val="000063E2"/>
    <w:rsid w:val="00013368"/>
    <w:rsid w:val="00016305"/>
    <w:rsid w:val="00057792"/>
    <w:rsid w:val="000756A2"/>
    <w:rsid w:val="000E4104"/>
    <w:rsid w:val="000F1626"/>
    <w:rsid w:val="0015139C"/>
    <w:rsid w:val="00163AB7"/>
    <w:rsid w:val="0017652A"/>
    <w:rsid w:val="00190260"/>
    <w:rsid w:val="001919FF"/>
    <w:rsid w:val="001E6AEB"/>
    <w:rsid w:val="002143A5"/>
    <w:rsid w:val="00217F66"/>
    <w:rsid w:val="00261A69"/>
    <w:rsid w:val="00277F04"/>
    <w:rsid w:val="00283592"/>
    <w:rsid w:val="00290BB6"/>
    <w:rsid w:val="002B4B5C"/>
    <w:rsid w:val="002D2ED1"/>
    <w:rsid w:val="002F5F14"/>
    <w:rsid w:val="00310DE9"/>
    <w:rsid w:val="00323350"/>
    <w:rsid w:val="00324AB3"/>
    <w:rsid w:val="0034516C"/>
    <w:rsid w:val="003545B5"/>
    <w:rsid w:val="00360BB4"/>
    <w:rsid w:val="00381328"/>
    <w:rsid w:val="003B5E43"/>
    <w:rsid w:val="003C6763"/>
    <w:rsid w:val="003F6190"/>
    <w:rsid w:val="00404775"/>
    <w:rsid w:val="004229F6"/>
    <w:rsid w:val="00432116"/>
    <w:rsid w:val="004402B1"/>
    <w:rsid w:val="004A44FA"/>
    <w:rsid w:val="004A6395"/>
    <w:rsid w:val="004D0013"/>
    <w:rsid w:val="004D3817"/>
    <w:rsid w:val="004D64FF"/>
    <w:rsid w:val="004E6648"/>
    <w:rsid w:val="00511957"/>
    <w:rsid w:val="005346B4"/>
    <w:rsid w:val="00567DEC"/>
    <w:rsid w:val="00590686"/>
    <w:rsid w:val="00606805"/>
    <w:rsid w:val="00642B76"/>
    <w:rsid w:val="00647872"/>
    <w:rsid w:val="00660FFD"/>
    <w:rsid w:val="00667EC4"/>
    <w:rsid w:val="006A59E5"/>
    <w:rsid w:val="006E5C49"/>
    <w:rsid w:val="006F49A9"/>
    <w:rsid w:val="006F60CA"/>
    <w:rsid w:val="007012B9"/>
    <w:rsid w:val="007159F7"/>
    <w:rsid w:val="00740BEF"/>
    <w:rsid w:val="00777C3F"/>
    <w:rsid w:val="007836B7"/>
    <w:rsid w:val="00784070"/>
    <w:rsid w:val="007C7082"/>
    <w:rsid w:val="007D2719"/>
    <w:rsid w:val="00823C7C"/>
    <w:rsid w:val="008371B5"/>
    <w:rsid w:val="008A5A4D"/>
    <w:rsid w:val="008A7380"/>
    <w:rsid w:val="008B0AF1"/>
    <w:rsid w:val="008C06AC"/>
    <w:rsid w:val="008E4574"/>
    <w:rsid w:val="008F5390"/>
    <w:rsid w:val="00936D52"/>
    <w:rsid w:val="009826B2"/>
    <w:rsid w:val="009A74E7"/>
    <w:rsid w:val="009C648A"/>
    <w:rsid w:val="009D65A5"/>
    <w:rsid w:val="00A400D4"/>
    <w:rsid w:val="00A41F64"/>
    <w:rsid w:val="00A637F3"/>
    <w:rsid w:val="00A7248A"/>
    <w:rsid w:val="00A915FA"/>
    <w:rsid w:val="00AA7D10"/>
    <w:rsid w:val="00AB18C1"/>
    <w:rsid w:val="00AC7DE1"/>
    <w:rsid w:val="00B03230"/>
    <w:rsid w:val="00B12F05"/>
    <w:rsid w:val="00B4353C"/>
    <w:rsid w:val="00B507DF"/>
    <w:rsid w:val="00B6549B"/>
    <w:rsid w:val="00B96A12"/>
    <w:rsid w:val="00BC2F2B"/>
    <w:rsid w:val="00BC4557"/>
    <w:rsid w:val="00BD71F6"/>
    <w:rsid w:val="00C25043"/>
    <w:rsid w:val="00C3050F"/>
    <w:rsid w:val="00C33411"/>
    <w:rsid w:val="00C50DDA"/>
    <w:rsid w:val="00C61576"/>
    <w:rsid w:val="00CF393E"/>
    <w:rsid w:val="00CF7EE5"/>
    <w:rsid w:val="00D17AEB"/>
    <w:rsid w:val="00D3275C"/>
    <w:rsid w:val="00D4067E"/>
    <w:rsid w:val="00D645E2"/>
    <w:rsid w:val="00D813D1"/>
    <w:rsid w:val="00DC47D8"/>
    <w:rsid w:val="00DE09D8"/>
    <w:rsid w:val="00DE41D1"/>
    <w:rsid w:val="00DF4D27"/>
    <w:rsid w:val="00E065AE"/>
    <w:rsid w:val="00E510D1"/>
    <w:rsid w:val="00E774ED"/>
    <w:rsid w:val="00E91733"/>
    <w:rsid w:val="00ED2612"/>
    <w:rsid w:val="00EE77DD"/>
    <w:rsid w:val="00EF0413"/>
    <w:rsid w:val="00EF08D3"/>
    <w:rsid w:val="00F04286"/>
    <w:rsid w:val="00F9413E"/>
    <w:rsid w:val="00FA70A3"/>
    <w:rsid w:val="00FD3BBA"/>
    <w:rsid w:val="00FE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BC455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9"/>
    <w:qFormat/>
    <w:rsid w:val="00784070"/>
    <w:pPr>
      <w:keepNext/>
      <w:keepLines/>
      <w:numPr>
        <w:numId w:val="31"/>
      </w:numPr>
      <w:spacing w:before="60" w:after="120"/>
      <w:ind w:left="357" w:hanging="357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D65A5"/>
    <w:pPr>
      <w:keepNext/>
      <w:spacing w:before="12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link w:val="30"/>
    <w:autoRedefine/>
    <w:uiPriority w:val="99"/>
    <w:qFormat/>
    <w:rsid w:val="00F04286"/>
    <w:pPr>
      <w:keepNext/>
      <w:spacing w:before="240" w:after="60"/>
      <w:textAlignment w:val="auto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4070"/>
    <w:rPr>
      <w:rFonts w:ascii="Times New Roman" w:eastAsia="Times New Roman" w:hAnsi="Times New Roman"/>
      <w:b/>
      <w:bCs/>
      <w:sz w:val="32"/>
      <w:szCs w:val="28"/>
    </w:rPr>
  </w:style>
  <w:style w:type="character" w:customStyle="1" w:styleId="20">
    <w:name w:val="Заголовок 2 Знак"/>
    <w:link w:val="2"/>
    <w:uiPriority w:val="99"/>
    <w:locked/>
    <w:rsid w:val="009D65A5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F04286"/>
    <w:rPr>
      <w:rFonts w:ascii="Times New Roman" w:eastAsia="Times New Roman" w:hAnsi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D3275C"/>
    <w:pPr>
      <w:ind w:left="720"/>
      <w:contextualSpacing/>
      <w:textAlignment w:val="auto"/>
    </w:pPr>
  </w:style>
  <w:style w:type="paragraph" w:customStyle="1" w:styleId="ConsPlusNormal">
    <w:name w:val="ConsPlusNormal"/>
    <w:uiPriority w:val="99"/>
    <w:rsid w:val="00D3275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4">
    <w:name w:val="header"/>
    <w:basedOn w:val="a"/>
    <w:link w:val="a5"/>
    <w:uiPriority w:val="99"/>
    <w:semiHidden/>
    <w:rsid w:val="00D327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D3275C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327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D3275C"/>
    <w:rPr>
      <w:rFonts w:ascii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99"/>
    <w:rsid w:val="00277F04"/>
    <w:pPr>
      <w:ind w:firstLine="284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277F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77F04"/>
    <w:rPr>
      <w:rFonts w:ascii="Tahoma" w:hAnsi="Tahoma" w:cs="Tahoma"/>
      <w:sz w:val="16"/>
      <w:szCs w:val="16"/>
      <w:lang w:eastAsia="ru-RU"/>
    </w:rPr>
  </w:style>
  <w:style w:type="paragraph" w:customStyle="1" w:styleId="msonormalcxspmiddle">
    <w:name w:val="msonormalcxspmiddle"/>
    <w:basedOn w:val="a"/>
    <w:uiPriority w:val="99"/>
    <w:rsid w:val="0001630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ListParagraph1">
    <w:name w:val="List Paragraph1"/>
    <w:basedOn w:val="a"/>
    <w:link w:val="ListParagraphChar"/>
    <w:uiPriority w:val="99"/>
    <w:rsid w:val="00C2504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0"/>
    </w:rPr>
  </w:style>
  <w:style w:type="character" w:customStyle="1" w:styleId="ListParagraphChar">
    <w:name w:val="List Paragraph Char"/>
    <w:link w:val="ListParagraph1"/>
    <w:uiPriority w:val="99"/>
    <w:locked/>
    <w:rsid w:val="00C25043"/>
    <w:rPr>
      <w:rFonts w:ascii="Calibri" w:hAnsi="Calibri"/>
    </w:rPr>
  </w:style>
  <w:style w:type="paragraph" w:styleId="ab">
    <w:name w:val="TOC Heading"/>
    <w:basedOn w:val="1"/>
    <w:next w:val="a"/>
    <w:uiPriority w:val="99"/>
    <w:qFormat/>
    <w:rsid w:val="00A637F3"/>
    <w:pPr>
      <w:overflowPunct/>
      <w:autoSpaceDE/>
      <w:autoSpaceDN/>
      <w:adjustRightInd/>
      <w:spacing w:line="276" w:lineRule="auto"/>
      <w:textAlignment w:val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050F"/>
    <w:pPr>
      <w:tabs>
        <w:tab w:val="left" w:pos="567"/>
        <w:tab w:val="right" w:leader="dot" w:pos="9629"/>
      </w:tabs>
    </w:pPr>
    <w:rPr>
      <w:b/>
      <w:sz w:val="26"/>
    </w:rPr>
  </w:style>
  <w:style w:type="paragraph" w:styleId="31">
    <w:name w:val="toc 3"/>
    <w:basedOn w:val="a"/>
    <w:next w:val="a"/>
    <w:autoRedefine/>
    <w:uiPriority w:val="39"/>
    <w:rsid w:val="00A637F3"/>
    <w:pPr>
      <w:spacing w:after="100"/>
      <w:ind w:left="560"/>
    </w:pPr>
  </w:style>
  <w:style w:type="paragraph" w:styleId="21">
    <w:name w:val="toc 2"/>
    <w:basedOn w:val="a"/>
    <w:next w:val="a"/>
    <w:autoRedefine/>
    <w:uiPriority w:val="39"/>
    <w:rsid w:val="00AC7DE1"/>
    <w:pPr>
      <w:tabs>
        <w:tab w:val="right" w:leader="dot" w:pos="9629"/>
      </w:tabs>
      <w:ind w:left="567"/>
    </w:pPr>
    <w:rPr>
      <w:sz w:val="26"/>
    </w:rPr>
  </w:style>
  <w:style w:type="character" w:styleId="ac">
    <w:name w:val="Hyperlink"/>
    <w:uiPriority w:val="99"/>
    <w:rsid w:val="00A637F3"/>
    <w:rPr>
      <w:rFonts w:cs="Times New Roman"/>
      <w:color w:val="0000FF"/>
      <w:u w:val="single"/>
    </w:rPr>
  </w:style>
  <w:style w:type="character" w:styleId="ad">
    <w:name w:val="footnote reference"/>
    <w:uiPriority w:val="99"/>
    <w:semiHidden/>
    <w:rsid w:val="00FA70A3"/>
    <w:rPr>
      <w:rFonts w:cs="Times New Roman"/>
      <w:vertAlign w:val="superscript"/>
    </w:rPr>
  </w:style>
  <w:style w:type="paragraph" w:styleId="ae">
    <w:name w:val="No Spacing"/>
    <w:uiPriority w:val="1"/>
    <w:qFormat/>
    <w:rsid w:val="00AC7DE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BC455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9"/>
    <w:qFormat/>
    <w:rsid w:val="00784070"/>
    <w:pPr>
      <w:keepNext/>
      <w:keepLines/>
      <w:numPr>
        <w:numId w:val="31"/>
      </w:numPr>
      <w:spacing w:before="60" w:after="120"/>
      <w:ind w:left="357" w:hanging="357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D65A5"/>
    <w:pPr>
      <w:keepNext/>
      <w:spacing w:before="12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link w:val="30"/>
    <w:autoRedefine/>
    <w:uiPriority w:val="99"/>
    <w:qFormat/>
    <w:rsid w:val="00F04286"/>
    <w:pPr>
      <w:keepNext/>
      <w:spacing w:before="240" w:after="60"/>
      <w:textAlignment w:val="auto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4070"/>
    <w:rPr>
      <w:rFonts w:ascii="Times New Roman" w:eastAsia="Times New Roman" w:hAnsi="Times New Roman"/>
      <w:b/>
      <w:bCs/>
      <w:sz w:val="32"/>
      <w:szCs w:val="28"/>
    </w:rPr>
  </w:style>
  <w:style w:type="character" w:customStyle="1" w:styleId="20">
    <w:name w:val="Заголовок 2 Знак"/>
    <w:link w:val="2"/>
    <w:uiPriority w:val="99"/>
    <w:locked/>
    <w:rsid w:val="009D65A5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F04286"/>
    <w:rPr>
      <w:rFonts w:ascii="Times New Roman" w:eastAsia="Times New Roman" w:hAnsi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D3275C"/>
    <w:pPr>
      <w:ind w:left="720"/>
      <w:contextualSpacing/>
      <w:textAlignment w:val="auto"/>
    </w:pPr>
  </w:style>
  <w:style w:type="paragraph" w:customStyle="1" w:styleId="ConsPlusNormal">
    <w:name w:val="ConsPlusNormal"/>
    <w:uiPriority w:val="99"/>
    <w:rsid w:val="00D3275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4">
    <w:name w:val="header"/>
    <w:basedOn w:val="a"/>
    <w:link w:val="a5"/>
    <w:uiPriority w:val="99"/>
    <w:semiHidden/>
    <w:rsid w:val="00D327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D3275C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327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D3275C"/>
    <w:rPr>
      <w:rFonts w:ascii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99"/>
    <w:rsid w:val="00277F04"/>
    <w:pPr>
      <w:ind w:firstLine="284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277F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77F04"/>
    <w:rPr>
      <w:rFonts w:ascii="Tahoma" w:hAnsi="Tahoma" w:cs="Tahoma"/>
      <w:sz w:val="16"/>
      <w:szCs w:val="16"/>
      <w:lang w:eastAsia="ru-RU"/>
    </w:rPr>
  </w:style>
  <w:style w:type="paragraph" w:customStyle="1" w:styleId="msonormalcxspmiddle">
    <w:name w:val="msonormalcxspmiddle"/>
    <w:basedOn w:val="a"/>
    <w:uiPriority w:val="99"/>
    <w:rsid w:val="0001630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ListParagraph1">
    <w:name w:val="List Paragraph1"/>
    <w:basedOn w:val="a"/>
    <w:link w:val="ListParagraphChar"/>
    <w:uiPriority w:val="99"/>
    <w:rsid w:val="00C2504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0"/>
    </w:rPr>
  </w:style>
  <w:style w:type="character" w:customStyle="1" w:styleId="ListParagraphChar">
    <w:name w:val="List Paragraph Char"/>
    <w:link w:val="ListParagraph1"/>
    <w:uiPriority w:val="99"/>
    <w:locked/>
    <w:rsid w:val="00C25043"/>
    <w:rPr>
      <w:rFonts w:ascii="Calibri" w:hAnsi="Calibri"/>
    </w:rPr>
  </w:style>
  <w:style w:type="paragraph" w:styleId="ab">
    <w:name w:val="TOC Heading"/>
    <w:basedOn w:val="1"/>
    <w:next w:val="a"/>
    <w:uiPriority w:val="99"/>
    <w:qFormat/>
    <w:rsid w:val="00A637F3"/>
    <w:pPr>
      <w:overflowPunct/>
      <w:autoSpaceDE/>
      <w:autoSpaceDN/>
      <w:adjustRightInd/>
      <w:spacing w:line="276" w:lineRule="auto"/>
      <w:textAlignment w:val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050F"/>
    <w:pPr>
      <w:tabs>
        <w:tab w:val="left" w:pos="567"/>
        <w:tab w:val="right" w:leader="dot" w:pos="9629"/>
      </w:tabs>
    </w:pPr>
    <w:rPr>
      <w:b/>
      <w:sz w:val="26"/>
    </w:rPr>
  </w:style>
  <w:style w:type="paragraph" w:styleId="31">
    <w:name w:val="toc 3"/>
    <w:basedOn w:val="a"/>
    <w:next w:val="a"/>
    <w:autoRedefine/>
    <w:uiPriority w:val="39"/>
    <w:rsid w:val="00A637F3"/>
    <w:pPr>
      <w:spacing w:after="100"/>
      <w:ind w:left="560"/>
    </w:pPr>
  </w:style>
  <w:style w:type="paragraph" w:styleId="21">
    <w:name w:val="toc 2"/>
    <w:basedOn w:val="a"/>
    <w:next w:val="a"/>
    <w:autoRedefine/>
    <w:uiPriority w:val="39"/>
    <w:rsid w:val="00AC7DE1"/>
    <w:pPr>
      <w:tabs>
        <w:tab w:val="right" w:leader="dot" w:pos="9629"/>
      </w:tabs>
      <w:ind w:left="567"/>
    </w:pPr>
    <w:rPr>
      <w:sz w:val="26"/>
    </w:rPr>
  </w:style>
  <w:style w:type="character" w:styleId="ac">
    <w:name w:val="Hyperlink"/>
    <w:uiPriority w:val="99"/>
    <w:rsid w:val="00A637F3"/>
    <w:rPr>
      <w:rFonts w:cs="Times New Roman"/>
      <w:color w:val="0000FF"/>
      <w:u w:val="single"/>
    </w:rPr>
  </w:style>
  <w:style w:type="character" w:styleId="ad">
    <w:name w:val="footnote reference"/>
    <w:uiPriority w:val="99"/>
    <w:semiHidden/>
    <w:rsid w:val="00FA70A3"/>
    <w:rPr>
      <w:rFonts w:cs="Times New Roman"/>
      <w:vertAlign w:val="superscript"/>
    </w:rPr>
  </w:style>
  <w:style w:type="paragraph" w:styleId="ae">
    <w:name w:val="No Spacing"/>
    <w:uiPriority w:val="1"/>
    <w:qFormat/>
    <w:rsid w:val="00AC7DE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21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image" Target="media/image16.wmf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5.wmf"/><Relationship Id="rId38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emf"/><Relationship Id="rId41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image" Target="media/image14.emf"/><Relationship Id="rId37" Type="http://schemas.openxmlformats.org/officeDocument/2006/relationships/image" Target="media/image19.wmf"/><Relationship Id="rId40" Type="http://schemas.openxmlformats.org/officeDocument/2006/relationships/image" Target="media/image2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8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3.emf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image" Target="media/image12.emf"/><Relationship Id="rId35" Type="http://schemas.openxmlformats.org/officeDocument/2006/relationships/image" Target="media/image17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4D398-2FFF-46D0-AB0E-754BC29A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15516</Words>
  <Characters>88443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103752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User</cp:lastModifiedBy>
  <cp:revision>2</cp:revision>
  <dcterms:created xsi:type="dcterms:W3CDTF">2016-01-12T08:41:00Z</dcterms:created>
  <dcterms:modified xsi:type="dcterms:W3CDTF">2016-01-12T08:41:00Z</dcterms:modified>
</cp:coreProperties>
</file>