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E52A" w14:textId="77777777"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r w:rsidRPr="00346910">
        <w:rPr>
          <w:bCs/>
          <w:sz w:val="26"/>
          <w:szCs w:val="26"/>
        </w:rPr>
        <w:t xml:space="preserve">Рособрнадзора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5A41FC">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5A41FC">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5A41FC">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5A41FC">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5A41FC">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5A41FC">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5A41FC">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5A41FC">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5A41FC">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5A41FC">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5A41FC">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5A41FC">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5A41FC">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5A41FC"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5A41FC">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5A41FC">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5A41FC">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5A41FC">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5A41FC">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5A41FC">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5A41FC">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5A41FC">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5A41FC">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5A41FC">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5A41FC">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5A41FC">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5A41FC">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5A41FC">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5A41FC">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5A41FC">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5A41FC">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5A41FC">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5A41FC">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5A41FC">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5A41FC">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5A41FC">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5A41FC">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5A41FC">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5A41FC">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5A41FC">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5A41FC">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5A41FC">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5A41FC">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5A41FC">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5A41FC">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5A41FC">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5A41FC">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5A41FC">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5A41FC">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5A41FC">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5A41FC">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5A41FC"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5A41FC"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5A41FC"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5A41FC">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5A41FC">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5A41FC">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5A41FC">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5A41FC">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5A41FC">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5A41FC">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5A41FC">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5A41FC">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5A41FC">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5A41FC">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5A41FC">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5A41FC">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5A41FC">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5A41FC">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5A41FC">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5A41FC">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5A41FC">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5A41FC">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5A41FC">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5A41FC">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5A41FC">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5A41FC">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5A41FC">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5A41FC">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5A41FC">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5A41FC"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5A41FC"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25677078"/>
      <w:r>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7"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77777777" w:rsidR="00FE4A4B" w:rsidRPr="00BC0A88" w:rsidRDefault="00E71108" w:rsidP="009B52E3">
      <w:pPr>
        <w:pStyle w:val="12"/>
      </w:pPr>
      <w:bookmarkStart w:id="9" w:name="_Toc410235017"/>
      <w:bookmarkStart w:id="10" w:name="_Toc410235123"/>
      <w:bookmarkStart w:id="11" w:name="_Toc512529724"/>
      <w:bookmarkStart w:id="12" w:name="_Toc25677079"/>
      <w:r w:rsidRPr="00353029">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14:paraId="2166C3CE" w14:textId="77777777" w:rsidR="00B92019" w:rsidRPr="00BC0A88" w:rsidRDefault="00B92019" w:rsidP="00B92019"/>
    <w:p w14:paraId="7E727A77" w14:textId="77777777"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r w:rsidRPr="00B14CAB">
        <w:t xml:space="preserve"> </w:t>
      </w:r>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8"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14:paraId="331D902A" w14:textId="77777777" w:rsidR="007208DB" w:rsidRPr="007208DB" w:rsidRDefault="007208DB" w:rsidP="007208DB"/>
    <w:p w14:paraId="10306118" w14:textId="77777777"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r w:rsidR="00486ADA" w:rsidRPr="00102781">
        <w:rPr>
          <w:sz w:val="26"/>
          <w:szCs w:val="26"/>
        </w:rPr>
        <w:t>гелевая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Длительность звучания текста для аудирования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t xml:space="preserve">4 часа </w:t>
            </w:r>
          </w:p>
          <w:p w14:paraId="35C10750" w14:textId="77777777" w:rsidR="00462D24" w:rsidRPr="00517ED6" w:rsidRDefault="00462D24" w:rsidP="00F41E42">
            <w:pPr>
              <w:tabs>
                <w:tab w:val="left" w:pos="4088"/>
              </w:tabs>
              <w:jc w:val="center"/>
              <w:rPr>
                <w:b/>
                <w:iCs/>
              </w:rPr>
            </w:pPr>
            <w:r>
              <w:rPr>
                <w:b/>
                <w:iCs/>
              </w:rPr>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30 минут</w:t>
            </w:r>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14:paraId="5F8E6506" w14:textId="77777777"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r w:rsidRPr="00FC2414">
        <w:rPr>
          <w:b/>
          <w:sz w:val="26"/>
          <w:szCs w:val="26"/>
          <w:lang w:eastAsia="zh-CN"/>
        </w:rPr>
        <w:t>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1"/>
          <w:footerReference w:type="even" r:id="rId22"/>
          <w:footerReference w:type="default" r:id="rId23"/>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необходимо 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исполнителя «Робот» решение задания 15.1 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CFFCEEF" w:rsidR="00291881" w:rsidRPr="00AB75D0" w:rsidRDefault="005A41FC"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5F6B9BE2">
          <v:rect id="Прямоугольник 6" o:spid="_x0000_s1026" style="position:absolute;left:0;text-align:left;margin-left:.1pt;margin-top:5.85pt;width:16.9pt;height:16.9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48A2788C" w:rsidR="00291881" w:rsidRPr="00AB75D0" w:rsidRDefault="005A41FC"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70C868F9">
          <v:rect id="Прямоугольник 7" o:spid="_x0000_s1027" style="position:absolute;left:0;text-align:left;margin-left:.1pt;margin-top:6.25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7FD24C85" w:rsidR="00291881" w:rsidRPr="00AB75D0" w:rsidRDefault="005A41FC"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0C13384E">
          <v:rect id="Прямоугольник 8" o:spid="_x0000_s1028" style="position:absolute;left:0;text-align:left;margin-left:.6pt;margin-top:3.05pt;width:16.9pt;height:16.9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2CF812CE" w:rsidR="00291881" w:rsidRPr="00AB75D0" w:rsidRDefault="005A41FC" w:rsidP="00A95C7D">
      <w:pPr>
        <w:overflowPunct w:val="0"/>
        <w:autoSpaceDE w:val="0"/>
        <w:autoSpaceDN w:val="0"/>
        <w:adjustRightInd w:val="0"/>
        <w:ind w:firstLine="567"/>
        <w:jc w:val="both"/>
        <w:textAlignment w:val="baseline"/>
        <w:rPr>
          <w:sz w:val="26"/>
          <w:szCs w:val="26"/>
        </w:rPr>
      </w:pPr>
      <w:r>
        <w:rPr>
          <w:noProof/>
          <w:sz w:val="26"/>
          <w:szCs w:val="26"/>
        </w:rPr>
        <w:pict w14:anchorId="03995E37">
          <v:rect id="Прямоугольник 9" o:spid="_x0000_s1029" style="position:absolute;left:0;text-align:left;margin-left:.2pt;margin-top:1.2pt;width:16.9pt;height:16.9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103E7E07" w:rsidR="00291881" w:rsidRPr="00AB75D0" w:rsidRDefault="005A41FC"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3CDADA7B">
          <v:rect id="Прямоугольник 11" o:spid="_x0000_s1030" style="position:absolute;left:0;text-align:left;margin-left:.15pt;margin-top:.4pt;width:16.85pt;height:16.8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2FC6339">
          <v:rect id="Прямоугольник 17" o:spid="_x0000_s1031" style="position:absolute;left:0;text-align:left;margin-left:-.15pt;margin-top:1.05pt;width:16.85pt;height:16.8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17774093">
          <v:line id="Прямая соединительная линия 20" o:spid="_x0000_s1032" style="position:absolute;left:0;text-align:left;z-index:251669504;visibility:visible;mso-wrap-distance-top:-1e-4mm;mso-wrap-distance-bottom:-1e-4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E6ADCCC" w14:textId="77777777" w:rsidR="00291881" w:rsidRPr="00AB75D0" w:rsidRDefault="005A41FC"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w14:anchorId="54F50A16">
          <v:line id="Прямая соединительная линия 18" o:sp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усвоения изученного материала могут 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BD5B5" w14:textId="77777777" w:rsidR="005A41FC" w:rsidRDefault="005A41FC" w:rsidP="000F30D0">
      <w:r>
        <w:separator/>
      </w:r>
    </w:p>
  </w:endnote>
  <w:endnote w:type="continuationSeparator" w:id="0">
    <w:p w14:paraId="01C6786B" w14:textId="77777777" w:rsidR="005A41FC" w:rsidRDefault="005A41FC" w:rsidP="000F30D0">
      <w:r>
        <w:continuationSeparator/>
      </w:r>
    </w:p>
  </w:endnote>
  <w:endnote w:type="continuationNotice" w:id="1">
    <w:p w14:paraId="2AB97933" w14:textId="77777777" w:rsidR="005A41FC" w:rsidRDefault="005A4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167FB9">
          <w:rPr>
            <w:noProof/>
          </w:rPr>
          <w:t>2</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23F51" w14:textId="77777777" w:rsidR="005A41FC" w:rsidRDefault="005A41FC" w:rsidP="000F30D0">
      <w:r>
        <w:separator/>
      </w:r>
    </w:p>
  </w:footnote>
  <w:footnote w:type="continuationSeparator" w:id="0">
    <w:p w14:paraId="66B656F0" w14:textId="77777777" w:rsidR="005A41FC" w:rsidRDefault="005A41FC" w:rsidP="000F30D0">
      <w:r>
        <w:continuationSeparator/>
      </w:r>
    </w:p>
  </w:footnote>
  <w:footnote w:type="continuationNotice" w:id="1">
    <w:p w14:paraId="27DBECB1" w14:textId="77777777" w:rsidR="005A41FC" w:rsidRDefault="005A41FC"/>
  </w:footnote>
  <w:footnote w:id="2">
    <w:p w14:paraId="1E5602D0" w14:textId="68599DAD" w:rsidR="00873747" w:rsidRDefault="00873747"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r>
        <w:t>см.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67FB9"/>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1FC"/>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consultantplus://offline/ref=6E43E163CE247226FB02B16F40E56B9B11DAAD56AEEC9FDD5C45F03C2C841CC565344460CA4301D97407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2.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3.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4.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5.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6.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7.xml><?xml version="1.0" encoding="utf-8"?>
<ds:datastoreItem xmlns:ds="http://schemas.openxmlformats.org/officeDocument/2006/customXml" ds:itemID="{292C874A-E24F-419A-BA6A-0118824C00C9}">
  <ds:schemaRefs>
    <ds:schemaRef ds:uri="http://schemas.openxmlformats.org/officeDocument/2006/bibliography"/>
  </ds:schemaRefs>
</ds:datastoreItem>
</file>

<file path=customXml/itemProps8.xml><?xml version="1.0" encoding="utf-8"?>
<ds:datastoreItem xmlns:ds="http://schemas.openxmlformats.org/officeDocument/2006/customXml" ds:itemID="{7849F4C5-86D7-467F-A328-CB298E1B3C2D}">
  <ds:schemaRefs>
    <ds:schemaRef ds:uri="http://schemas.openxmlformats.org/officeDocument/2006/bibliography"/>
  </ds:schemaRefs>
</ds:datastoreItem>
</file>

<file path=customXml/itemProps9.xml><?xml version="1.0" encoding="utf-8"?>
<ds:datastoreItem xmlns:ds="http://schemas.openxmlformats.org/officeDocument/2006/customXml" ds:itemID="{9C27AD5E-089F-4030-9FA2-A0950265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2019-11-22T14:10:00Z</cp:lastPrinted>
  <dcterms:created xsi:type="dcterms:W3CDTF">2019-12-19T04:34:00Z</dcterms:created>
  <dcterms:modified xsi:type="dcterms:W3CDTF">2019-12-19T04:34:00Z</dcterms:modified>
</cp:coreProperties>
</file>